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4EB342" w14:textId="77777777" w:rsidR="00983F19" w:rsidRDefault="00983F19">
      <w:pPr>
        <w:pStyle w:val="a4"/>
        <w:jc w:val="both"/>
        <w:rPr>
          <w:rFonts w:ascii="Times New Roman" w:hAnsi="Times New Roman"/>
          <w:b/>
        </w:rPr>
      </w:pPr>
    </w:p>
    <w:p w14:paraId="053FBE00" w14:textId="030C2C23" w:rsidR="00983F19" w:rsidRDefault="007D00DD">
      <w:pPr>
        <w:pStyle w:val="a4"/>
        <w:jc w:val="both"/>
        <w:rPr>
          <w:rFonts w:ascii="Times New Roman" w:hAnsi="Times New Roman"/>
          <w:b/>
        </w:rPr>
      </w:pPr>
      <w:r>
        <w:rPr>
          <w:rFonts w:ascii="Times New Roman" w:hAnsi="Times New Roman"/>
          <w:noProof/>
          <w:sz w:val="24"/>
        </w:rPr>
        <w:drawing>
          <wp:inline distT="0" distB="0" distL="0" distR="0" wp14:anchorId="0505F696" wp14:editId="4049B99D">
            <wp:extent cx="6300469" cy="8664072"/>
            <wp:effectExtent l="0" t="0" r="0" b="0"/>
            <wp:docPr id="2" name="Picture 2" descr="Изображение выглядит как текст, письмо, снимок экрана, Шрифт&#10;&#10;Контент, сгенерированный ИИ, может содержать ошибки."/>
            <wp:cNvGraphicFramePr/>
            <a:graphic xmlns:a="http://schemas.openxmlformats.org/drawingml/2006/main">
              <a:graphicData uri="http://schemas.openxmlformats.org/drawingml/2006/picture">
                <pic:pic xmlns:pic="http://schemas.openxmlformats.org/drawingml/2006/picture">
                  <pic:nvPicPr>
                    <pic:cNvPr id="2" name="Picture 2" descr="Изображение выглядит как текст, письмо, снимок экрана, Шрифт&#10;&#10;Контент, сгенерированный ИИ, может содержать ошибки."/>
                    <pic:cNvPicPr/>
                  </pic:nvPicPr>
                  <pic:blipFill>
                    <a:blip r:embed="rId7"/>
                    <a:stretch/>
                  </pic:blipFill>
                  <pic:spPr>
                    <a:xfrm>
                      <a:off x="0" y="0"/>
                      <a:ext cx="6300469" cy="8664072"/>
                    </a:xfrm>
                    <a:prstGeom prst="rect">
                      <a:avLst/>
                    </a:prstGeom>
                  </pic:spPr>
                </pic:pic>
              </a:graphicData>
            </a:graphic>
          </wp:inline>
        </w:drawing>
      </w:r>
    </w:p>
    <w:p w14:paraId="7968C35D" w14:textId="46E9A4E4" w:rsidR="00983F19" w:rsidRDefault="00000000">
      <w:pPr>
        <w:pStyle w:val="a4"/>
        <w:jc w:val="both"/>
        <w:rPr>
          <w:rFonts w:ascii="Times New Roman" w:hAnsi="Times New Roman"/>
          <w:b/>
          <w:sz w:val="28"/>
        </w:rPr>
      </w:pPr>
      <w:r>
        <w:rPr>
          <w:rFonts w:ascii="Times New Roman" w:hAnsi="Times New Roman"/>
          <w:b/>
          <w:sz w:val="28"/>
        </w:rPr>
        <w:t xml:space="preserve">                                                     </w:t>
      </w:r>
      <w:r>
        <w:rPr>
          <w:rFonts w:ascii="Times New Roman" w:hAnsi="Times New Roman"/>
          <w:b/>
          <w:sz w:val="28"/>
          <w:u w:val="single"/>
        </w:rPr>
        <w:t>I. Общие положения</w:t>
      </w:r>
    </w:p>
    <w:p w14:paraId="431BBDEC" w14:textId="77777777" w:rsidR="00983F19" w:rsidRDefault="00983F19">
      <w:pPr>
        <w:pStyle w:val="a4"/>
        <w:jc w:val="both"/>
        <w:rPr>
          <w:rFonts w:ascii="Times New Roman" w:hAnsi="Times New Roman"/>
          <w:sz w:val="28"/>
          <w:u w:val="single"/>
        </w:rPr>
      </w:pPr>
    </w:p>
    <w:p w14:paraId="1A51D962" w14:textId="77777777" w:rsidR="00983F19" w:rsidRDefault="00000000">
      <w:pPr>
        <w:pStyle w:val="a4"/>
        <w:ind w:firstLine="708"/>
        <w:jc w:val="both"/>
        <w:rPr>
          <w:rFonts w:ascii="Times New Roman" w:hAnsi="Times New Roman"/>
          <w:sz w:val="28"/>
        </w:rPr>
      </w:pPr>
      <w:bookmarkStart w:id="0" w:name="_Hlk55309625"/>
      <w:r>
        <w:rPr>
          <w:rFonts w:ascii="Times New Roman" w:hAnsi="Times New Roman"/>
          <w:sz w:val="28"/>
        </w:rPr>
        <w:lastRenderedPageBreak/>
        <w:t>1.1 Настоящий коллективный договор заключен между работодателем и</w:t>
      </w:r>
    </w:p>
    <w:p w14:paraId="510D457D" w14:textId="77777777" w:rsidR="00983F19" w:rsidRDefault="00000000">
      <w:pPr>
        <w:pStyle w:val="33"/>
        <w:ind w:firstLine="709"/>
        <w:contextualSpacing/>
        <w:rPr>
          <w:sz w:val="28"/>
          <w:u w:val="single"/>
        </w:rPr>
      </w:pPr>
      <w:r>
        <w:rPr>
          <w:sz w:val="28"/>
        </w:rPr>
        <w:t xml:space="preserve">работниками в лице их представителей и является правовым актом, регулирующим социально-трудовые отношения в муниципальном бюджетном образовательном учреждении </w:t>
      </w:r>
      <w:r>
        <w:rPr>
          <w:sz w:val="28"/>
          <w:u w:val="single"/>
        </w:rPr>
        <w:t>«Рудницкая  средняя общеобразовательная школа» п.г.т. Тенишево Камско-Устьинского муниципального района</w:t>
      </w:r>
      <w:r>
        <w:rPr>
          <w:sz w:val="28"/>
        </w:rPr>
        <w:t xml:space="preserve"> </w:t>
      </w:r>
      <w:r>
        <w:rPr>
          <w:sz w:val="28"/>
          <w:u w:val="single"/>
        </w:rPr>
        <w:t>Республики Татарстан.</w:t>
      </w:r>
    </w:p>
    <w:p w14:paraId="052FB1CB" w14:textId="77777777" w:rsidR="00983F19" w:rsidRDefault="00000000">
      <w:pPr>
        <w:pStyle w:val="a4"/>
        <w:ind w:firstLine="708"/>
        <w:jc w:val="both"/>
        <w:rPr>
          <w:rFonts w:ascii="Times New Roman" w:hAnsi="Times New Roman"/>
          <w:sz w:val="28"/>
        </w:rPr>
      </w:pPr>
      <w:r>
        <w:rPr>
          <w:rFonts w:ascii="Times New Roman" w:hAnsi="Times New Roman"/>
          <w:sz w:val="28"/>
        </w:rPr>
        <w:t>1.2.  Основой для заключения коллективного договора являются:</w:t>
      </w:r>
    </w:p>
    <w:p w14:paraId="11C46302" w14:textId="77777777" w:rsidR="00983F19" w:rsidRDefault="00000000">
      <w:pPr>
        <w:pStyle w:val="a4"/>
        <w:ind w:firstLine="708"/>
        <w:jc w:val="both"/>
        <w:rPr>
          <w:rFonts w:ascii="Times New Roman" w:hAnsi="Times New Roman"/>
          <w:sz w:val="28"/>
        </w:rPr>
      </w:pPr>
      <w:r>
        <w:rPr>
          <w:rFonts w:ascii="Times New Roman" w:hAnsi="Times New Roman"/>
          <w:sz w:val="28"/>
        </w:rPr>
        <w:t>- нормы международного права и международные договоры Российской Федерации (если они не противоречат Конституции Российской Федерации);</w:t>
      </w:r>
    </w:p>
    <w:p w14:paraId="36170849" w14:textId="77777777" w:rsidR="00983F19" w:rsidRDefault="00000000">
      <w:pPr>
        <w:pStyle w:val="a4"/>
        <w:ind w:left="708" w:firstLine="708"/>
        <w:jc w:val="both"/>
        <w:rPr>
          <w:rFonts w:ascii="Times New Roman" w:hAnsi="Times New Roman"/>
          <w:sz w:val="28"/>
        </w:rPr>
      </w:pPr>
      <w:r>
        <w:rPr>
          <w:rFonts w:ascii="Times New Roman" w:hAnsi="Times New Roman"/>
          <w:sz w:val="28"/>
        </w:rPr>
        <w:t>- Трудовой кодекс Российской Федерации (далее –ТК РФ);</w:t>
      </w:r>
    </w:p>
    <w:p w14:paraId="2CA5BA14" w14:textId="77777777" w:rsidR="00983F19" w:rsidRDefault="00000000">
      <w:pPr>
        <w:pStyle w:val="a4"/>
        <w:ind w:firstLine="708"/>
        <w:jc w:val="both"/>
        <w:rPr>
          <w:rFonts w:ascii="Times New Roman" w:hAnsi="Times New Roman"/>
          <w:sz w:val="28"/>
        </w:rPr>
      </w:pPr>
      <w:r>
        <w:rPr>
          <w:rFonts w:ascii="Times New Roman" w:hAnsi="Times New Roman"/>
          <w:sz w:val="28"/>
        </w:rPr>
        <w:t>- Федеральный закон от 12 января 1996 г. № 10-ФЗ «О профессиональных союзах, их правах и гарантиях деятельности»;</w:t>
      </w:r>
    </w:p>
    <w:p w14:paraId="6CE057C5" w14:textId="77777777" w:rsidR="00983F19" w:rsidRDefault="00000000">
      <w:pPr>
        <w:pStyle w:val="a4"/>
        <w:ind w:firstLine="708"/>
        <w:jc w:val="both"/>
        <w:rPr>
          <w:rFonts w:ascii="Times New Roman" w:hAnsi="Times New Roman"/>
          <w:sz w:val="28"/>
        </w:rPr>
      </w:pPr>
      <w:r>
        <w:rPr>
          <w:rFonts w:ascii="Times New Roman" w:hAnsi="Times New Roman"/>
          <w:sz w:val="28"/>
        </w:rPr>
        <w:t>- Федеральный закон от 29 декабря 2012 г. № 273—ФЗ «Об образовании в Российской Федерации»;</w:t>
      </w:r>
    </w:p>
    <w:p w14:paraId="75941DD8" w14:textId="77777777" w:rsidR="00983F19" w:rsidRDefault="00000000">
      <w:pPr>
        <w:pStyle w:val="a4"/>
        <w:ind w:firstLine="708"/>
        <w:jc w:val="both"/>
        <w:rPr>
          <w:rFonts w:ascii="Times New Roman" w:hAnsi="Times New Roman"/>
          <w:sz w:val="28"/>
        </w:rPr>
      </w:pPr>
      <w:r>
        <w:rPr>
          <w:rFonts w:ascii="Times New Roman" w:hAnsi="Times New Roman"/>
          <w:sz w:val="28"/>
        </w:rPr>
        <w:t>- Закон РТ от 22 июля 2013 г. №68-ЗРТ «Об образовании»;</w:t>
      </w:r>
    </w:p>
    <w:p w14:paraId="4E49DC48" w14:textId="77777777" w:rsidR="00983F19" w:rsidRDefault="00000000">
      <w:pPr>
        <w:pStyle w:val="a4"/>
        <w:ind w:firstLine="708"/>
        <w:jc w:val="both"/>
        <w:rPr>
          <w:rFonts w:ascii="Times New Roman" w:hAnsi="Times New Roman"/>
          <w:sz w:val="28"/>
        </w:rPr>
      </w:pPr>
      <w:r>
        <w:rPr>
          <w:rFonts w:ascii="Times New Roman" w:hAnsi="Times New Roman"/>
          <w:sz w:val="28"/>
        </w:rPr>
        <w:t>- Закон Республики Татарстан от 18 января 1995 г. № 2303-ХII «О профессиональных союзах»;</w:t>
      </w:r>
    </w:p>
    <w:p w14:paraId="029496E5" w14:textId="77777777" w:rsidR="00983F19" w:rsidRDefault="00000000">
      <w:pPr>
        <w:pStyle w:val="a4"/>
        <w:ind w:firstLine="708"/>
        <w:jc w:val="both"/>
        <w:rPr>
          <w:rFonts w:ascii="Times New Roman" w:hAnsi="Times New Roman"/>
          <w:sz w:val="28"/>
        </w:rPr>
      </w:pPr>
      <w:r>
        <w:rPr>
          <w:rFonts w:ascii="Times New Roman" w:hAnsi="Times New Roman"/>
          <w:sz w:val="28"/>
        </w:rPr>
        <w:t>- Указ Президента Республики Татарстан от 17 ноября 2015 года № УП-1105 «О развитии социального партнерства в сфере труда в Республике Татарстан»;</w:t>
      </w:r>
    </w:p>
    <w:p w14:paraId="196D6F6A" w14:textId="77777777" w:rsidR="00983F19" w:rsidRDefault="00000000">
      <w:pPr>
        <w:pStyle w:val="a4"/>
        <w:ind w:firstLine="708"/>
        <w:jc w:val="both"/>
        <w:rPr>
          <w:rFonts w:ascii="Times New Roman" w:hAnsi="Times New Roman"/>
          <w:sz w:val="28"/>
        </w:rPr>
      </w:pPr>
      <w:r>
        <w:rPr>
          <w:rFonts w:ascii="Times New Roman" w:hAnsi="Times New Roman"/>
          <w:sz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2023-20224годы;</w:t>
      </w:r>
    </w:p>
    <w:p w14:paraId="1657ED09" w14:textId="77777777" w:rsidR="00983F19" w:rsidRDefault="00000000">
      <w:pPr>
        <w:pStyle w:val="a4"/>
        <w:ind w:firstLine="708"/>
        <w:jc w:val="both"/>
        <w:rPr>
          <w:rFonts w:ascii="Times New Roman" w:hAnsi="Times New Roman"/>
          <w:sz w:val="28"/>
        </w:rPr>
      </w:pPr>
      <w:r>
        <w:rPr>
          <w:rFonts w:ascii="Times New Roman" w:hAnsi="Times New Roman"/>
          <w:sz w:val="28"/>
        </w:rPr>
        <w:t>-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2024-2026 годы;</w:t>
      </w:r>
    </w:p>
    <w:p w14:paraId="462D2D3D" w14:textId="77777777" w:rsidR="00983F19" w:rsidRDefault="00000000">
      <w:pPr>
        <w:pStyle w:val="a4"/>
        <w:ind w:firstLine="708"/>
        <w:jc w:val="both"/>
        <w:rPr>
          <w:rFonts w:ascii="Times New Roman" w:hAnsi="Times New Roman"/>
          <w:sz w:val="28"/>
        </w:rPr>
      </w:pPr>
      <w:r>
        <w:rPr>
          <w:rFonts w:ascii="Times New Roman" w:hAnsi="Times New Roman"/>
          <w:sz w:val="28"/>
        </w:rPr>
        <w:t>- Территориальное Соглашение между Исполнительным комитетом Камско – Устьинского муниципального района, муниципальным казенным учреждением «Управление образования Камско - Устьинского муниципального района» и Камско - Устьинской территориальной организацией Общероссийского Профсоюза на 2024-2026 годы.</w:t>
      </w:r>
    </w:p>
    <w:p w14:paraId="4E2D5520" w14:textId="77777777" w:rsidR="00983F19" w:rsidRDefault="00000000">
      <w:pPr>
        <w:pStyle w:val="a4"/>
        <w:ind w:firstLine="708"/>
        <w:jc w:val="both"/>
        <w:rPr>
          <w:rFonts w:ascii="Times New Roman" w:hAnsi="Times New Roman"/>
          <w:sz w:val="28"/>
        </w:rPr>
      </w:pPr>
      <w:r>
        <w:rPr>
          <w:rFonts w:ascii="Times New Roman" w:hAnsi="Times New Roman"/>
          <w:sz w:val="28"/>
        </w:rPr>
        <w:t>1.3. Сторонами коллективного договора являются:</w:t>
      </w:r>
    </w:p>
    <w:p w14:paraId="3C278FE8" w14:textId="77777777" w:rsidR="00983F19" w:rsidRDefault="00000000">
      <w:pPr>
        <w:pStyle w:val="a4"/>
        <w:jc w:val="both"/>
        <w:rPr>
          <w:rFonts w:ascii="Times New Roman" w:hAnsi="Times New Roman"/>
          <w:sz w:val="28"/>
        </w:rPr>
      </w:pPr>
      <w:r>
        <w:rPr>
          <w:rFonts w:ascii="Times New Roman" w:hAnsi="Times New Roman"/>
          <w:sz w:val="28"/>
        </w:rPr>
        <w:t>работодатель в лице его представителя – руководителя образовательного учреждения - директора муниципального бюджетного образовательного учреждения «Рудницкая средняя общеобразовательная школа» п.г.т. Тенишево Камско – Устьинского района  Республики Татарстан Хасанова Гелюся Ильсуровна (далее работодатель, образовательное  учреждение);</w:t>
      </w:r>
    </w:p>
    <w:p w14:paraId="54C8849B" w14:textId="77777777" w:rsidR="00983F19" w:rsidRDefault="00000000">
      <w:pPr>
        <w:pStyle w:val="a4"/>
        <w:ind w:firstLine="708"/>
        <w:jc w:val="both"/>
        <w:rPr>
          <w:rFonts w:ascii="Times New Roman" w:hAnsi="Times New Roman"/>
          <w:sz w:val="28"/>
        </w:rPr>
      </w:pPr>
      <w:r>
        <w:rPr>
          <w:rFonts w:ascii="Times New Roman" w:hAnsi="Times New Roman"/>
          <w:sz w:val="28"/>
        </w:rPr>
        <w:t>работники образовательного учреждения в лице их полномочного представителя - председателя первичной профсоюзной организации муниципального бюджетного образовательного учреждения «Рудницкая средняя общеобразовательная школа» п.г.т. Тенишево  Камско – Устьинского района Республики Татарстан Миннигалеева Эльвира Искандаровна (далее –профсоюзный комитет).</w:t>
      </w:r>
    </w:p>
    <w:p w14:paraId="2B941988"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Для регулирования социально-трудовых отношений, ведения коллективных переговоров, подготовки и заключения изменений к данному коллективному договору, контроля за его выполнением, на равноправной основе по решению сторон создается комиссия.</w:t>
      </w:r>
    </w:p>
    <w:p w14:paraId="6BA44D78" w14:textId="77777777" w:rsidR="00983F19" w:rsidRDefault="00000000">
      <w:pPr>
        <w:pStyle w:val="a4"/>
        <w:ind w:firstLine="708"/>
        <w:jc w:val="both"/>
        <w:rPr>
          <w:rFonts w:ascii="Times New Roman" w:hAnsi="Times New Roman"/>
          <w:sz w:val="28"/>
        </w:rPr>
      </w:pPr>
      <w:r>
        <w:rPr>
          <w:rFonts w:ascii="Times New Roman" w:hAnsi="Times New Roman"/>
          <w:sz w:val="28"/>
        </w:rPr>
        <w:t>Работодатель признаёт первичную профсоюзную организацию муниципального бюджетного образовательного учреждения «Рудницкая  средняя общеобразовательная школа» п.г.т. Тенишево единственным полномочным представителем работников образовательного учреждения.</w:t>
      </w:r>
    </w:p>
    <w:p w14:paraId="193CF759" w14:textId="77777777" w:rsidR="00983F19" w:rsidRDefault="00000000">
      <w:pPr>
        <w:pStyle w:val="a4"/>
        <w:ind w:firstLine="708"/>
        <w:jc w:val="both"/>
        <w:rPr>
          <w:rFonts w:ascii="Times New Roman" w:hAnsi="Times New Roman"/>
          <w:sz w:val="28"/>
        </w:rPr>
      </w:pPr>
      <w:r>
        <w:rPr>
          <w:rFonts w:ascii="Times New Roman" w:hAnsi="Times New Roman"/>
          <w:sz w:val="28"/>
        </w:rPr>
        <w:t>1.4. 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образовательного учреждения и установлению дополнительных социально-экономических, правовых и профессиональных гарантий, льгот и преимуществ для работников, а также по созданию благоприятных условий труда по сравнению с трудовым законодательством, иными актами, содержащими нормы трудового права, соглашениями.</w:t>
      </w:r>
    </w:p>
    <w:p w14:paraId="52E9C375" w14:textId="77777777" w:rsidR="00983F19" w:rsidRDefault="00000000">
      <w:pPr>
        <w:pStyle w:val="a4"/>
        <w:ind w:firstLine="708"/>
        <w:jc w:val="both"/>
        <w:rPr>
          <w:rFonts w:ascii="Times New Roman" w:hAnsi="Times New Roman"/>
          <w:sz w:val="28"/>
        </w:rPr>
      </w:pPr>
      <w:r>
        <w:rPr>
          <w:rFonts w:ascii="Times New Roman" w:hAnsi="Times New Roman"/>
          <w:sz w:val="28"/>
        </w:rPr>
        <w:t>1.5. Действие настоящего коллективного договора распространяется на всех работников образовательного учреждения, в том числе заключивших трудовой договор о работе по совместительству.</w:t>
      </w:r>
    </w:p>
    <w:p w14:paraId="6CFC4D32" w14:textId="77777777" w:rsidR="00983F19" w:rsidRDefault="00000000">
      <w:pPr>
        <w:pStyle w:val="a4"/>
        <w:ind w:firstLine="708"/>
        <w:jc w:val="both"/>
        <w:rPr>
          <w:rFonts w:ascii="Times New Roman" w:hAnsi="Times New Roman"/>
          <w:sz w:val="28"/>
        </w:rPr>
      </w:pPr>
      <w:r>
        <w:rPr>
          <w:rFonts w:ascii="Times New Roman" w:hAnsi="Times New Roman"/>
          <w:sz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распространяется только на членов Общероссийского Профсоюза образования.</w:t>
      </w:r>
    </w:p>
    <w:p w14:paraId="262A745F" w14:textId="77777777" w:rsidR="00983F19" w:rsidRDefault="00000000">
      <w:pPr>
        <w:pStyle w:val="a4"/>
        <w:ind w:firstLine="708"/>
        <w:jc w:val="both"/>
        <w:rPr>
          <w:rFonts w:ascii="Times New Roman" w:hAnsi="Times New Roman"/>
          <w:strike/>
          <w:sz w:val="28"/>
        </w:rPr>
      </w:pPr>
      <w:r>
        <w:rPr>
          <w:rFonts w:ascii="Times New Roman" w:hAnsi="Times New Roman"/>
          <w:sz w:val="28"/>
        </w:rPr>
        <w:t>1.6.  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14:paraId="45BF2811" w14:textId="77777777" w:rsidR="00983F19" w:rsidRDefault="00000000">
      <w:pPr>
        <w:pStyle w:val="a4"/>
        <w:ind w:firstLine="708"/>
        <w:jc w:val="both"/>
        <w:rPr>
          <w:rFonts w:ascii="Times New Roman" w:hAnsi="Times New Roman"/>
          <w:sz w:val="28"/>
        </w:rPr>
      </w:pPr>
      <w:r>
        <w:rPr>
          <w:rFonts w:ascii="Times New Roman" w:hAnsi="Times New Roman"/>
          <w:sz w:val="28"/>
        </w:rPr>
        <w:t>В случае изменения законодательства Российской Федерации, Республики Татарстан</w:t>
      </w:r>
      <w:r>
        <w:rPr>
          <w:rFonts w:ascii="Times New Roman" w:hAnsi="Times New Roman"/>
          <w:color w:val="00B050"/>
          <w:sz w:val="28"/>
        </w:rPr>
        <w:t xml:space="preserve"> </w:t>
      </w:r>
      <w:r>
        <w:rPr>
          <w:rFonts w:ascii="Times New Roman" w:hAnsi="Times New Roman"/>
          <w:sz w:val="28"/>
        </w:rPr>
        <w:t>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 Республики Татарстан.</w:t>
      </w:r>
    </w:p>
    <w:p w14:paraId="5170FFEC" w14:textId="77777777" w:rsidR="00983F19" w:rsidRDefault="00000000">
      <w:pPr>
        <w:pStyle w:val="a4"/>
        <w:ind w:firstLine="708"/>
        <w:jc w:val="both"/>
        <w:rPr>
          <w:rFonts w:ascii="Times New Roman" w:hAnsi="Times New Roman"/>
          <w:sz w:val="28"/>
        </w:rPr>
      </w:pPr>
      <w:r>
        <w:rPr>
          <w:rFonts w:ascii="Times New Roman" w:hAnsi="Times New Roman"/>
          <w:sz w:val="28"/>
        </w:rPr>
        <w:t>1.7. Для достижения поставленных целей:</w:t>
      </w:r>
    </w:p>
    <w:p w14:paraId="7716E237" w14:textId="77777777" w:rsidR="00983F19" w:rsidRDefault="00000000">
      <w:pPr>
        <w:pStyle w:val="a4"/>
        <w:ind w:firstLine="708"/>
        <w:jc w:val="both"/>
        <w:rPr>
          <w:rFonts w:ascii="Times New Roman" w:hAnsi="Times New Roman"/>
          <w:sz w:val="28"/>
        </w:rPr>
      </w:pPr>
      <w:r>
        <w:rPr>
          <w:rFonts w:ascii="Times New Roman" w:hAnsi="Times New Roman"/>
          <w:sz w:val="28"/>
        </w:rPr>
        <w:t>- 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образовательном учреждении, и не позднее 3 (трех) дней сообщать выборному органу первичной профсоюзной организации свой мотивированный ответ по каждому вопросу;</w:t>
      </w:r>
    </w:p>
    <w:p w14:paraId="43F13DE2"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работодатель принимает на себя обязательство информировать выборный орган первичной профсоюзной организации о решениях органов </w:t>
      </w:r>
      <w:r>
        <w:rPr>
          <w:rFonts w:ascii="Times New Roman" w:hAnsi="Times New Roman"/>
          <w:sz w:val="28"/>
        </w:rPr>
        <w:lastRenderedPageBreak/>
        <w:t>государственного контроля (надзора), принятых по вопросам в сфере трудовых, социальных и иных непосредственно связанных с ними отношений в образовательном учреждении, путём предоставления выборному органу первичной профсоюзной организации копий документов о принятии таких решений в течение 3 (трех) дней со дня получения работодателем решения от соответствующего государственного органа;</w:t>
      </w:r>
    </w:p>
    <w:p w14:paraId="18DFE224" w14:textId="77777777" w:rsidR="00983F19" w:rsidRDefault="00000000">
      <w:pPr>
        <w:pStyle w:val="a4"/>
        <w:ind w:firstLine="708"/>
        <w:jc w:val="both"/>
        <w:rPr>
          <w:rFonts w:ascii="Times New Roman" w:hAnsi="Times New Roman"/>
          <w:sz w:val="28"/>
        </w:rPr>
      </w:pPr>
      <w:r>
        <w:rPr>
          <w:rFonts w:ascii="Times New Roman" w:hAnsi="Times New Roman"/>
          <w:sz w:val="28"/>
        </w:rPr>
        <w:t>- работодатель обеспечивает соблюдение законодательства о защите персональных данных, ознакомление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14:paraId="5FF34D27" w14:textId="77777777" w:rsidR="00983F19" w:rsidRDefault="00000000">
      <w:pPr>
        <w:pStyle w:val="a4"/>
        <w:ind w:firstLine="708"/>
        <w:jc w:val="both"/>
        <w:rPr>
          <w:rFonts w:ascii="Times New Roman" w:hAnsi="Times New Roman"/>
          <w:sz w:val="28"/>
        </w:rPr>
      </w:pPr>
      <w:r>
        <w:rPr>
          <w:rFonts w:ascii="Times New Roman" w:hAnsi="Times New Roman"/>
          <w:sz w:val="28"/>
        </w:rPr>
        <w:t>- 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экономических интересов работников;</w:t>
      </w:r>
    </w:p>
    <w:p w14:paraId="13E3B55A" w14:textId="77777777" w:rsidR="00983F19" w:rsidRDefault="00000000">
      <w:pPr>
        <w:pStyle w:val="a4"/>
        <w:ind w:firstLine="708"/>
        <w:jc w:val="both"/>
        <w:rPr>
          <w:rFonts w:ascii="Times New Roman" w:hAnsi="Times New Roman"/>
          <w:sz w:val="28"/>
        </w:rPr>
      </w:pPr>
      <w:r>
        <w:rPr>
          <w:rFonts w:ascii="Times New Roman" w:hAnsi="Times New Roman"/>
          <w:sz w:val="28"/>
        </w:rPr>
        <w:t>- 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 ТК РФ).</w:t>
      </w:r>
    </w:p>
    <w:p w14:paraId="21B0EB8E" w14:textId="77777777" w:rsidR="00983F19" w:rsidRDefault="00000000">
      <w:pPr>
        <w:pStyle w:val="a4"/>
        <w:ind w:firstLine="708"/>
        <w:jc w:val="both"/>
        <w:rPr>
          <w:rFonts w:ascii="Times New Roman" w:hAnsi="Times New Roman"/>
          <w:sz w:val="28"/>
        </w:rPr>
      </w:pPr>
      <w:r>
        <w:rPr>
          <w:rFonts w:ascii="Times New Roman" w:hAnsi="Times New Roman"/>
          <w:sz w:val="28"/>
        </w:rPr>
        <w:t>1.8. Контроль за выполнением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14:paraId="1B49605C" w14:textId="77777777" w:rsidR="00983F19" w:rsidRDefault="00000000">
      <w:pPr>
        <w:pStyle w:val="a4"/>
        <w:ind w:firstLine="708"/>
        <w:jc w:val="both"/>
        <w:rPr>
          <w:rFonts w:ascii="Times New Roman" w:hAnsi="Times New Roman"/>
          <w:sz w:val="28"/>
        </w:rPr>
      </w:pPr>
      <w:r>
        <w:rPr>
          <w:rFonts w:ascii="Times New Roman" w:hAnsi="Times New Roman"/>
          <w:sz w:val="28"/>
        </w:rPr>
        <w:t>Все спорные вопросы по реализации положений коллективного договора решаются сторонами в форме взаимных консультаций (переговоров) и в соответствии с нормами главы 61 ТК РФ, регулирующими вопросы рассмотрения и разрешения коллективных трудовых споров.</w:t>
      </w:r>
    </w:p>
    <w:p w14:paraId="69025E9E" w14:textId="77777777" w:rsidR="00983F19" w:rsidRDefault="00000000">
      <w:pPr>
        <w:pStyle w:val="a4"/>
        <w:ind w:firstLine="708"/>
        <w:jc w:val="both"/>
        <w:rPr>
          <w:rFonts w:ascii="Times New Roman" w:hAnsi="Times New Roman"/>
          <w:sz w:val="28"/>
        </w:rPr>
      </w:pPr>
      <w:r>
        <w:rPr>
          <w:rFonts w:ascii="Times New Roman" w:hAnsi="Times New Roman"/>
          <w:sz w:val="28"/>
        </w:rPr>
        <w:t>1.9. Представители сторон, уклоняющиеся от участия в коллективных переговорах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p>
    <w:p w14:paraId="1AF4D241" w14:textId="77777777" w:rsidR="00983F19" w:rsidRDefault="00000000">
      <w:pPr>
        <w:pStyle w:val="a4"/>
        <w:ind w:firstLine="708"/>
        <w:jc w:val="both"/>
        <w:rPr>
          <w:rFonts w:ascii="Times New Roman" w:hAnsi="Times New Roman"/>
          <w:sz w:val="28"/>
        </w:rPr>
      </w:pPr>
      <w:r>
        <w:rPr>
          <w:rFonts w:ascii="Times New Roman" w:hAnsi="Times New Roman"/>
          <w:sz w:val="28"/>
        </w:rPr>
        <w:t>1.10.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3D32CEF2" w14:textId="77777777" w:rsidR="00983F19" w:rsidRDefault="00000000">
      <w:pPr>
        <w:pStyle w:val="a4"/>
        <w:ind w:firstLine="708"/>
        <w:jc w:val="both"/>
        <w:rPr>
          <w:rFonts w:ascii="Times New Roman" w:hAnsi="Times New Roman"/>
          <w:sz w:val="28"/>
        </w:rPr>
      </w:pPr>
      <w:r>
        <w:rPr>
          <w:rFonts w:ascii="Times New Roman" w:hAnsi="Times New Roman"/>
          <w:sz w:val="28"/>
        </w:rPr>
        <w:t>1.11. Стороны определяют следующие формы управления учреждением непосредственно работниками и через выборный орган первичной профсоюзной организации:</w:t>
      </w:r>
    </w:p>
    <w:p w14:paraId="6139F0C1" w14:textId="77777777" w:rsidR="00983F19" w:rsidRDefault="00000000">
      <w:pPr>
        <w:pStyle w:val="a4"/>
        <w:ind w:firstLine="708"/>
        <w:jc w:val="both"/>
        <w:rPr>
          <w:rFonts w:ascii="Times New Roman" w:hAnsi="Times New Roman"/>
          <w:sz w:val="28"/>
        </w:rPr>
      </w:pPr>
      <w:r>
        <w:rPr>
          <w:rFonts w:ascii="Times New Roman" w:hAnsi="Times New Roman"/>
          <w:sz w:val="28"/>
        </w:rPr>
        <w:t>- учёт мнения выборного органа первичной профсоюзной организации (согласование);</w:t>
      </w:r>
    </w:p>
    <w:p w14:paraId="06D609F6"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 консультации работодателя и представителей работников по вопросам принятия локальных нормативных актов;</w:t>
      </w:r>
    </w:p>
    <w:p w14:paraId="5C48E0C8" w14:textId="77777777" w:rsidR="00983F19" w:rsidRDefault="00000000">
      <w:pPr>
        <w:pStyle w:val="a4"/>
        <w:ind w:firstLine="708"/>
        <w:jc w:val="both"/>
        <w:rPr>
          <w:rFonts w:ascii="Times New Roman" w:hAnsi="Times New Roman"/>
          <w:sz w:val="28"/>
        </w:rPr>
      </w:pPr>
      <w:r>
        <w:rPr>
          <w:rFonts w:ascii="Times New Roman" w:hAnsi="Times New Roman"/>
          <w:sz w:val="28"/>
        </w:rPr>
        <w:t>- 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w:t>
      </w:r>
    </w:p>
    <w:p w14:paraId="72E43E42" w14:textId="77777777" w:rsidR="00983F19" w:rsidRDefault="00000000">
      <w:pPr>
        <w:pStyle w:val="a4"/>
        <w:ind w:firstLine="708"/>
        <w:jc w:val="both"/>
        <w:rPr>
          <w:rFonts w:ascii="Times New Roman" w:hAnsi="Times New Roman"/>
          <w:sz w:val="28"/>
        </w:rPr>
      </w:pPr>
      <w:r>
        <w:rPr>
          <w:rFonts w:ascii="Times New Roman" w:hAnsi="Times New Roman"/>
          <w:sz w:val="28"/>
        </w:rPr>
        <w:t>- обсуждение с работодателем вопросов о работе организации, внесении предложений по ее совершенствованию;</w:t>
      </w:r>
    </w:p>
    <w:p w14:paraId="39354F81" w14:textId="77777777" w:rsidR="00983F19" w:rsidRDefault="00000000">
      <w:pPr>
        <w:pStyle w:val="a4"/>
        <w:ind w:firstLine="708"/>
        <w:jc w:val="both"/>
        <w:rPr>
          <w:rFonts w:ascii="Times New Roman" w:hAnsi="Times New Roman"/>
          <w:sz w:val="28"/>
        </w:rPr>
      </w:pPr>
      <w:r>
        <w:rPr>
          <w:rFonts w:ascii="Times New Roman" w:hAnsi="Times New Roman"/>
          <w:sz w:val="28"/>
        </w:rPr>
        <w:t>- обсуждение с работодателем вопросов планов социально-экономического развития учреждения;</w:t>
      </w:r>
    </w:p>
    <w:p w14:paraId="4D37E67F" w14:textId="77777777" w:rsidR="00983F19" w:rsidRDefault="00000000">
      <w:pPr>
        <w:pStyle w:val="a4"/>
        <w:ind w:firstLine="708"/>
        <w:jc w:val="both"/>
        <w:rPr>
          <w:rFonts w:ascii="Times New Roman" w:hAnsi="Times New Roman"/>
          <w:sz w:val="28"/>
        </w:rPr>
      </w:pPr>
      <w:r>
        <w:rPr>
          <w:rFonts w:ascii="Times New Roman" w:hAnsi="Times New Roman"/>
          <w:sz w:val="28"/>
        </w:rPr>
        <w:t>- участие в разработке и принятии коллективного договора;</w:t>
      </w:r>
    </w:p>
    <w:p w14:paraId="74927FC8" w14:textId="77777777" w:rsidR="00983F19" w:rsidRDefault="00000000">
      <w:pPr>
        <w:pStyle w:val="a4"/>
        <w:ind w:firstLine="708"/>
        <w:jc w:val="both"/>
        <w:rPr>
          <w:rFonts w:ascii="Times New Roman" w:hAnsi="Times New Roman"/>
          <w:sz w:val="28"/>
        </w:rPr>
      </w:pPr>
      <w:r>
        <w:rPr>
          <w:rFonts w:ascii="Times New Roman" w:hAnsi="Times New Roman"/>
          <w:sz w:val="28"/>
        </w:rPr>
        <w:t>- членство в комиссиях учреждения с целью защиты трудовых прав работников.</w:t>
      </w:r>
    </w:p>
    <w:p w14:paraId="333D2035" w14:textId="77777777" w:rsidR="00983F19" w:rsidRDefault="00000000">
      <w:pPr>
        <w:pStyle w:val="a4"/>
        <w:ind w:firstLine="708"/>
        <w:jc w:val="both"/>
        <w:rPr>
          <w:rFonts w:ascii="Times New Roman" w:hAnsi="Times New Roman"/>
          <w:sz w:val="28"/>
        </w:rPr>
      </w:pPr>
      <w:r>
        <w:rPr>
          <w:rFonts w:ascii="Times New Roman" w:hAnsi="Times New Roman"/>
          <w:sz w:val="28"/>
        </w:rPr>
        <w:t>1.12. Локальные нормативные акты образовательного учреждения,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14:paraId="4B09512B" w14:textId="77777777" w:rsidR="00983F19" w:rsidRDefault="00000000">
      <w:pPr>
        <w:pStyle w:val="a4"/>
        <w:ind w:firstLine="708"/>
        <w:jc w:val="both"/>
        <w:rPr>
          <w:rFonts w:ascii="Times New Roman" w:hAnsi="Times New Roman"/>
          <w:sz w:val="28"/>
        </w:rPr>
      </w:pPr>
      <w:r>
        <w:rPr>
          <w:rFonts w:ascii="Times New Roman" w:hAnsi="Times New Roman"/>
          <w:sz w:val="28"/>
        </w:rPr>
        <w:t>Изменения и дополнения в локальные акты, являющиеся приложениями к коллективному договору, вносятся в порядке, установленном ТК РФ для заключения коллективного договора.</w:t>
      </w:r>
    </w:p>
    <w:p w14:paraId="3F7BB623" w14:textId="77777777" w:rsidR="00983F19" w:rsidRDefault="00000000">
      <w:pPr>
        <w:pStyle w:val="a4"/>
        <w:ind w:firstLine="708"/>
        <w:jc w:val="both"/>
        <w:rPr>
          <w:rFonts w:ascii="Times New Roman" w:hAnsi="Times New Roman"/>
          <w:sz w:val="28"/>
        </w:rPr>
      </w:pPr>
      <w:r>
        <w:rPr>
          <w:rFonts w:ascii="Times New Roman" w:hAnsi="Times New Roman"/>
          <w:sz w:val="28"/>
        </w:rPr>
        <w:t>Положения коллективного договора учитываются при разработке локальных нормативных актов, мероприятий по вопросам установления условий оплаты труда, режима рабочего времени и времени отдыха, охраны труда, развития социальной сферы.</w:t>
      </w:r>
    </w:p>
    <w:p w14:paraId="08073C8D" w14:textId="77777777" w:rsidR="00983F19" w:rsidRDefault="00000000">
      <w:pPr>
        <w:pStyle w:val="a4"/>
        <w:ind w:firstLine="708"/>
        <w:jc w:val="both"/>
        <w:rPr>
          <w:rFonts w:ascii="Times New Roman" w:hAnsi="Times New Roman"/>
          <w:sz w:val="28"/>
        </w:rPr>
      </w:pPr>
      <w:r>
        <w:rPr>
          <w:rFonts w:ascii="Times New Roman" w:hAnsi="Times New Roman"/>
          <w:sz w:val="28"/>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w:t>
      </w:r>
    </w:p>
    <w:p w14:paraId="18AAACEA" w14:textId="77777777" w:rsidR="00983F19" w:rsidRDefault="00000000">
      <w:pPr>
        <w:pStyle w:val="a4"/>
        <w:ind w:firstLine="708"/>
        <w:jc w:val="both"/>
        <w:rPr>
          <w:rFonts w:ascii="Times New Roman" w:hAnsi="Times New Roman"/>
          <w:sz w:val="28"/>
        </w:rPr>
      </w:pPr>
      <w:r>
        <w:rPr>
          <w:rFonts w:ascii="Times New Roman" w:hAnsi="Times New Roman"/>
          <w:sz w:val="28"/>
        </w:rPr>
        <w:t>1.13.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66B84F9E" w14:textId="77777777" w:rsidR="00983F19" w:rsidRDefault="00000000">
      <w:pPr>
        <w:pStyle w:val="a4"/>
        <w:ind w:firstLine="708"/>
        <w:jc w:val="both"/>
        <w:rPr>
          <w:rFonts w:ascii="Times New Roman" w:hAnsi="Times New Roman"/>
          <w:sz w:val="28"/>
        </w:rPr>
      </w:pPr>
      <w:r>
        <w:rPr>
          <w:rFonts w:ascii="Times New Roman" w:hAnsi="Times New Roman"/>
          <w:sz w:val="28"/>
        </w:rPr>
        <w:t>1.14. Коллективный договор, а также внесённые изменения и дополнения в течение семи дней со дня подписания направляются представителем работодателя на уведомительную регистрацию в Филиал ГКУ «Центр занятости населения Тетюшского района» по Камско – Устьинскому району и Камско - Устьинскую территориальную организацию Общероссийского Профсоюза образования.</w:t>
      </w:r>
    </w:p>
    <w:p w14:paraId="47D34C98"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1.15.  Текст коллективного договора, приложения и изменения к нему размещаются на официальной странице сайта образовательного учреждения </w:t>
      </w:r>
    </w:p>
    <w:p w14:paraId="102E4827" w14:textId="77777777" w:rsidR="00983F19" w:rsidRDefault="00000000">
      <w:pPr>
        <w:pStyle w:val="a4"/>
        <w:jc w:val="both"/>
        <w:rPr>
          <w:rFonts w:ascii="Times New Roman" w:hAnsi="Times New Roman"/>
          <w:sz w:val="28"/>
        </w:rPr>
      </w:pPr>
      <w:r>
        <w:rPr>
          <w:rFonts w:ascii="Times New Roman" w:hAnsi="Times New Roman"/>
          <w:sz w:val="28"/>
        </w:rPr>
        <w:t xml:space="preserve">  </w:t>
      </w:r>
      <w:r>
        <w:rPr>
          <w:rFonts w:ascii="Times New Roman" w:hAnsi="Times New Roman"/>
          <w:sz w:val="28"/>
        </w:rPr>
        <w:tab/>
        <w:t xml:space="preserve">1.16. Коллективный договор </w:t>
      </w:r>
      <w:hyperlink r:id="rId8" w:history="1">
        <w:r>
          <w:rPr>
            <w:rStyle w:val="affc"/>
            <w:rFonts w:ascii="Times New Roman" w:hAnsi="Times New Roman"/>
            <w:sz w:val="28"/>
          </w:rPr>
          <w:t>https://edu.tatar.ru/k_ustye/tenishevo/sch</w:t>
        </w:r>
      </w:hyperlink>
      <w:r>
        <w:t xml:space="preserve">  </w:t>
      </w:r>
      <w:r>
        <w:rPr>
          <w:rFonts w:ascii="Times New Roman" w:hAnsi="Times New Roman"/>
          <w:sz w:val="28"/>
        </w:rPr>
        <w:t>сохраняет свое действие в случае изменения наименования образовательного учреждения, реорганизации в форме преобразования, а также расторжения трудового договора с руководителем образовательного учреждения.</w:t>
      </w:r>
    </w:p>
    <w:p w14:paraId="5A92A6FB" w14:textId="77777777" w:rsidR="00983F19" w:rsidRDefault="00000000">
      <w:pPr>
        <w:pStyle w:val="a4"/>
        <w:jc w:val="both"/>
        <w:rPr>
          <w:rFonts w:ascii="Times New Roman" w:hAnsi="Times New Roman"/>
          <w:sz w:val="28"/>
        </w:rPr>
      </w:pPr>
      <w:r>
        <w:rPr>
          <w:rFonts w:ascii="Times New Roman" w:hAnsi="Times New Roman"/>
          <w:sz w:val="28"/>
        </w:rPr>
        <w:t xml:space="preserve">  </w:t>
      </w:r>
      <w:r>
        <w:rPr>
          <w:rFonts w:ascii="Times New Roman" w:hAnsi="Times New Roman"/>
          <w:sz w:val="28"/>
        </w:rPr>
        <w:tab/>
        <w:t>1.17. При реорганизации (слиянии, присоединении, разделении, выделении) образовательного учреждения коллективный договор сохраняет свое действие в течение всего срока реорганизации.</w:t>
      </w:r>
    </w:p>
    <w:p w14:paraId="471CC878" w14:textId="77777777" w:rsidR="00983F19" w:rsidRDefault="00000000">
      <w:pPr>
        <w:pStyle w:val="a4"/>
        <w:jc w:val="both"/>
        <w:rPr>
          <w:rFonts w:ascii="Times New Roman" w:hAnsi="Times New Roman"/>
          <w:sz w:val="28"/>
        </w:rPr>
      </w:pPr>
      <w:r>
        <w:rPr>
          <w:rFonts w:ascii="Times New Roman" w:hAnsi="Times New Roman"/>
          <w:sz w:val="28"/>
        </w:rPr>
        <w:lastRenderedPageBreak/>
        <w:t xml:space="preserve"> </w:t>
      </w:r>
      <w:r>
        <w:rPr>
          <w:rFonts w:ascii="Times New Roman" w:hAnsi="Times New Roman"/>
          <w:sz w:val="28"/>
        </w:rPr>
        <w:tab/>
        <w:t>1.18. При смене формы собственности образовательного учреждения коллективный договор сохраняет свое действие в течение трех месяцев со дня перехода прав собственности.</w:t>
      </w:r>
    </w:p>
    <w:p w14:paraId="364382E7" w14:textId="77777777" w:rsidR="00983F19" w:rsidRDefault="00000000">
      <w:pPr>
        <w:pStyle w:val="a4"/>
        <w:jc w:val="both"/>
        <w:rPr>
          <w:rFonts w:ascii="Times New Roman" w:hAnsi="Times New Roman"/>
          <w:sz w:val="28"/>
        </w:rPr>
      </w:pPr>
      <w:r>
        <w:rPr>
          <w:rFonts w:ascii="Times New Roman" w:hAnsi="Times New Roman"/>
          <w:sz w:val="28"/>
        </w:rPr>
        <w:t xml:space="preserve"> </w:t>
      </w:r>
      <w:r>
        <w:rPr>
          <w:rFonts w:ascii="Times New Roman" w:hAnsi="Times New Roman"/>
          <w:sz w:val="28"/>
        </w:rPr>
        <w:tab/>
        <w:t>1.19.  При ликвидации образовательного учреждения коллективный договор сохраняет свое действие в течение всего срока проведения ликвидации.</w:t>
      </w:r>
    </w:p>
    <w:p w14:paraId="5701B38E" w14:textId="77777777" w:rsidR="00983F19" w:rsidRDefault="00000000">
      <w:pPr>
        <w:pStyle w:val="a4"/>
        <w:jc w:val="both"/>
        <w:rPr>
          <w:rFonts w:ascii="Times New Roman" w:hAnsi="Times New Roman"/>
          <w:color w:val="FF0000"/>
          <w:sz w:val="28"/>
        </w:rPr>
      </w:pPr>
      <w:r>
        <w:rPr>
          <w:rFonts w:ascii="Times New Roman" w:hAnsi="Times New Roman"/>
          <w:sz w:val="28"/>
        </w:rPr>
        <w:t xml:space="preserve"> </w:t>
      </w:r>
      <w:r>
        <w:rPr>
          <w:rFonts w:ascii="Times New Roman" w:hAnsi="Times New Roman"/>
          <w:sz w:val="28"/>
        </w:rPr>
        <w:tab/>
        <w:t>1.20. Коллективный договор вступает в силу с момента его подписания, и действует в течение 3(трёх) лет.</w:t>
      </w:r>
    </w:p>
    <w:p w14:paraId="77522E0B" w14:textId="77777777" w:rsidR="00983F19" w:rsidRDefault="00000000">
      <w:pPr>
        <w:pStyle w:val="a4"/>
        <w:ind w:firstLine="708"/>
        <w:jc w:val="both"/>
        <w:rPr>
          <w:rFonts w:ascii="Times New Roman" w:hAnsi="Times New Roman"/>
          <w:sz w:val="28"/>
        </w:rPr>
      </w:pPr>
      <w:r>
        <w:rPr>
          <w:rFonts w:ascii="Times New Roman" w:hAnsi="Times New Roman"/>
          <w:sz w:val="28"/>
        </w:rPr>
        <w:t>Работодатель обязан ознакомить под роспись с текстом коллективного договора всех работников образовательного учреждения в течение 7 дней после его подписания.</w:t>
      </w:r>
    </w:p>
    <w:p w14:paraId="26BD4592" w14:textId="77777777" w:rsidR="00983F19" w:rsidRDefault="00000000">
      <w:pPr>
        <w:pStyle w:val="a4"/>
        <w:jc w:val="center"/>
        <w:rPr>
          <w:rFonts w:ascii="Times New Roman" w:hAnsi="Times New Roman"/>
          <w:b/>
          <w:sz w:val="28"/>
          <w:u w:val="single"/>
        </w:rPr>
      </w:pPr>
      <w:r>
        <w:rPr>
          <w:rFonts w:ascii="Times New Roman" w:hAnsi="Times New Roman"/>
          <w:b/>
          <w:sz w:val="28"/>
          <w:u w:val="single"/>
        </w:rPr>
        <w:t>II Развитие социального партнерства</w:t>
      </w:r>
    </w:p>
    <w:p w14:paraId="4622C955" w14:textId="77777777" w:rsidR="00983F19" w:rsidRDefault="00000000">
      <w:pPr>
        <w:pStyle w:val="a4"/>
        <w:jc w:val="center"/>
        <w:rPr>
          <w:rFonts w:ascii="Times New Roman" w:hAnsi="Times New Roman"/>
          <w:b/>
          <w:sz w:val="28"/>
          <w:u w:val="single"/>
        </w:rPr>
      </w:pPr>
      <w:r>
        <w:rPr>
          <w:rFonts w:ascii="Times New Roman" w:hAnsi="Times New Roman"/>
          <w:b/>
          <w:sz w:val="28"/>
          <w:u w:val="single"/>
        </w:rPr>
        <w:t>и координация действий сторон</w:t>
      </w:r>
    </w:p>
    <w:p w14:paraId="3F928CCF" w14:textId="77777777" w:rsidR="00983F19" w:rsidRDefault="00983F19">
      <w:pPr>
        <w:pStyle w:val="a4"/>
        <w:jc w:val="both"/>
        <w:rPr>
          <w:rFonts w:ascii="Times New Roman" w:hAnsi="Times New Roman"/>
          <w:sz w:val="28"/>
        </w:rPr>
      </w:pPr>
    </w:p>
    <w:p w14:paraId="7430AD40" w14:textId="77777777" w:rsidR="00983F19" w:rsidRDefault="00000000">
      <w:pPr>
        <w:pStyle w:val="a4"/>
        <w:jc w:val="both"/>
        <w:rPr>
          <w:rFonts w:ascii="Times New Roman" w:hAnsi="Times New Roman"/>
          <w:sz w:val="28"/>
        </w:rPr>
      </w:pPr>
      <w:r>
        <w:rPr>
          <w:rFonts w:ascii="Times New Roman" w:hAnsi="Times New Roman"/>
          <w:sz w:val="28"/>
        </w:rPr>
        <w:tab/>
        <w:t>Стороны договорились:</w:t>
      </w:r>
    </w:p>
    <w:p w14:paraId="0A73581B" w14:textId="77777777" w:rsidR="00983F19" w:rsidRDefault="00000000">
      <w:pPr>
        <w:pStyle w:val="a4"/>
        <w:ind w:firstLine="708"/>
        <w:jc w:val="both"/>
        <w:rPr>
          <w:rFonts w:ascii="Times New Roman" w:hAnsi="Times New Roman"/>
          <w:sz w:val="28"/>
          <w:u w:val="single"/>
        </w:rPr>
      </w:pPr>
      <w:r>
        <w:rPr>
          <w:rStyle w:val="A11"/>
          <w:rFonts w:ascii="Times New Roman" w:hAnsi="Times New Roman"/>
          <w:b w:val="0"/>
          <w:sz w:val="28"/>
        </w:rPr>
        <w:t>2.1. В целях развития социального партнёрства стороны обязуются:</w:t>
      </w:r>
    </w:p>
    <w:p w14:paraId="0607ADFF" w14:textId="77777777" w:rsidR="00983F19" w:rsidRDefault="00000000">
      <w:pPr>
        <w:pStyle w:val="a4"/>
        <w:ind w:firstLine="708"/>
        <w:jc w:val="both"/>
        <w:rPr>
          <w:rStyle w:val="A11"/>
          <w:rFonts w:ascii="Times New Roman" w:hAnsi="Times New Roman"/>
          <w:b w:val="0"/>
          <w:sz w:val="28"/>
        </w:rPr>
      </w:pPr>
      <w:r>
        <w:rPr>
          <w:rStyle w:val="A11"/>
          <w:rFonts w:ascii="Times New Roman" w:hAnsi="Times New Roman"/>
          <w:b w:val="0"/>
          <w:sz w:val="28"/>
        </w:rPr>
        <w:t>2.1.1.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14:paraId="6FAACD3A" w14:textId="77777777" w:rsidR="00983F19" w:rsidRDefault="00000000">
      <w:pPr>
        <w:pStyle w:val="a4"/>
        <w:ind w:firstLine="708"/>
        <w:jc w:val="both"/>
        <w:rPr>
          <w:rStyle w:val="A11"/>
          <w:rFonts w:ascii="Times New Roman" w:hAnsi="Times New Roman"/>
          <w:b w:val="0"/>
          <w:sz w:val="28"/>
        </w:rPr>
      </w:pPr>
      <w:r>
        <w:rPr>
          <w:rStyle w:val="A11"/>
          <w:rFonts w:ascii="Times New Roman" w:hAnsi="Times New Roman"/>
          <w:b w:val="0"/>
          <w:sz w:val="28"/>
        </w:rPr>
        <w:t xml:space="preserve">2. 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06900FC0" w14:textId="77777777" w:rsidR="00983F19" w:rsidRDefault="00000000">
      <w:pPr>
        <w:pStyle w:val="a4"/>
        <w:ind w:firstLine="708"/>
        <w:jc w:val="both"/>
        <w:rPr>
          <w:rStyle w:val="A11"/>
          <w:rFonts w:ascii="Times New Roman" w:hAnsi="Times New Roman"/>
          <w:b w:val="0"/>
          <w:sz w:val="28"/>
        </w:rPr>
      </w:pPr>
      <w:r>
        <w:rPr>
          <w:rStyle w:val="A11"/>
          <w:rFonts w:ascii="Times New Roman" w:hAnsi="Times New Roman"/>
          <w:b w:val="0"/>
          <w:sz w:val="28"/>
        </w:rPr>
        <w:t xml:space="preserve">2.1.3.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5FB8FEF5" w14:textId="77777777" w:rsidR="00983F19" w:rsidRDefault="00000000">
      <w:pPr>
        <w:pStyle w:val="a4"/>
        <w:ind w:firstLine="708"/>
        <w:jc w:val="both"/>
        <w:rPr>
          <w:rStyle w:val="A11"/>
          <w:rFonts w:ascii="Times New Roman" w:hAnsi="Times New Roman"/>
          <w:b w:val="0"/>
          <w:sz w:val="28"/>
        </w:rPr>
      </w:pPr>
      <w:r>
        <w:rPr>
          <w:rStyle w:val="A11"/>
          <w:rFonts w:ascii="Times New Roman" w:hAnsi="Times New Roman"/>
          <w:b w:val="0"/>
          <w:sz w:val="28"/>
        </w:rPr>
        <w:t>2.1.4.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14:paraId="5719DE69" w14:textId="77777777" w:rsidR="00983F19" w:rsidRDefault="00000000">
      <w:pPr>
        <w:pStyle w:val="a4"/>
        <w:ind w:firstLine="708"/>
        <w:jc w:val="both"/>
        <w:rPr>
          <w:rFonts w:ascii="Times New Roman" w:hAnsi="Times New Roman"/>
          <w:sz w:val="28"/>
        </w:rPr>
      </w:pPr>
      <w:r>
        <w:rPr>
          <w:rFonts w:ascii="Times New Roman" w:hAnsi="Times New Roman"/>
          <w:sz w:val="28"/>
        </w:rPr>
        <w:t>2.2.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16764115" w14:textId="77777777" w:rsidR="00983F19" w:rsidRDefault="00000000">
      <w:pPr>
        <w:pStyle w:val="a4"/>
        <w:ind w:firstLine="708"/>
        <w:jc w:val="both"/>
        <w:rPr>
          <w:rFonts w:ascii="Times New Roman" w:hAnsi="Times New Roman"/>
          <w:sz w:val="28"/>
        </w:rPr>
      </w:pPr>
      <w:r>
        <w:rPr>
          <w:rFonts w:ascii="Times New Roman" w:hAnsi="Times New Roman"/>
          <w:sz w:val="28"/>
        </w:rPr>
        <w:t>2.2.1.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Pr>
          <w:rFonts w:ascii="Times New Roman" w:hAnsi="Times New Roman"/>
          <w:i/>
          <w:sz w:val="28"/>
        </w:rPr>
        <w:t>.</w:t>
      </w:r>
    </w:p>
    <w:p w14:paraId="51AB7B6C"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3AAAD24D" w14:textId="77777777" w:rsidR="00983F19" w:rsidRDefault="00000000">
      <w:pPr>
        <w:pStyle w:val="a4"/>
        <w:ind w:firstLine="708"/>
        <w:jc w:val="both"/>
        <w:rPr>
          <w:rFonts w:ascii="Times New Roman" w:hAnsi="Times New Roman"/>
          <w:spacing w:val="-6"/>
          <w:sz w:val="28"/>
        </w:rPr>
      </w:pPr>
      <w:r>
        <w:rPr>
          <w:rFonts w:ascii="Times New Roman" w:hAnsi="Times New Roman"/>
          <w:sz w:val="28"/>
        </w:rPr>
        <w:lastRenderedPageBreak/>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денежных средств в размере не менее 1</w:t>
      </w:r>
      <w:r>
        <w:rPr>
          <w:rFonts w:ascii="Times New Roman" w:hAnsi="Times New Roman"/>
          <w:spacing w:val="-6"/>
          <w:sz w:val="28"/>
        </w:rPr>
        <w:t>% от его ежемесячной заработной платы (часть шестая статьи 377 ТК</w:t>
      </w:r>
      <w:r>
        <w:rPr>
          <w:rFonts w:ascii="Times New Roman" w:hAnsi="Times New Roman"/>
          <w:sz w:val="28"/>
        </w:rPr>
        <w:t> </w:t>
      </w:r>
      <w:r>
        <w:rPr>
          <w:rFonts w:ascii="Times New Roman" w:hAnsi="Times New Roman"/>
          <w:spacing w:val="-6"/>
          <w:sz w:val="28"/>
        </w:rPr>
        <w:t xml:space="preserve">РФ). </w:t>
      </w:r>
    </w:p>
    <w:p w14:paraId="4652954F" w14:textId="77777777" w:rsidR="00983F19" w:rsidRDefault="00000000">
      <w:pPr>
        <w:pStyle w:val="a4"/>
        <w:ind w:firstLine="708"/>
        <w:jc w:val="both"/>
        <w:rPr>
          <w:rFonts w:ascii="Times New Roman" w:hAnsi="Times New Roman"/>
          <w:sz w:val="28"/>
        </w:rPr>
      </w:pPr>
      <w:r>
        <w:rPr>
          <w:rFonts w:ascii="Times New Roman" w:hAnsi="Times New Roman"/>
          <w:sz w:val="28"/>
        </w:rPr>
        <w:t>2.2.2. При принятии локальных нормативных актов, затрагивающих права работников образовательного учреждения,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14:paraId="6936E086" w14:textId="77777777" w:rsidR="00983F19" w:rsidRDefault="00000000">
      <w:pPr>
        <w:pStyle w:val="a4"/>
        <w:ind w:firstLine="708"/>
        <w:jc w:val="both"/>
        <w:rPr>
          <w:rFonts w:ascii="Times New Roman" w:hAnsi="Times New Roman"/>
          <w:sz w:val="28"/>
        </w:rPr>
      </w:pPr>
      <w:r>
        <w:rPr>
          <w:rFonts w:ascii="Times New Roman" w:hAnsi="Times New Roman"/>
          <w:sz w:val="28"/>
        </w:rPr>
        <w:t>2.2.3.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14:paraId="795052F0" w14:textId="77777777" w:rsidR="00983F19" w:rsidRDefault="00000000">
      <w:pPr>
        <w:pStyle w:val="a4"/>
        <w:ind w:firstLine="708"/>
        <w:jc w:val="both"/>
        <w:rPr>
          <w:rFonts w:ascii="Times New Roman" w:hAnsi="Times New Roman"/>
          <w:b/>
          <w:sz w:val="28"/>
        </w:rPr>
      </w:pPr>
      <w:r>
        <w:rPr>
          <w:rStyle w:val="A11"/>
          <w:rFonts w:ascii="Times New Roman" w:hAnsi="Times New Roman"/>
          <w:b w:val="0"/>
          <w:sz w:val="28"/>
        </w:rPr>
        <w:t xml:space="preserve">2.2.4. Своевременно выполнять предписания надзорных и контрольных органов и представления </w:t>
      </w:r>
      <w:r>
        <w:rPr>
          <w:rFonts w:ascii="Times New Roman" w:hAnsi="Times New Roman"/>
          <w:sz w:val="28"/>
        </w:rPr>
        <w:t>выборных органов первичной профсоюзной организации</w:t>
      </w:r>
      <w:r>
        <w:rPr>
          <w:rFonts w:ascii="Times New Roman" w:hAnsi="Times New Roman"/>
          <w:b/>
          <w:sz w:val="28"/>
        </w:rPr>
        <w:t xml:space="preserve"> </w:t>
      </w:r>
      <w:r>
        <w:rPr>
          <w:rStyle w:val="A11"/>
          <w:rFonts w:ascii="Times New Roman" w:hAnsi="Times New Roman"/>
          <w:b w:val="0"/>
          <w:sz w:val="28"/>
        </w:rPr>
        <w:t xml:space="preserve">по устранению нарушений трудового законодательства, иных нормативных правовых актов, содержащих нормы трудового права. </w:t>
      </w:r>
    </w:p>
    <w:p w14:paraId="198AAE5C" w14:textId="77777777" w:rsidR="00983F19" w:rsidRDefault="00000000">
      <w:pPr>
        <w:pStyle w:val="a4"/>
        <w:ind w:firstLine="708"/>
        <w:jc w:val="both"/>
        <w:rPr>
          <w:rStyle w:val="A11"/>
          <w:rFonts w:ascii="Times New Roman" w:hAnsi="Times New Roman"/>
          <w:sz w:val="28"/>
        </w:rPr>
      </w:pPr>
      <w:r>
        <w:rPr>
          <w:rStyle w:val="A11"/>
          <w:rFonts w:ascii="Times New Roman" w:hAnsi="Times New Roman"/>
          <w:b w:val="0"/>
          <w:sz w:val="28"/>
        </w:rPr>
        <w:t xml:space="preserve">2.2.5. Решение о возможном расторжении трудового договора с работником, входящим в состав </w:t>
      </w:r>
      <w:r>
        <w:rPr>
          <w:rFonts w:ascii="Times New Roman" w:hAnsi="Times New Roman"/>
          <w:sz w:val="28"/>
        </w:rPr>
        <w:t>выборного органа первичной профсоюзной организации</w:t>
      </w:r>
      <w:r>
        <w:rPr>
          <w:rStyle w:val="A11"/>
          <w:rFonts w:ascii="Times New Roman" w:hAnsi="Times New Roman"/>
          <w:sz w:val="28"/>
        </w:rPr>
        <w:t xml:space="preserve"> </w:t>
      </w:r>
      <w:r>
        <w:rPr>
          <w:rStyle w:val="A11"/>
          <w:rFonts w:ascii="Times New Roman" w:hAnsi="Times New Roman"/>
          <w:b w:val="0"/>
          <w:sz w:val="28"/>
        </w:rPr>
        <w:t>и не освобожденным от основной работы по основаниям, предусмотренным пунктом вторым или третьим части первой статьи 81 ТК</w:t>
      </w:r>
      <w:r>
        <w:rPr>
          <w:rFonts w:ascii="Times New Roman" w:hAnsi="Times New Roman"/>
          <w:b/>
          <w:sz w:val="28"/>
        </w:rPr>
        <w:t> </w:t>
      </w:r>
      <w:r>
        <w:rPr>
          <w:rStyle w:val="A11"/>
          <w:rFonts w:ascii="Times New Roman" w:hAnsi="Times New Roman"/>
          <w:b w:val="0"/>
          <w:sz w:val="28"/>
        </w:rPr>
        <w:t xml:space="preserve">РФ, принимать с предварительного согласия вышестоящего выборного </w:t>
      </w:r>
      <w:r>
        <w:rPr>
          <w:rFonts w:ascii="Times New Roman" w:hAnsi="Times New Roman"/>
          <w:sz w:val="28"/>
        </w:rPr>
        <w:t>органа Общероссийского Профсоюза образования.</w:t>
      </w:r>
      <w:r>
        <w:rPr>
          <w:rStyle w:val="A11"/>
          <w:rFonts w:ascii="Times New Roman" w:hAnsi="Times New Roman"/>
          <w:sz w:val="28"/>
        </w:rPr>
        <w:t xml:space="preserve"> </w:t>
      </w:r>
    </w:p>
    <w:p w14:paraId="784FCBEC" w14:textId="77777777" w:rsidR="00983F19" w:rsidRDefault="00000000">
      <w:pPr>
        <w:pStyle w:val="a4"/>
        <w:ind w:firstLine="708"/>
        <w:jc w:val="both"/>
        <w:rPr>
          <w:rStyle w:val="A11"/>
          <w:rFonts w:ascii="Times New Roman" w:hAnsi="Times New Roman"/>
          <w:b w:val="0"/>
          <w:sz w:val="28"/>
        </w:rPr>
      </w:pPr>
      <w:r>
        <w:rPr>
          <w:rStyle w:val="A11"/>
          <w:rFonts w:ascii="Times New Roman" w:hAnsi="Times New Roman"/>
          <w:b w:val="0"/>
          <w:sz w:val="28"/>
        </w:rPr>
        <w:t>2.2.6.</w:t>
      </w:r>
      <w:r>
        <w:rPr>
          <w:rFonts w:ascii="Times New Roman" w:hAnsi="Times New Roman"/>
          <w:b/>
          <w:sz w:val="28"/>
        </w:rPr>
        <w:t> </w:t>
      </w:r>
      <w:r>
        <w:rPr>
          <w:rStyle w:val="A11"/>
          <w:rFonts w:ascii="Times New Roman" w:hAnsi="Times New Roman"/>
          <w:b w:val="0"/>
          <w:sz w:val="28"/>
        </w:rPr>
        <w:t xml:space="preserve">Обеспечивать осуществление мероприятий по внесению изменений и дополнений в устав образовательного учреждения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rFonts w:ascii="Times New Roman" w:hAnsi="Times New Roman"/>
          <w:sz w:val="28"/>
        </w:rPr>
        <w:t>выборного органа первичной профсоюзной организации</w:t>
      </w:r>
      <w:r>
        <w:rPr>
          <w:rStyle w:val="A11"/>
          <w:rFonts w:ascii="Times New Roman" w:hAnsi="Times New Roman"/>
          <w:sz w:val="28"/>
        </w:rPr>
        <w:t>)</w:t>
      </w:r>
      <w:r>
        <w:rPr>
          <w:rStyle w:val="A11"/>
          <w:rFonts w:ascii="Times New Roman" w:hAnsi="Times New Roman"/>
          <w:b w:val="0"/>
          <w:sz w:val="28"/>
        </w:rPr>
        <w:t xml:space="preserve"> образовательной организации членом наблюдательного совета.</w:t>
      </w:r>
    </w:p>
    <w:p w14:paraId="284F0809" w14:textId="77777777" w:rsidR="00983F19" w:rsidRDefault="00000000">
      <w:pPr>
        <w:pStyle w:val="a4"/>
        <w:ind w:firstLine="708"/>
        <w:jc w:val="both"/>
        <w:rPr>
          <w:rFonts w:ascii="Times New Roman" w:hAnsi="Times New Roman"/>
          <w:b/>
          <w:sz w:val="28"/>
        </w:rPr>
      </w:pPr>
      <w:r>
        <w:rPr>
          <w:rStyle w:val="A11"/>
          <w:rFonts w:ascii="Times New Roman" w:hAnsi="Times New Roman"/>
          <w:b w:val="0"/>
          <w:sz w:val="28"/>
        </w:rPr>
        <w:t>2.3. Взаимодействие работодателя с выборным органом первичной профсоюзной организации осуществляется посредством:</w:t>
      </w:r>
    </w:p>
    <w:p w14:paraId="7AF3F8F0" w14:textId="77777777" w:rsidR="00983F19" w:rsidRDefault="00000000">
      <w:pPr>
        <w:pStyle w:val="a4"/>
        <w:ind w:firstLine="708"/>
        <w:jc w:val="both"/>
        <w:rPr>
          <w:rStyle w:val="A11"/>
          <w:rFonts w:ascii="Times New Roman" w:hAnsi="Times New Roman"/>
          <w:b w:val="0"/>
          <w:sz w:val="28"/>
        </w:rPr>
      </w:pPr>
      <w:r>
        <w:rPr>
          <w:rStyle w:val="A11"/>
          <w:rFonts w:ascii="Times New Roman" w:hAnsi="Times New Roman"/>
          <w:sz w:val="28"/>
        </w:rPr>
        <w:t>- </w:t>
      </w:r>
      <w:r>
        <w:rPr>
          <w:rStyle w:val="A71"/>
          <w:rFonts w:ascii="Times New Roman" w:hAnsi="Times New Roman"/>
          <w:sz w:val="28"/>
          <w:u w:val="none"/>
        </w:rPr>
        <w:t>учёта мнения</w:t>
      </w:r>
      <w:r>
        <w:rPr>
          <w:rStyle w:val="A71"/>
          <w:rFonts w:ascii="Times New Roman" w:hAnsi="Times New Roman"/>
          <w:b/>
          <w:sz w:val="28"/>
          <w:u w:val="none"/>
        </w:rPr>
        <w:t xml:space="preserve"> </w:t>
      </w:r>
      <w:r>
        <w:rPr>
          <w:rStyle w:val="A11"/>
          <w:rFonts w:ascii="Times New Roman" w:hAnsi="Times New Roman"/>
          <w:b w:val="0"/>
          <w:sz w:val="28"/>
        </w:rPr>
        <w:t>выборного органа первичной профсоюзной организации в порядке, установленном статьёй 372 ТК</w:t>
      </w:r>
      <w:r>
        <w:rPr>
          <w:rFonts w:ascii="Times New Roman" w:hAnsi="Times New Roman"/>
          <w:b/>
          <w:sz w:val="28"/>
        </w:rPr>
        <w:t> </w:t>
      </w:r>
      <w:r>
        <w:rPr>
          <w:rStyle w:val="A11"/>
          <w:rFonts w:ascii="Times New Roman" w:hAnsi="Times New Roman"/>
          <w:b w:val="0"/>
          <w:sz w:val="28"/>
        </w:rPr>
        <w:t>РФ;</w:t>
      </w:r>
    </w:p>
    <w:p w14:paraId="7CA20DD0" w14:textId="77777777" w:rsidR="00983F19" w:rsidRDefault="00000000">
      <w:pPr>
        <w:pStyle w:val="a4"/>
        <w:ind w:firstLine="708"/>
        <w:jc w:val="both"/>
        <w:rPr>
          <w:rStyle w:val="A11"/>
          <w:rFonts w:ascii="Times New Roman" w:hAnsi="Times New Roman"/>
          <w:b w:val="0"/>
          <w:sz w:val="28"/>
        </w:rPr>
      </w:pPr>
      <w:r>
        <w:rPr>
          <w:rStyle w:val="A11"/>
          <w:rFonts w:ascii="Times New Roman" w:hAnsi="Times New Roman"/>
          <w:b w:val="0"/>
          <w:sz w:val="28"/>
        </w:rPr>
        <w:t>- </w:t>
      </w:r>
      <w:r>
        <w:rPr>
          <w:rStyle w:val="A71"/>
          <w:rFonts w:ascii="Times New Roman" w:hAnsi="Times New Roman"/>
          <w:sz w:val="28"/>
          <w:u w:val="none"/>
        </w:rPr>
        <w:t>учёта мотивированного мнения</w:t>
      </w:r>
      <w:r>
        <w:rPr>
          <w:rStyle w:val="A71"/>
          <w:rFonts w:ascii="Times New Roman" w:hAnsi="Times New Roman"/>
          <w:b/>
          <w:sz w:val="28"/>
          <w:u w:val="none"/>
        </w:rPr>
        <w:t xml:space="preserve"> </w:t>
      </w:r>
      <w:r>
        <w:rPr>
          <w:rStyle w:val="A11"/>
          <w:rFonts w:ascii="Times New Roman" w:hAnsi="Times New Roman"/>
          <w:b w:val="0"/>
          <w:sz w:val="28"/>
        </w:rPr>
        <w:t>выборного органа первичной профсоюзной организации в порядке, установленном статьёй 373 ТК РФ;</w:t>
      </w:r>
    </w:p>
    <w:p w14:paraId="6FF8E3DD" w14:textId="77777777" w:rsidR="00983F19" w:rsidRDefault="00000000">
      <w:pPr>
        <w:pStyle w:val="a4"/>
        <w:ind w:firstLine="708"/>
        <w:jc w:val="both"/>
        <w:rPr>
          <w:rStyle w:val="A71"/>
          <w:rFonts w:ascii="Times New Roman" w:hAnsi="Times New Roman"/>
          <w:b/>
          <w:sz w:val="28"/>
        </w:rPr>
      </w:pPr>
      <w:r>
        <w:rPr>
          <w:rStyle w:val="A11"/>
          <w:rFonts w:ascii="Times New Roman" w:hAnsi="Times New Roman"/>
          <w:b w:val="0"/>
          <w:sz w:val="28"/>
        </w:rPr>
        <w:t>- </w:t>
      </w:r>
      <w:r>
        <w:rPr>
          <w:rStyle w:val="A71"/>
          <w:rFonts w:ascii="Times New Roman" w:hAnsi="Times New Roman"/>
          <w:sz w:val="28"/>
          <w:u w:val="none"/>
        </w:rPr>
        <w:t>согласование</w:t>
      </w:r>
      <w:r>
        <w:rPr>
          <w:rStyle w:val="A71"/>
          <w:rFonts w:ascii="Times New Roman" w:hAnsi="Times New Roman"/>
          <w:b/>
          <w:sz w:val="28"/>
          <w:u w:val="none"/>
        </w:rPr>
        <w:t xml:space="preserve"> </w:t>
      </w:r>
      <w:r>
        <w:rPr>
          <w:rStyle w:val="A11"/>
          <w:rFonts w:ascii="Times New Roman" w:hAnsi="Times New Roman"/>
          <w:b w:val="0"/>
          <w:sz w:val="28"/>
        </w:rPr>
        <w:t>выборным органом первичной профсоюзной организации</w:t>
      </w:r>
      <w:r>
        <w:rPr>
          <w:rStyle w:val="A71"/>
          <w:rFonts w:ascii="Times New Roman" w:hAnsi="Times New Roman"/>
          <w:b/>
          <w:sz w:val="28"/>
        </w:rPr>
        <w:t xml:space="preserve"> </w:t>
      </w:r>
      <w:r>
        <w:rPr>
          <w:rStyle w:val="A71"/>
          <w:rFonts w:ascii="Times New Roman" w:hAnsi="Times New Roman"/>
          <w:sz w:val="28"/>
          <w:u w:val="none"/>
        </w:rPr>
        <w:t>локальных нормативных правовых актов и решений работодателя по социально-трудовым вопросам в целях достижения единого мнения сторон.</w:t>
      </w:r>
    </w:p>
    <w:p w14:paraId="3A4A8681" w14:textId="77777777" w:rsidR="00983F19" w:rsidRDefault="00000000">
      <w:pPr>
        <w:pStyle w:val="a4"/>
        <w:ind w:firstLine="708"/>
        <w:jc w:val="both"/>
        <w:rPr>
          <w:rFonts w:ascii="Times New Roman" w:hAnsi="Times New Roman"/>
          <w:b/>
          <w:sz w:val="28"/>
          <w:u w:val="single"/>
        </w:rPr>
      </w:pPr>
      <w:r>
        <w:rPr>
          <w:rStyle w:val="A11"/>
          <w:rFonts w:ascii="Times New Roman" w:hAnsi="Times New Roman"/>
          <w:b w:val="0"/>
          <w:sz w:val="28"/>
        </w:rPr>
        <w:t xml:space="preserve">2.3.1. Работодатель с учётом мотивированного мнения выборного органа первичной профсоюзной организации (по согласованию): </w:t>
      </w:r>
    </w:p>
    <w:p w14:paraId="5816C805"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устанавливает режим работы с разделением рабочего дня на части с перерывом два и более часа (в образовательных учреждениях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w:t>
      </w:r>
      <w:r>
        <w:rPr>
          <w:rFonts w:ascii="Times New Roman" w:hAnsi="Times New Roman"/>
          <w:sz w:val="28"/>
        </w:rPr>
        <w:lastRenderedPageBreak/>
        <w:t xml:space="preserve">(школы-интернаты, интернаты при образовательных учреждениях) (статья 105 ТК РФ); </w:t>
      </w:r>
    </w:p>
    <w:p w14:paraId="7D045AC1"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привлекает к работе в выходные и нерабочие праздничные дни (статья 113 ТК РФ); </w:t>
      </w:r>
    </w:p>
    <w:p w14:paraId="2B1A9061"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14:paraId="3521B33A" w14:textId="77777777" w:rsidR="00983F19" w:rsidRDefault="00000000">
      <w:pPr>
        <w:pStyle w:val="a4"/>
        <w:ind w:firstLine="708"/>
        <w:jc w:val="both"/>
        <w:rPr>
          <w:rFonts w:ascii="Times New Roman" w:hAnsi="Times New Roman"/>
          <w:sz w:val="28"/>
        </w:rPr>
      </w:pPr>
      <w:r>
        <w:rPr>
          <w:rFonts w:ascii="Times New Roman" w:hAnsi="Times New Roman"/>
          <w:sz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14:paraId="68E597AD" w14:textId="77777777" w:rsidR="00983F19" w:rsidRDefault="00000000">
      <w:pPr>
        <w:pStyle w:val="a4"/>
        <w:ind w:firstLine="708"/>
        <w:jc w:val="both"/>
        <w:rPr>
          <w:rFonts w:ascii="Times New Roman" w:hAnsi="Times New Roman"/>
          <w:sz w:val="28"/>
        </w:rPr>
      </w:pPr>
      <w:r>
        <w:rPr>
          <w:rFonts w:ascii="Times New Roman" w:hAnsi="Times New Roman"/>
          <w:sz w:val="28"/>
        </w:rPr>
        <w:t>- привлекает работника к сверхурочной работе (статья 99 ТК РФ);</w:t>
      </w:r>
    </w:p>
    <w:p w14:paraId="4AF8BF5C"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утверждает формы расчетного листка (статья 136 ТК РФ); </w:t>
      </w:r>
    </w:p>
    <w:p w14:paraId="43D1FB65" w14:textId="77777777" w:rsidR="00983F19" w:rsidRDefault="00000000">
      <w:pPr>
        <w:pStyle w:val="a4"/>
        <w:ind w:firstLine="708"/>
        <w:jc w:val="both"/>
        <w:rPr>
          <w:rFonts w:ascii="Times New Roman" w:hAnsi="Times New Roman"/>
          <w:sz w:val="28"/>
        </w:rPr>
      </w:pPr>
      <w:r>
        <w:rPr>
          <w:rFonts w:ascii="Times New Roman" w:hAnsi="Times New Roman"/>
          <w:sz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14:paraId="69A63CC3" w14:textId="77777777" w:rsidR="00983F19" w:rsidRDefault="00000000">
      <w:pPr>
        <w:pStyle w:val="a4"/>
        <w:ind w:firstLine="708"/>
        <w:jc w:val="both"/>
        <w:rPr>
          <w:rFonts w:ascii="Times New Roman" w:hAnsi="Times New Roman"/>
          <w:sz w:val="28"/>
        </w:rPr>
      </w:pPr>
      <w:r>
        <w:rPr>
          <w:rFonts w:ascii="Times New Roman" w:hAnsi="Times New Roman"/>
          <w:sz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14:paraId="2975F456" w14:textId="77777777" w:rsidR="00983F19" w:rsidRDefault="00000000">
      <w:pPr>
        <w:pStyle w:val="a4"/>
        <w:ind w:firstLine="708"/>
        <w:jc w:val="both"/>
        <w:rPr>
          <w:rFonts w:ascii="Times New Roman" w:hAnsi="Times New Roman"/>
          <w:sz w:val="28"/>
        </w:rPr>
      </w:pPr>
      <w:r>
        <w:rPr>
          <w:rFonts w:ascii="Times New Roman" w:hAnsi="Times New Roman"/>
          <w:sz w:val="28"/>
        </w:rPr>
        <w:t>- формирует комиссии по урегулированию споров между участниками образовательных отношений;</w:t>
      </w:r>
    </w:p>
    <w:p w14:paraId="2D2B4582" w14:textId="77777777" w:rsidR="00983F19" w:rsidRDefault="00000000">
      <w:pPr>
        <w:pStyle w:val="a4"/>
        <w:ind w:firstLine="708"/>
        <w:jc w:val="both"/>
        <w:rPr>
          <w:rFonts w:ascii="Times New Roman" w:hAnsi="Times New Roman"/>
          <w:sz w:val="28"/>
        </w:rPr>
      </w:pPr>
      <w:r>
        <w:rPr>
          <w:rFonts w:ascii="Times New Roman" w:hAnsi="Times New Roman"/>
          <w:sz w:val="28"/>
        </w:rPr>
        <w:t>- представляет к награждению отраслевыми и иными наградами;</w:t>
      </w:r>
    </w:p>
    <w:p w14:paraId="701663E4"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принимает (утверждает) локальные нормативные акты </w:t>
      </w:r>
      <w:r>
        <w:rPr>
          <w:rStyle w:val="A11"/>
          <w:rFonts w:ascii="Times New Roman" w:hAnsi="Times New Roman"/>
          <w:b w:val="0"/>
          <w:sz w:val="28"/>
        </w:rPr>
        <w:t>образовательного учреждения</w:t>
      </w:r>
      <w:r>
        <w:rPr>
          <w:rFonts w:ascii="Times New Roman" w:hAnsi="Times New Roman"/>
          <w:b/>
          <w:sz w:val="28"/>
        </w:rPr>
        <w:t>,</w:t>
      </w:r>
      <w:r>
        <w:rPr>
          <w:rFonts w:ascii="Times New Roman" w:hAnsi="Times New Roman"/>
          <w:sz w:val="28"/>
        </w:rPr>
        <w:t xml:space="preserve"> содержащие нормы трудового права (статьи 8, 371, 372 ТК РФ);</w:t>
      </w:r>
    </w:p>
    <w:p w14:paraId="26030F9A"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2.3.2. С учётом мотивированного мнения </w:t>
      </w:r>
      <w:r>
        <w:rPr>
          <w:rStyle w:val="A11"/>
          <w:rFonts w:ascii="Times New Roman" w:hAnsi="Times New Roman"/>
          <w:b w:val="0"/>
          <w:sz w:val="28"/>
        </w:rPr>
        <w:t xml:space="preserve">выборного органа первичной профсоюзной организации </w:t>
      </w:r>
      <w:r>
        <w:rPr>
          <w:rFonts w:ascii="Times New Roman" w:hAnsi="Times New Roman"/>
          <w:sz w:val="28"/>
        </w:rPr>
        <w:t xml:space="preserve">производится расторжение трудового договора с работниками, являющимися членами Профсоюза, по следующим основаниям: </w:t>
      </w:r>
    </w:p>
    <w:p w14:paraId="5E7A3E77"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14:paraId="12BB4BED" w14:textId="77777777" w:rsidR="00983F19" w:rsidRDefault="00000000">
      <w:pPr>
        <w:pStyle w:val="a4"/>
        <w:ind w:firstLine="708"/>
        <w:jc w:val="both"/>
        <w:rPr>
          <w:rFonts w:ascii="Times New Roman" w:hAnsi="Times New Roman"/>
          <w:sz w:val="28"/>
        </w:rPr>
      </w:pPr>
      <w:r>
        <w:rPr>
          <w:rFonts w:ascii="Times New Roman" w:hAnsi="Times New Roman"/>
          <w:sz w:val="28"/>
        </w:rPr>
        <w:t>- другие основания (пункты первый и второй статьи 336 ТК РФ и др.).</w:t>
      </w:r>
    </w:p>
    <w:p w14:paraId="365C7DC4" w14:textId="77777777" w:rsidR="00983F19" w:rsidRDefault="00000000">
      <w:pPr>
        <w:pStyle w:val="a4"/>
        <w:ind w:firstLine="708"/>
        <w:jc w:val="both"/>
        <w:rPr>
          <w:rStyle w:val="A11"/>
          <w:rFonts w:ascii="Times New Roman" w:hAnsi="Times New Roman"/>
          <w:b w:val="0"/>
          <w:sz w:val="28"/>
        </w:rPr>
      </w:pPr>
      <w:r>
        <w:rPr>
          <w:rFonts w:ascii="Times New Roman" w:hAnsi="Times New Roman"/>
          <w:sz w:val="28"/>
        </w:rPr>
        <w:t>2.3.3. </w:t>
      </w:r>
      <w:r>
        <w:rPr>
          <w:rStyle w:val="A11"/>
          <w:rFonts w:ascii="Times New Roman" w:hAnsi="Times New Roman"/>
          <w:b w:val="0"/>
          <w:sz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образовательного учреждения, определяющие:</w:t>
      </w:r>
    </w:p>
    <w:p w14:paraId="1551AAA9"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установление и распределение учебной нагрузки педагогических и других работников; </w:t>
      </w:r>
    </w:p>
    <w:p w14:paraId="790CE2CB"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установление дополнительных гарантий работникам, совмещающим работу с обучением; </w:t>
      </w:r>
    </w:p>
    <w:p w14:paraId="7E6577EF" w14:textId="77777777" w:rsidR="00983F19" w:rsidRDefault="00000000">
      <w:pPr>
        <w:pStyle w:val="a4"/>
        <w:ind w:firstLine="708"/>
        <w:jc w:val="both"/>
        <w:rPr>
          <w:rFonts w:ascii="Times New Roman" w:hAnsi="Times New Roman"/>
          <w:sz w:val="28"/>
        </w:rPr>
      </w:pPr>
      <w:r>
        <w:rPr>
          <w:rFonts w:ascii="Times New Roman" w:hAnsi="Times New Roman"/>
          <w:sz w:val="28"/>
        </w:rPr>
        <w:t>- перечень должностей работников с ненормированным рабочим днем (статья 101 ТК РФ);</w:t>
      </w:r>
    </w:p>
    <w:p w14:paraId="15B70523"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утверждение расписания занятий, годового календарного учебного графика; </w:t>
      </w:r>
    </w:p>
    <w:p w14:paraId="294CC630"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составление графика сменности (статья 103 ТК РФ); </w:t>
      </w:r>
    </w:p>
    <w:p w14:paraId="015BFB4E"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 xml:space="preserve">-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 100 ТК РФ); </w:t>
      </w:r>
    </w:p>
    <w:p w14:paraId="40C486F9"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утверждение графика отпусков (статья 123 ТК РФ); </w:t>
      </w:r>
    </w:p>
    <w:p w14:paraId="4E7ADBAB"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утверждение графика длительных отпусков; </w:t>
      </w:r>
    </w:p>
    <w:p w14:paraId="5A4A12ED" w14:textId="77777777" w:rsidR="00983F19" w:rsidRDefault="00000000">
      <w:pPr>
        <w:pStyle w:val="a4"/>
        <w:ind w:firstLine="708"/>
        <w:jc w:val="both"/>
        <w:rPr>
          <w:rFonts w:ascii="Times New Roman" w:hAnsi="Times New Roman"/>
          <w:sz w:val="28"/>
        </w:rPr>
      </w:pPr>
      <w:r>
        <w:rPr>
          <w:rFonts w:ascii="Times New Roman" w:hAnsi="Times New Roman"/>
          <w:sz w:val="28"/>
        </w:rPr>
        <w:t>- правила и инструкции по охране труда для работников (статья 212 ТК РФ);</w:t>
      </w:r>
    </w:p>
    <w:p w14:paraId="66C4E5D6"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конкретные размеры оплаты за работу в выходной или нерабочий праздничный день (статья 153 ТК 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14:paraId="2AB2377B" w14:textId="77777777" w:rsidR="00983F19" w:rsidRDefault="00000000">
      <w:pPr>
        <w:pStyle w:val="a4"/>
        <w:ind w:firstLine="708"/>
        <w:jc w:val="both"/>
        <w:rPr>
          <w:rFonts w:ascii="Times New Roman" w:hAnsi="Times New Roman"/>
          <w:sz w:val="28"/>
        </w:rPr>
      </w:pPr>
      <w:r>
        <w:rPr>
          <w:rFonts w:ascii="Times New Roman" w:hAnsi="Times New Roman"/>
          <w:sz w:val="28"/>
        </w:rPr>
        <w:t>- введение, замену и пересмотр норм труда (статья 162 ТК РФ);</w:t>
      </w:r>
    </w:p>
    <w:p w14:paraId="12074360" w14:textId="77777777" w:rsidR="00983F19" w:rsidRDefault="00000000">
      <w:pPr>
        <w:pStyle w:val="a4"/>
        <w:ind w:firstLine="708"/>
        <w:jc w:val="both"/>
        <w:rPr>
          <w:rFonts w:ascii="Times New Roman" w:hAnsi="Times New Roman"/>
          <w:sz w:val="28"/>
        </w:rPr>
      </w:pPr>
      <w:r>
        <w:rPr>
          <w:rFonts w:ascii="Times New Roman" w:hAnsi="Times New Roman"/>
          <w:sz w:val="28"/>
        </w:rPr>
        <w:t>- определение сроков проведения специальной оценки условий труда (статья 22 ТК РФ);</w:t>
      </w:r>
    </w:p>
    <w:p w14:paraId="3BB07D9C" w14:textId="77777777" w:rsidR="00983F19" w:rsidRDefault="00000000">
      <w:pPr>
        <w:pStyle w:val="a4"/>
        <w:ind w:firstLine="708"/>
        <w:jc w:val="both"/>
        <w:rPr>
          <w:rFonts w:ascii="Times New Roman" w:hAnsi="Times New Roman"/>
          <w:sz w:val="28"/>
        </w:rPr>
      </w:pPr>
      <w:r>
        <w:rPr>
          <w:rFonts w:ascii="Times New Roman" w:hAnsi="Times New Roman"/>
          <w:sz w:val="28"/>
        </w:rPr>
        <w:t>- принятие работодателем локальных нормативных актов и решений в иных случаях, предусмотренных настоящим коллективным договором;</w:t>
      </w:r>
    </w:p>
    <w:p w14:paraId="7CCFAB4D" w14:textId="77777777" w:rsidR="00983F19" w:rsidRDefault="00000000">
      <w:pPr>
        <w:pStyle w:val="a4"/>
        <w:ind w:firstLine="708"/>
        <w:jc w:val="both"/>
        <w:rPr>
          <w:rFonts w:ascii="Times New Roman" w:hAnsi="Times New Roman"/>
          <w:sz w:val="28"/>
        </w:rPr>
      </w:pPr>
      <w:r>
        <w:rPr>
          <w:rFonts w:ascii="Times New Roman" w:hAnsi="Times New Roman"/>
          <w:sz w:val="28"/>
        </w:rPr>
        <w:t>2.3.4</w:t>
      </w:r>
      <w:r>
        <w:rPr>
          <w:rFonts w:ascii="Times New Roman" w:hAnsi="Times New Roman"/>
          <w:b/>
          <w:sz w:val="28"/>
        </w:rPr>
        <w:t>. </w:t>
      </w:r>
      <w:r>
        <w:rPr>
          <w:rStyle w:val="A11"/>
          <w:rFonts w:ascii="Times New Roman" w:hAnsi="Times New Roman"/>
          <w:b w:val="0"/>
          <w:sz w:val="28"/>
        </w:rPr>
        <w:t>Работодатель с</w:t>
      </w:r>
      <w:r>
        <w:rPr>
          <w:rStyle w:val="A11"/>
          <w:sz w:val="28"/>
        </w:rPr>
        <w:t xml:space="preserve"> </w:t>
      </w:r>
      <w:r>
        <w:rPr>
          <w:rFonts w:ascii="Times New Roman" w:hAnsi="Times New Roman"/>
          <w:sz w:val="28"/>
        </w:rPr>
        <w:t xml:space="preserve">предварительного согласия </w:t>
      </w:r>
      <w:r>
        <w:rPr>
          <w:rStyle w:val="A11"/>
          <w:rFonts w:ascii="Times New Roman" w:hAnsi="Times New Roman"/>
          <w:b w:val="0"/>
          <w:sz w:val="28"/>
        </w:rPr>
        <w:t xml:space="preserve">выборного органа первичной профсоюзной организации </w:t>
      </w:r>
      <w:r>
        <w:rPr>
          <w:rFonts w:ascii="Times New Roman" w:hAnsi="Times New Roman"/>
          <w:sz w:val="28"/>
        </w:rPr>
        <w:t xml:space="preserve">осуществляет: </w:t>
      </w:r>
    </w:p>
    <w:p w14:paraId="45EB9CD0" w14:textId="77777777" w:rsidR="00983F19" w:rsidRDefault="00000000">
      <w:pPr>
        <w:pStyle w:val="a4"/>
        <w:ind w:firstLine="708"/>
        <w:jc w:val="both"/>
        <w:rPr>
          <w:rFonts w:ascii="Times New Roman" w:hAnsi="Times New Roman"/>
          <w:sz w:val="28"/>
        </w:rPr>
      </w:pPr>
      <w:r>
        <w:rPr>
          <w:rFonts w:ascii="Times New Roman" w:hAnsi="Times New Roman"/>
          <w:sz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7AEBAA81" w14:textId="77777777" w:rsidR="00983F19" w:rsidRDefault="00000000">
      <w:pPr>
        <w:pStyle w:val="a4"/>
        <w:jc w:val="both"/>
        <w:rPr>
          <w:rFonts w:ascii="Times New Roman" w:hAnsi="Times New Roman"/>
          <w:sz w:val="28"/>
        </w:rPr>
      </w:pPr>
      <w:r>
        <w:rPr>
          <w:rFonts w:ascii="Times New Roman" w:hAnsi="Times New Roman"/>
          <w:sz w:val="28"/>
        </w:rPr>
        <w:tab/>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14:paraId="3DF919FD" w14:textId="77777777" w:rsidR="00983F19" w:rsidRDefault="00000000">
      <w:pPr>
        <w:pStyle w:val="a4"/>
        <w:ind w:firstLine="708"/>
        <w:jc w:val="both"/>
        <w:rPr>
          <w:rFonts w:ascii="Times New Roman" w:hAnsi="Times New Roman"/>
          <w:sz w:val="28"/>
        </w:rPr>
      </w:pPr>
      <w:r>
        <w:rPr>
          <w:rFonts w:ascii="Times New Roman" w:hAnsi="Times New Roman"/>
          <w:sz w:val="28"/>
        </w:rPr>
        <w:t>- расторжение трудового договора по инициативе работодателя в соответствии с пунктами вторым, третьим и пятым части первой статьи 81 ТК РФ с работниками, являющимися членами Профсоюза.</w:t>
      </w:r>
    </w:p>
    <w:p w14:paraId="1866D3F5" w14:textId="77777777" w:rsidR="00983F19" w:rsidRDefault="00000000">
      <w:pPr>
        <w:pStyle w:val="a4"/>
        <w:ind w:firstLine="708"/>
        <w:jc w:val="both"/>
        <w:rPr>
          <w:rFonts w:ascii="Times New Roman" w:hAnsi="Times New Roman"/>
          <w:sz w:val="28"/>
        </w:rPr>
      </w:pPr>
      <w:r>
        <w:rPr>
          <w:rFonts w:ascii="Times New Roman" w:hAnsi="Times New Roman"/>
          <w:sz w:val="28"/>
        </w:rPr>
        <w:t>2.4. Профсоюзный комитет обязуется:</w:t>
      </w:r>
    </w:p>
    <w:p w14:paraId="3BDE17B3" w14:textId="77777777" w:rsidR="00983F19" w:rsidRDefault="00000000">
      <w:pPr>
        <w:pStyle w:val="a4"/>
        <w:ind w:firstLine="708"/>
        <w:jc w:val="both"/>
        <w:rPr>
          <w:rFonts w:ascii="Times New Roman" w:hAnsi="Times New Roman"/>
          <w:sz w:val="28"/>
        </w:rPr>
      </w:pPr>
      <w:r>
        <w:rPr>
          <w:rFonts w:ascii="Times New Roman" w:hAnsi="Times New Roman"/>
          <w:sz w:val="28"/>
        </w:rPr>
        <w:t>2.4.1. </w:t>
      </w:r>
      <w:r>
        <w:rPr>
          <w:rStyle w:val="A11"/>
          <w:rFonts w:ascii="Times New Roman" w:hAnsi="Times New Roman"/>
          <w:b w:val="0"/>
          <w:sz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14:paraId="5240029F" w14:textId="77777777" w:rsidR="00983F19" w:rsidRDefault="00000000">
      <w:pPr>
        <w:pStyle w:val="a4"/>
        <w:ind w:firstLine="708"/>
        <w:jc w:val="both"/>
        <w:rPr>
          <w:rFonts w:ascii="Times New Roman" w:hAnsi="Times New Roman"/>
          <w:sz w:val="28"/>
        </w:rPr>
      </w:pPr>
      <w:r>
        <w:rPr>
          <w:rStyle w:val="A11"/>
          <w:rFonts w:ascii="Times New Roman" w:hAnsi="Times New Roman"/>
          <w:b w:val="0"/>
          <w:sz w:val="28"/>
        </w:rPr>
        <w:t xml:space="preserve">2.4.2. Разъяснять работникам положения коллективного договора и приложений к нему. </w:t>
      </w:r>
    </w:p>
    <w:p w14:paraId="7CB16A5F" w14:textId="77777777" w:rsidR="00983F19" w:rsidRDefault="00000000">
      <w:pPr>
        <w:pStyle w:val="a4"/>
        <w:ind w:firstLine="708"/>
        <w:jc w:val="both"/>
        <w:rPr>
          <w:rFonts w:ascii="Times New Roman" w:hAnsi="Times New Roman"/>
          <w:sz w:val="28"/>
        </w:rPr>
      </w:pPr>
      <w:r>
        <w:rPr>
          <w:rFonts w:ascii="Times New Roman" w:hAnsi="Times New Roman"/>
          <w:sz w:val="28"/>
        </w:rPr>
        <w:t>2.4.3.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3D4AABD5" w14:textId="77777777" w:rsidR="00983F19" w:rsidRDefault="00000000">
      <w:pPr>
        <w:pStyle w:val="a4"/>
        <w:ind w:firstLine="708"/>
        <w:jc w:val="both"/>
        <w:rPr>
          <w:rFonts w:ascii="Times New Roman" w:hAnsi="Times New Roman"/>
          <w:sz w:val="28"/>
        </w:rPr>
      </w:pPr>
      <w:r>
        <w:rPr>
          <w:rFonts w:ascii="Times New Roman" w:hAnsi="Times New Roman"/>
          <w:sz w:val="28"/>
        </w:rPr>
        <w:t>2.4.4.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14:paraId="74AEE4D1" w14:textId="77777777" w:rsidR="00983F19" w:rsidRDefault="00000000">
      <w:pPr>
        <w:pStyle w:val="a4"/>
        <w:ind w:firstLine="708"/>
        <w:jc w:val="both"/>
        <w:rPr>
          <w:rFonts w:ascii="Times New Roman" w:hAnsi="Times New Roman"/>
          <w:sz w:val="28"/>
        </w:rPr>
      </w:pPr>
      <w:r>
        <w:rPr>
          <w:rFonts w:ascii="Times New Roman" w:hAnsi="Times New Roman"/>
          <w:sz w:val="28"/>
        </w:rPr>
        <w:t>2.4.5.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748D08FA"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-правильностью расходования фонда оплаты труда, в том числе экономии фонда оплаты труда, а также внебюджетных средств;</w:t>
      </w:r>
    </w:p>
    <w:p w14:paraId="619E641E" w14:textId="77777777" w:rsidR="00983F19" w:rsidRDefault="00000000">
      <w:pPr>
        <w:pStyle w:val="a4"/>
        <w:ind w:firstLine="708"/>
        <w:jc w:val="both"/>
        <w:rPr>
          <w:rFonts w:ascii="Times New Roman" w:hAnsi="Times New Roman"/>
          <w:sz w:val="28"/>
        </w:rPr>
      </w:pPr>
      <w:r>
        <w:rPr>
          <w:rFonts w:ascii="Times New Roman" w:hAnsi="Times New Roman"/>
          <w:sz w:val="28"/>
        </w:rPr>
        <w:t>-правильностью ведения и хранения трудовых книжек работников (сведений о трудовой деятельности) своевременностью внесения в них записей, в том числе при присвоении квалификационных категорий по результатам аттестации работников;</w:t>
      </w:r>
    </w:p>
    <w:p w14:paraId="1473B223" w14:textId="77777777" w:rsidR="00983F19" w:rsidRDefault="00000000">
      <w:pPr>
        <w:pStyle w:val="a4"/>
        <w:ind w:firstLine="708"/>
        <w:jc w:val="both"/>
        <w:rPr>
          <w:rFonts w:ascii="Times New Roman" w:hAnsi="Times New Roman"/>
          <w:sz w:val="28"/>
        </w:rPr>
      </w:pPr>
      <w:r>
        <w:rPr>
          <w:rFonts w:ascii="Times New Roman" w:hAnsi="Times New Roman"/>
          <w:sz w:val="28"/>
        </w:rPr>
        <w:t>-своевременным предоставлением сведений о трудовой деятельности работника в систему обязательного пенсионного страхования для хранения в информационных ресурсах Социального фонда России;</w:t>
      </w:r>
    </w:p>
    <w:p w14:paraId="35859706"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-охраной труда в образовательном учреждении; </w:t>
      </w:r>
    </w:p>
    <w:p w14:paraId="60FF7E65"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-правильностью и своевременностью предоставления работникам отпусков и их оплаты; </w:t>
      </w:r>
    </w:p>
    <w:p w14:paraId="44A0D1E4"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68A0F290"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-соблюдением порядка аттестации педагогических работников образовательного учреждения; </w:t>
      </w:r>
    </w:p>
    <w:p w14:paraId="01867D3F"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2.4.6. Обеспечивать выполнение условий настоящего коллективного договора. </w:t>
      </w:r>
    </w:p>
    <w:p w14:paraId="1F7F81D3"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2.4.7. Участвовать в формировании в образовательном учреждении системы внутреннего контроля за соблюдением трудового законодательства и иных актов, содержащих нормы трудового права. </w:t>
      </w:r>
    </w:p>
    <w:p w14:paraId="79A44E5F" w14:textId="77777777" w:rsidR="00983F19" w:rsidRDefault="00000000">
      <w:pPr>
        <w:pStyle w:val="a4"/>
        <w:ind w:firstLine="708"/>
        <w:jc w:val="both"/>
        <w:rPr>
          <w:rFonts w:ascii="Times New Roman" w:hAnsi="Times New Roman"/>
          <w:b/>
          <w:sz w:val="28"/>
        </w:rPr>
      </w:pPr>
      <w:r>
        <w:rPr>
          <w:rFonts w:ascii="Times New Roman" w:hAnsi="Times New Roman"/>
          <w:sz w:val="28"/>
        </w:rPr>
        <w:t>2.4.8</w:t>
      </w:r>
      <w:r>
        <w:rPr>
          <w:rFonts w:ascii="Times New Roman" w:hAnsi="Times New Roman"/>
          <w:b/>
          <w:sz w:val="28"/>
        </w:rPr>
        <w:t>. </w:t>
      </w:r>
      <w:r>
        <w:rPr>
          <w:rStyle w:val="A11"/>
          <w:rFonts w:ascii="Times New Roman" w:hAnsi="Times New Roman"/>
          <w:b w:val="0"/>
          <w:sz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2F5F8C3C" w14:textId="77777777" w:rsidR="00983F19" w:rsidRDefault="00000000">
      <w:pPr>
        <w:pStyle w:val="a4"/>
        <w:ind w:firstLine="708"/>
        <w:jc w:val="both"/>
        <w:rPr>
          <w:rFonts w:ascii="Times New Roman" w:hAnsi="Times New Roman"/>
          <w:sz w:val="28"/>
        </w:rPr>
      </w:pPr>
      <w:r>
        <w:rPr>
          <w:rFonts w:ascii="Times New Roman" w:hAnsi="Times New Roman"/>
          <w:sz w:val="28"/>
        </w:rPr>
        <w:t>2.4.9. Принимать участие в аттестации работников образовательного учреждения на соответствие занимаемой должности</w:t>
      </w:r>
      <w:r>
        <w:rPr>
          <w:rStyle w:val="A11"/>
          <w:sz w:val="28"/>
        </w:rPr>
        <w:t>.</w:t>
      </w:r>
    </w:p>
    <w:p w14:paraId="7F93A373"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2.4.10. Осуществлять проверку уплаты и перечисления членских профсоюзных взносов в соответствии с законодательством Российской Федерации. </w:t>
      </w:r>
    </w:p>
    <w:p w14:paraId="5DF261D2"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2.4.11. Информировать ежегодно членов Профсоюза о своей работе, о деятельности выборных профсоюзных органов. </w:t>
      </w:r>
    </w:p>
    <w:p w14:paraId="369F969F"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2.4.12. Содействовать оздоровлению детей работников образовательного учреждения. </w:t>
      </w:r>
    </w:p>
    <w:p w14:paraId="236229BB"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2.4.13. Ходатайствовать о представлении к наградам работников образовательного учреждения. </w:t>
      </w:r>
    </w:p>
    <w:p w14:paraId="07E7A7DB"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2.4.14. Организовывать физкультурно-оздоровительную и культурно-массовую работу для работников образовательного учреждения за счет средств работодателя, в том числе внебюджетных источников. </w:t>
      </w:r>
    </w:p>
    <w:p w14:paraId="5D1F2385" w14:textId="77777777" w:rsidR="00983F19" w:rsidRDefault="00000000">
      <w:pPr>
        <w:pStyle w:val="a4"/>
        <w:ind w:firstLine="708"/>
        <w:jc w:val="both"/>
        <w:rPr>
          <w:rStyle w:val="A11"/>
          <w:rFonts w:ascii="Times New Roman" w:hAnsi="Times New Roman"/>
          <w:b w:val="0"/>
          <w:sz w:val="28"/>
        </w:rPr>
      </w:pPr>
      <w:r>
        <w:rPr>
          <w:rStyle w:val="A11"/>
          <w:rFonts w:ascii="Times New Roman" w:hAnsi="Times New Roman"/>
          <w:b w:val="0"/>
          <w:sz w:val="28"/>
        </w:rPr>
        <w:t xml:space="preserve">2.4.15.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rFonts w:ascii="Times New Roman" w:hAnsi="Times New Roman"/>
          <w:sz w:val="28"/>
        </w:rPr>
        <w:t xml:space="preserve">выборным органом первичной профсоюзной организации </w:t>
      </w:r>
      <w:r>
        <w:rPr>
          <w:rStyle w:val="A11"/>
          <w:rFonts w:ascii="Times New Roman" w:hAnsi="Times New Roman"/>
          <w:b w:val="0"/>
          <w:sz w:val="28"/>
        </w:rPr>
        <w:t>(без учёта мотивированного мнения).</w:t>
      </w:r>
    </w:p>
    <w:p w14:paraId="0EA2908B" w14:textId="77777777" w:rsidR="00983F19" w:rsidRDefault="00000000">
      <w:pPr>
        <w:pStyle w:val="a4"/>
        <w:ind w:firstLine="708"/>
        <w:jc w:val="both"/>
        <w:rPr>
          <w:rFonts w:ascii="Times New Roman" w:hAnsi="Times New Roman"/>
          <w:b/>
          <w:sz w:val="28"/>
        </w:rPr>
      </w:pPr>
      <w:r>
        <w:rPr>
          <w:rStyle w:val="A11"/>
          <w:rFonts w:ascii="Times New Roman" w:hAnsi="Times New Roman"/>
          <w:b w:val="0"/>
          <w:sz w:val="28"/>
        </w:rPr>
        <w:lastRenderedPageBreak/>
        <w:t>2.4.16. Выступать инициатором начала переговоров по заключению коллективного договора на новый срок за три месяца до окончания срока его действия.</w:t>
      </w:r>
    </w:p>
    <w:p w14:paraId="0D8FD534" w14:textId="77777777" w:rsidR="00983F19" w:rsidRDefault="00000000">
      <w:pPr>
        <w:pStyle w:val="a4"/>
        <w:jc w:val="center"/>
        <w:rPr>
          <w:rFonts w:ascii="Times New Roman" w:hAnsi="Times New Roman"/>
          <w:b/>
          <w:sz w:val="28"/>
          <w:u w:val="single"/>
        </w:rPr>
      </w:pPr>
      <w:r>
        <w:rPr>
          <w:rFonts w:ascii="Times New Roman" w:hAnsi="Times New Roman"/>
          <w:b/>
          <w:sz w:val="28"/>
          <w:u w:val="single"/>
        </w:rPr>
        <w:t>Ш. Обязательства сторон в области экономики</w:t>
      </w:r>
    </w:p>
    <w:p w14:paraId="61F2E1EA" w14:textId="77777777" w:rsidR="00983F19" w:rsidRDefault="00983F19">
      <w:pPr>
        <w:pStyle w:val="a4"/>
        <w:jc w:val="both"/>
        <w:rPr>
          <w:rFonts w:ascii="Times New Roman" w:hAnsi="Times New Roman"/>
          <w:sz w:val="28"/>
          <w:u w:val="single"/>
        </w:rPr>
      </w:pPr>
    </w:p>
    <w:p w14:paraId="3DD1A66C" w14:textId="77777777" w:rsidR="00983F19" w:rsidRDefault="00000000">
      <w:pPr>
        <w:pStyle w:val="a4"/>
        <w:ind w:firstLine="708"/>
        <w:jc w:val="both"/>
        <w:rPr>
          <w:rFonts w:ascii="Times New Roman" w:hAnsi="Times New Roman"/>
          <w:sz w:val="28"/>
        </w:rPr>
      </w:pPr>
      <w:r>
        <w:rPr>
          <w:rFonts w:ascii="Times New Roman" w:hAnsi="Times New Roman"/>
          <w:sz w:val="28"/>
        </w:rPr>
        <w:t>3.1. Руководствуясь основными принципами социального партнерства, осознавая ответственность за функционирование и развитие образовательного учреждения и необходимость улучшения социально-экономического положения работников, стороны договорились:</w:t>
      </w:r>
    </w:p>
    <w:p w14:paraId="2EEA63F6" w14:textId="77777777" w:rsidR="00983F19" w:rsidRDefault="00000000">
      <w:pPr>
        <w:pStyle w:val="a4"/>
        <w:ind w:firstLine="708"/>
        <w:jc w:val="both"/>
        <w:rPr>
          <w:rFonts w:ascii="Times New Roman" w:hAnsi="Times New Roman"/>
          <w:sz w:val="28"/>
        </w:rPr>
      </w:pPr>
      <w:r>
        <w:rPr>
          <w:rFonts w:ascii="Times New Roman" w:hAnsi="Times New Roman"/>
          <w:sz w:val="28"/>
        </w:rPr>
        <w:t>3.2. Осуществлять согласованные действия по реализации федеральных программ, приоритетного национального проекта «Образование» и государственной программы «Развитие образования и науки Республики Татарстан на 2014-2025 годы», утвержденной постановлением Кабинета Министров Республики Татарстан от 22.02.2014 № 110 «Об утверждении государственной программы «Развитие образования и науки Республики Татарстан на 2014-2025 годы», республиканских законов и иных нормативных актов, направленных на развитие отрасли и социальную защиту работников.</w:t>
      </w:r>
    </w:p>
    <w:p w14:paraId="7109AF54" w14:textId="77777777" w:rsidR="00983F19" w:rsidRDefault="00000000">
      <w:pPr>
        <w:pStyle w:val="a4"/>
        <w:ind w:firstLine="708"/>
        <w:jc w:val="both"/>
        <w:rPr>
          <w:rFonts w:ascii="Times New Roman" w:hAnsi="Times New Roman"/>
          <w:sz w:val="28"/>
        </w:rPr>
      </w:pPr>
      <w:r>
        <w:rPr>
          <w:rFonts w:ascii="Times New Roman" w:hAnsi="Times New Roman"/>
          <w:sz w:val="28"/>
        </w:rPr>
        <w:t>3.2.1. Совместными усилиями способствовать реализации в полном объеме приоритетных национальных образовательных проектов.</w:t>
      </w:r>
    </w:p>
    <w:p w14:paraId="1B9816FD" w14:textId="77777777" w:rsidR="00983F19" w:rsidRDefault="00000000">
      <w:pPr>
        <w:pStyle w:val="a4"/>
        <w:ind w:firstLine="708"/>
        <w:jc w:val="both"/>
        <w:rPr>
          <w:rFonts w:ascii="Times New Roman" w:hAnsi="Times New Roman"/>
          <w:sz w:val="28"/>
        </w:rPr>
      </w:pPr>
      <w:r>
        <w:rPr>
          <w:rFonts w:ascii="Times New Roman" w:hAnsi="Times New Roman"/>
          <w:sz w:val="28"/>
        </w:rPr>
        <w:t>3.2.2. Совместно добиваться повышения уровня жизни, оплаты труда и социальных гарантий работников.</w:t>
      </w:r>
    </w:p>
    <w:p w14:paraId="34B6A9EC" w14:textId="77777777" w:rsidR="00983F19" w:rsidRDefault="00000000">
      <w:pPr>
        <w:pStyle w:val="a4"/>
        <w:ind w:firstLine="708"/>
        <w:jc w:val="both"/>
        <w:rPr>
          <w:rFonts w:ascii="Times New Roman" w:hAnsi="Times New Roman"/>
          <w:sz w:val="28"/>
        </w:rPr>
      </w:pPr>
      <w:r>
        <w:rPr>
          <w:rFonts w:ascii="Times New Roman" w:hAnsi="Times New Roman"/>
          <w:sz w:val="28"/>
        </w:rPr>
        <w:t>3.2.3. В установленном порядке, в пределах компетенции, при формировании бюджета Камско - Устьинского муниципального района обращаться в органы местного самоуправления для решения следующих вопросов:</w:t>
      </w:r>
    </w:p>
    <w:p w14:paraId="5EA19D8C" w14:textId="77777777" w:rsidR="00983F19" w:rsidRDefault="00000000">
      <w:pPr>
        <w:pStyle w:val="a4"/>
        <w:ind w:firstLine="708"/>
        <w:jc w:val="both"/>
        <w:rPr>
          <w:rFonts w:ascii="Times New Roman" w:hAnsi="Times New Roman"/>
          <w:sz w:val="28"/>
        </w:rPr>
      </w:pPr>
      <w:r>
        <w:rPr>
          <w:rFonts w:ascii="Times New Roman" w:hAnsi="Times New Roman"/>
          <w:sz w:val="28"/>
        </w:rPr>
        <w:t>- своевременной индексации базовых окладов (ставок) и должностных окладов работников в связи с ростом потребительских цен</w:t>
      </w:r>
      <w:r>
        <w:rPr>
          <w:rFonts w:ascii="Times New Roman" w:hAnsi="Times New Roman"/>
          <w:color w:val="70AD47"/>
          <w:sz w:val="28"/>
        </w:rPr>
        <w:t xml:space="preserve"> </w:t>
      </w:r>
      <w:r>
        <w:rPr>
          <w:rFonts w:ascii="Times New Roman" w:hAnsi="Times New Roman"/>
          <w:sz w:val="28"/>
        </w:rPr>
        <w:t>на товары и услуги;</w:t>
      </w:r>
    </w:p>
    <w:p w14:paraId="7925E364"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w:t>
      </w:r>
      <w:r>
        <w:rPr>
          <w:rFonts w:ascii="Times New Roman" w:hAnsi="Times New Roman"/>
          <w:color w:val="000000" w:themeColor="text1"/>
          <w:sz w:val="28"/>
        </w:rPr>
        <w:t xml:space="preserve">предусматривать </w:t>
      </w:r>
      <w:r>
        <w:rPr>
          <w:rFonts w:ascii="Times New Roman" w:hAnsi="Times New Roman"/>
          <w:sz w:val="28"/>
        </w:rPr>
        <w:t>в местном бюджете выделение средств на:</w:t>
      </w:r>
    </w:p>
    <w:p w14:paraId="3D9163DF" w14:textId="77777777" w:rsidR="00983F19" w:rsidRDefault="00000000">
      <w:pPr>
        <w:pStyle w:val="a4"/>
        <w:ind w:firstLine="708"/>
        <w:jc w:val="both"/>
        <w:rPr>
          <w:rFonts w:ascii="Times New Roman" w:hAnsi="Times New Roman"/>
          <w:sz w:val="28"/>
        </w:rPr>
      </w:pPr>
      <w:r>
        <w:rPr>
          <w:rFonts w:ascii="Times New Roman" w:hAnsi="Times New Roman"/>
          <w:sz w:val="28"/>
        </w:rPr>
        <w:t>- охрану труда и пожарную безопасность в образовательном</w:t>
      </w:r>
      <w:r>
        <w:rPr>
          <w:rFonts w:ascii="Times New Roman" w:hAnsi="Times New Roman"/>
          <w:color w:val="FF0000"/>
          <w:sz w:val="28"/>
        </w:rPr>
        <w:t xml:space="preserve"> </w:t>
      </w:r>
      <w:r>
        <w:rPr>
          <w:rFonts w:ascii="Times New Roman" w:hAnsi="Times New Roman"/>
          <w:sz w:val="28"/>
        </w:rPr>
        <w:t>учреждении, проведение специальной оценки условий труда;</w:t>
      </w:r>
    </w:p>
    <w:p w14:paraId="0DB13543" w14:textId="77777777" w:rsidR="00983F19" w:rsidRDefault="00000000">
      <w:pPr>
        <w:pStyle w:val="a4"/>
        <w:ind w:firstLine="708"/>
        <w:jc w:val="both"/>
        <w:rPr>
          <w:rFonts w:ascii="Times New Roman" w:hAnsi="Times New Roman"/>
          <w:color w:val="92D050"/>
          <w:sz w:val="28"/>
        </w:rPr>
      </w:pPr>
      <w:r>
        <w:rPr>
          <w:rFonts w:ascii="Times New Roman" w:hAnsi="Times New Roman"/>
          <w:sz w:val="28"/>
        </w:rPr>
        <w:t>-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r>
        <w:rPr>
          <w:rFonts w:ascii="Times New Roman" w:hAnsi="Times New Roman"/>
          <w:color w:val="92D050"/>
          <w:sz w:val="28"/>
        </w:rPr>
        <w:t>;</w:t>
      </w:r>
    </w:p>
    <w:p w14:paraId="6254F73F"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 подготовку, профессиональное обучение, дополнительное профессиональное образование педагогических кадров;  </w:t>
      </w:r>
    </w:p>
    <w:p w14:paraId="709E16A8" w14:textId="77777777" w:rsidR="00983F19" w:rsidRDefault="00000000">
      <w:pPr>
        <w:pStyle w:val="a4"/>
        <w:jc w:val="both"/>
        <w:rPr>
          <w:rFonts w:ascii="Times New Roman" w:hAnsi="Times New Roman"/>
          <w:sz w:val="28"/>
        </w:rPr>
      </w:pPr>
      <w:r>
        <w:rPr>
          <w:rFonts w:ascii="Times New Roman" w:hAnsi="Times New Roman"/>
          <w:sz w:val="28"/>
        </w:rPr>
        <w:tab/>
        <w:t>- санаторно-курортное лечение работников и их детей;</w:t>
      </w:r>
    </w:p>
    <w:p w14:paraId="7BD82503"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14:paraId="2E10D934" w14:textId="77777777" w:rsidR="00983F19" w:rsidRDefault="00000000">
      <w:pPr>
        <w:pStyle w:val="a4"/>
        <w:ind w:firstLine="708"/>
        <w:jc w:val="both"/>
        <w:rPr>
          <w:rFonts w:ascii="Times New Roman" w:hAnsi="Times New Roman"/>
          <w:sz w:val="28"/>
        </w:rPr>
      </w:pPr>
      <w:r>
        <w:rPr>
          <w:rFonts w:ascii="Times New Roman" w:hAnsi="Times New Roman"/>
          <w:sz w:val="28"/>
        </w:rPr>
        <w:t>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профсоюзным комитетом.</w:t>
      </w:r>
    </w:p>
    <w:p w14:paraId="57697622"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 xml:space="preserve">3.2.5. Содействовать повышению эффективности заключаемого коллективного договора. </w:t>
      </w:r>
    </w:p>
    <w:p w14:paraId="03E5D2D1"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3.2.6. Принимать меры по уменьшению нагрузки педагогических работников, руководителя, связанной с составлением ими отчетов, ответов на информационные запросы, направляемые в организацию, а также с подготовкой внутренней отчётности. </w:t>
      </w:r>
    </w:p>
    <w:p w14:paraId="22D554F3" w14:textId="77777777" w:rsidR="00983F19" w:rsidRDefault="00000000">
      <w:pPr>
        <w:ind w:firstLine="708"/>
        <w:jc w:val="both"/>
        <w:rPr>
          <w:b/>
          <w:color w:val="FF0000"/>
          <w:sz w:val="28"/>
        </w:rPr>
      </w:pPr>
      <w:r>
        <w:rPr>
          <w:sz w:val="28"/>
        </w:rPr>
        <w:t xml:space="preserve">3.2.7. Осуществлять контроль за предоставлением педагогическим работникам, руководителю и его заместителям, руководителю структурных подразделений образовательной организации и его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определяются Кабинетом Министров Республики Татарстан ( 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 услуг), и обеспечиваются за счет бюджетных ассигнований бюджета Республики Татарстан </w:t>
      </w:r>
    </w:p>
    <w:p w14:paraId="6D28AA84" w14:textId="77777777" w:rsidR="00983F19" w:rsidRDefault="00983F19">
      <w:pPr>
        <w:pStyle w:val="a4"/>
        <w:ind w:firstLine="708"/>
        <w:jc w:val="both"/>
        <w:rPr>
          <w:rFonts w:ascii="Times New Roman" w:hAnsi="Times New Roman"/>
          <w:sz w:val="28"/>
        </w:rPr>
      </w:pPr>
    </w:p>
    <w:p w14:paraId="4C228BA7" w14:textId="77777777" w:rsidR="00983F19" w:rsidRDefault="00000000">
      <w:pPr>
        <w:pStyle w:val="a4"/>
        <w:ind w:firstLine="708"/>
        <w:jc w:val="both"/>
        <w:rPr>
          <w:rFonts w:ascii="Times New Roman" w:hAnsi="Times New Roman"/>
          <w:sz w:val="28"/>
        </w:rPr>
      </w:pPr>
      <w:r>
        <w:rPr>
          <w:rFonts w:ascii="Times New Roman" w:hAnsi="Times New Roman"/>
          <w:b/>
          <w:sz w:val="28"/>
        </w:rPr>
        <w:t>3.3. Работодатель</w:t>
      </w:r>
      <w:r>
        <w:rPr>
          <w:rFonts w:ascii="Times New Roman" w:hAnsi="Times New Roman"/>
          <w:sz w:val="28"/>
        </w:rPr>
        <w:t>:</w:t>
      </w:r>
    </w:p>
    <w:p w14:paraId="64546FB1" w14:textId="77777777" w:rsidR="00983F19" w:rsidRDefault="00000000">
      <w:pPr>
        <w:pStyle w:val="a4"/>
        <w:ind w:firstLine="708"/>
        <w:jc w:val="both"/>
        <w:rPr>
          <w:rFonts w:ascii="Times New Roman" w:hAnsi="Times New Roman"/>
          <w:color w:val="00B0F0"/>
          <w:sz w:val="28"/>
        </w:rPr>
      </w:pPr>
      <w:r>
        <w:rPr>
          <w:rFonts w:ascii="Times New Roman" w:hAnsi="Times New Roman"/>
          <w:sz w:val="28"/>
        </w:rPr>
        <w:t>3.3.1. Добивается полного и своевременного обеспечения финансирования образовательного учреждения в соответствии с объемами бюджетных обязательств, утвержденными законами о федеральном и республиканском бюджете.</w:t>
      </w:r>
    </w:p>
    <w:p w14:paraId="164DB3F8" w14:textId="77777777" w:rsidR="00983F19" w:rsidRDefault="00000000">
      <w:pPr>
        <w:pStyle w:val="a4"/>
        <w:ind w:firstLine="708"/>
        <w:jc w:val="both"/>
        <w:rPr>
          <w:rFonts w:ascii="Times New Roman" w:hAnsi="Times New Roman"/>
          <w:sz w:val="28"/>
        </w:rPr>
      </w:pPr>
      <w:r>
        <w:rPr>
          <w:rFonts w:ascii="Times New Roman" w:hAnsi="Times New Roman"/>
          <w:sz w:val="28"/>
        </w:rPr>
        <w:t>3.3.2. 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14:paraId="3DFDDC54" w14:textId="77777777" w:rsidR="00983F19" w:rsidRDefault="00000000">
      <w:pPr>
        <w:pStyle w:val="a4"/>
        <w:ind w:firstLine="708"/>
        <w:jc w:val="both"/>
        <w:rPr>
          <w:rFonts w:ascii="Times New Roman" w:hAnsi="Times New Roman"/>
          <w:sz w:val="28"/>
        </w:rPr>
      </w:pPr>
      <w:r>
        <w:rPr>
          <w:rFonts w:ascii="Times New Roman" w:hAnsi="Times New Roman"/>
          <w:sz w:val="28"/>
        </w:rPr>
        <w:t>3.3.3. Предоставляет профсоюзному комитету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14:paraId="4EFA54F0" w14:textId="77777777" w:rsidR="00983F19" w:rsidRDefault="00000000">
      <w:pPr>
        <w:pStyle w:val="a4"/>
        <w:ind w:firstLine="708"/>
        <w:jc w:val="both"/>
        <w:rPr>
          <w:rFonts w:ascii="Times New Roman" w:hAnsi="Times New Roman"/>
          <w:sz w:val="28"/>
        </w:rPr>
      </w:pPr>
      <w:r>
        <w:rPr>
          <w:rFonts w:ascii="Times New Roman" w:hAnsi="Times New Roman"/>
          <w:b/>
          <w:sz w:val="28"/>
        </w:rPr>
        <w:t>3.4. Профсоюзный комитет</w:t>
      </w:r>
      <w:r>
        <w:rPr>
          <w:rFonts w:ascii="Times New Roman" w:hAnsi="Times New Roman"/>
          <w:sz w:val="28"/>
        </w:rPr>
        <w:t>:</w:t>
      </w:r>
    </w:p>
    <w:p w14:paraId="74994D88" w14:textId="77777777" w:rsidR="00983F19" w:rsidRDefault="00000000">
      <w:pPr>
        <w:pStyle w:val="a4"/>
        <w:ind w:firstLine="708"/>
        <w:jc w:val="both"/>
        <w:rPr>
          <w:rFonts w:ascii="Times New Roman" w:hAnsi="Times New Roman"/>
          <w:sz w:val="28"/>
        </w:rPr>
      </w:pPr>
      <w:r>
        <w:rPr>
          <w:rFonts w:ascii="Times New Roman" w:hAnsi="Times New Roman"/>
          <w:sz w:val="28"/>
        </w:rPr>
        <w:t>3.4.1. Обеспечивает в соответствии с Уставом Профсоюза представительство и защиту социально-трудовых прав и интересов работников.</w:t>
      </w:r>
    </w:p>
    <w:p w14:paraId="38404C26" w14:textId="77777777" w:rsidR="00983F19" w:rsidRDefault="00000000">
      <w:pPr>
        <w:pStyle w:val="a4"/>
        <w:ind w:firstLine="708"/>
        <w:jc w:val="both"/>
        <w:rPr>
          <w:rFonts w:ascii="Times New Roman" w:hAnsi="Times New Roman"/>
          <w:sz w:val="28"/>
        </w:rPr>
      </w:pPr>
      <w:r>
        <w:rPr>
          <w:rFonts w:ascii="Times New Roman" w:hAnsi="Times New Roman"/>
          <w:sz w:val="28"/>
        </w:rPr>
        <w:t>3.4.2. Оказывает членам Профсоюза бесплатную консультационную</w:t>
      </w:r>
      <w:r>
        <w:rPr>
          <w:rFonts w:ascii="Times New Roman" w:hAnsi="Times New Roman"/>
          <w:color w:val="70AD47"/>
          <w:sz w:val="28"/>
        </w:rPr>
        <w:t xml:space="preserve"> </w:t>
      </w:r>
      <w:r>
        <w:rPr>
          <w:rFonts w:ascii="Times New Roman" w:hAnsi="Times New Roman"/>
          <w:sz w:val="28"/>
        </w:rPr>
        <w:t xml:space="preserve">помощь в вопросах применения трудового законодательства, разработки локальных </w:t>
      </w:r>
      <w:r>
        <w:rPr>
          <w:rFonts w:ascii="Times New Roman" w:hAnsi="Times New Roman"/>
          <w:sz w:val="28"/>
        </w:rPr>
        <w:lastRenderedPageBreak/>
        <w:t>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в том числе судах.</w:t>
      </w:r>
    </w:p>
    <w:p w14:paraId="15B61D75" w14:textId="77777777" w:rsidR="00983F19" w:rsidRDefault="00000000">
      <w:pPr>
        <w:pStyle w:val="a4"/>
        <w:ind w:firstLine="708"/>
        <w:jc w:val="both"/>
        <w:rPr>
          <w:rFonts w:ascii="Times New Roman" w:hAnsi="Times New Roman"/>
          <w:color w:val="FF0000"/>
          <w:sz w:val="28"/>
        </w:rPr>
      </w:pPr>
      <w:r>
        <w:rPr>
          <w:rFonts w:ascii="Times New Roman" w:hAnsi="Times New Roman"/>
          <w:sz w:val="28"/>
        </w:rPr>
        <w:t>3.4.3. Использует возможности переговорного процесса с целью учета интересов сторон и предотвращения социальной напряжённости в коллективе.</w:t>
      </w:r>
    </w:p>
    <w:p w14:paraId="0694C835" w14:textId="77777777" w:rsidR="00983F19" w:rsidRDefault="00000000">
      <w:pPr>
        <w:pStyle w:val="a4"/>
        <w:ind w:firstLine="708"/>
        <w:jc w:val="both"/>
        <w:rPr>
          <w:rFonts w:ascii="Times New Roman" w:hAnsi="Times New Roman"/>
          <w:sz w:val="28"/>
        </w:rPr>
      </w:pPr>
      <w:r>
        <w:rPr>
          <w:rFonts w:ascii="Times New Roman" w:hAnsi="Times New Roman"/>
          <w:sz w:val="28"/>
        </w:rPr>
        <w:t>3.4.4. Содействует предотвращению коллективных трудовых споров.</w:t>
      </w:r>
    </w:p>
    <w:p w14:paraId="14D13D4C" w14:textId="77777777" w:rsidR="00983F19" w:rsidRDefault="00000000">
      <w:pPr>
        <w:pStyle w:val="a4"/>
        <w:ind w:firstLine="708"/>
        <w:jc w:val="both"/>
        <w:rPr>
          <w:rFonts w:ascii="Times New Roman" w:hAnsi="Times New Roman"/>
          <w:sz w:val="28"/>
        </w:rPr>
      </w:pPr>
      <w:r>
        <w:rPr>
          <w:rFonts w:ascii="Times New Roman" w:hAnsi="Times New Roman"/>
          <w:sz w:val="28"/>
        </w:rPr>
        <w:t>3.4.5. Осуществляет контроль за соблюдением работодателем трудового законодательства и иных нормативных актов, содержащих нормы трудового права.</w:t>
      </w:r>
    </w:p>
    <w:p w14:paraId="3A294E3F"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3.4.6. Предоставляет работодателю информацию и разъяснения по вопросам, находящимся в компетенции профсоюзного комитета. </w:t>
      </w:r>
    </w:p>
    <w:p w14:paraId="5DABA538" w14:textId="77777777" w:rsidR="00983F19" w:rsidRDefault="00983F19">
      <w:pPr>
        <w:pStyle w:val="a4"/>
        <w:jc w:val="both"/>
        <w:rPr>
          <w:rFonts w:ascii="Times New Roman" w:hAnsi="Times New Roman"/>
          <w:sz w:val="28"/>
        </w:rPr>
      </w:pPr>
    </w:p>
    <w:p w14:paraId="1CEE497C" w14:textId="77777777" w:rsidR="00983F19" w:rsidRDefault="00000000">
      <w:pPr>
        <w:pStyle w:val="a4"/>
        <w:jc w:val="center"/>
        <w:rPr>
          <w:rFonts w:ascii="Times New Roman" w:hAnsi="Times New Roman"/>
          <w:b/>
          <w:sz w:val="28"/>
          <w:u w:val="single"/>
        </w:rPr>
      </w:pPr>
      <w:r>
        <w:rPr>
          <w:rFonts w:ascii="Times New Roman" w:hAnsi="Times New Roman"/>
          <w:b/>
          <w:sz w:val="28"/>
          <w:u w:val="single"/>
        </w:rPr>
        <w:t>IV. Развитие педагогического потенциала</w:t>
      </w:r>
    </w:p>
    <w:p w14:paraId="7C85E259" w14:textId="77777777" w:rsidR="00983F19" w:rsidRDefault="00983F19">
      <w:pPr>
        <w:pStyle w:val="a4"/>
        <w:jc w:val="center"/>
        <w:rPr>
          <w:rFonts w:ascii="Times New Roman" w:hAnsi="Times New Roman"/>
          <w:b/>
          <w:sz w:val="28"/>
        </w:rPr>
      </w:pPr>
    </w:p>
    <w:p w14:paraId="37497B66"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4.1. </w:t>
      </w:r>
      <w:r>
        <w:rPr>
          <w:rFonts w:ascii="Times New Roman" w:hAnsi="Times New Roman"/>
          <w:b/>
          <w:sz w:val="28"/>
        </w:rPr>
        <w:t>Работодатель и профсоюзный комитет</w:t>
      </w:r>
      <w:r>
        <w:rPr>
          <w:rFonts w:ascii="Times New Roman" w:hAnsi="Times New Roman"/>
          <w:color w:val="000000" w:themeColor="text1"/>
          <w:sz w:val="28"/>
        </w:rPr>
        <w:t xml:space="preserve"> </w:t>
      </w:r>
      <w:r>
        <w:rPr>
          <w:rFonts w:ascii="Times New Roman" w:hAnsi="Times New Roman"/>
          <w:sz w:val="28"/>
        </w:rPr>
        <w:t>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договорились:</w:t>
      </w:r>
    </w:p>
    <w:p w14:paraId="190FD6B1" w14:textId="77777777" w:rsidR="00983F19" w:rsidRDefault="00000000">
      <w:pPr>
        <w:pStyle w:val="a4"/>
        <w:ind w:firstLine="708"/>
        <w:jc w:val="both"/>
        <w:rPr>
          <w:rFonts w:ascii="Times New Roman" w:hAnsi="Times New Roman"/>
          <w:sz w:val="28"/>
        </w:rPr>
      </w:pPr>
      <w:r>
        <w:rPr>
          <w:rFonts w:ascii="Times New Roman" w:hAnsi="Times New Roman"/>
          <w:sz w:val="28"/>
        </w:rPr>
        <w:t>4.1.1.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14:paraId="0FAC0797" w14:textId="77777777" w:rsidR="00983F19" w:rsidRDefault="00000000">
      <w:pPr>
        <w:pStyle w:val="a4"/>
        <w:ind w:firstLine="708"/>
        <w:jc w:val="both"/>
        <w:rPr>
          <w:rFonts w:ascii="Times New Roman" w:hAnsi="Times New Roman"/>
          <w:sz w:val="28"/>
        </w:rPr>
      </w:pPr>
      <w:r>
        <w:rPr>
          <w:rFonts w:ascii="Times New Roman" w:hAnsi="Times New Roman"/>
          <w:sz w:val="28"/>
        </w:rPr>
        <w:t>4.1.2. Содействовать 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14:paraId="55ABE3AD" w14:textId="77777777" w:rsidR="00983F19" w:rsidRDefault="00000000">
      <w:pPr>
        <w:pStyle w:val="a4"/>
        <w:ind w:firstLine="708"/>
        <w:jc w:val="both"/>
        <w:rPr>
          <w:rFonts w:ascii="Times New Roman" w:hAnsi="Times New Roman"/>
          <w:sz w:val="28"/>
        </w:rPr>
      </w:pPr>
      <w:r>
        <w:rPr>
          <w:rFonts w:ascii="Times New Roman" w:hAnsi="Times New Roman"/>
          <w:sz w:val="28"/>
        </w:rPr>
        <w:t>4.1.3. Содействовать созданию необходимых условий труда педагогическим работникам и оснащённости рабочего места, в том числе современной оргтехникой, лицензионным программным обеспечением на уровне современных требований.</w:t>
      </w:r>
    </w:p>
    <w:p w14:paraId="3E4A4A0D" w14:textId="77777777" w:rsidR="00983F19" w:rsidRDefault="00000000">
      <w:pPr>
        <w:pStyle w:val="a4"/>
        <w:ind w:firstLine="708"/>
        <w:jc w:val="both"/>
        <w:rPr>
          <w:rFonts w:ascii="Times New Roman" w:hAnsi="Times New Roman"/>
          <w:sz w:val="28"/>
        </w:rPr>
      </w:pPr>
      <w:r>
        <w:rPr>
          <w:rFonts w:ascii="Times New Roman" w:hAnsi="Times New Roman"/>
          <w:sz w:val="28"/>
        </w:rPr>
        <w:t>4.1.4. Обеспечить реальные возможности организации и проведения аттестации педагогических работников.</w:t>
      </w:r>
    </w:p>
    <w:p w14:paraId="4307A545" w14:textId="77777777" w:rsidR="00983F19" w:rsidRDefault="00000000">
      <w:pPr>
        <w:pStyle w:val="a4"/>
        <w:ind w:firstLine="708"/>
        <w:jc w:val="both"/>
        <w:rPr>
          <w:rFonts w:ascii="Times New Roman" w:hAnsi="Times New Roman"/>
          <w:sz w:val="28"/>
        </w:rPr>
      </w:pPr>
      <w:r>
        <w:rPr>
          <w:rFonts w:ascii="Times New Roman" w:hAnsi="Times New Roman"/>
          <w:sz w:val="28"/>
        </w:rPr>
        <w:t>4.1.5.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14:paraId="175C2C06" w14:textId="77777777" w:rsidR="00983F19" w:rsidRDefault="00000000">
      <w:pPr>
        <w:pStyle w:val="a4"/>
        <w:ind w:firstLine="708"/>
        <w:jc w:val="both"/>
        <w:rPr>
          <w:rFonts w:ascii="Times New Roman" w:hAnsi="Times New Roman"/>
          <w:sz w:val="28"/>
        </w:rPr>
      </w:pPr>
      <w:r>
        <w:rPr>
          <w:rFonts w:ascii="Times New Roman" w:hAnsi="Times New Roman"/>
          <w:sz w:val="28"/>
        </w:rPr>
        <w:t>4.1.6. Обеспечить формирование фондов оплаты труда работников образовательных организаций с учётом обеспечения мотивации работников к повышению эффективности труда при реализации отраслевых систем оплаты труда, а также с учётом повышения уровня реальной заработной платы работников с учётом роста потребительских цен на товары и тарифов на коммунальные услуги.</w:t>
      </w:r>
    </w:p>
    <w:p w14:paraId="4611A17E"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4.1.7. Обеспечить организацию и проведение мероприятий по формированию позитивного имиджа и повышению социального статуса педагогических работников:</w:t>
      </w:r>
    </w:p>
    <w:p w14:paraId="2D6D4B45" w14:textId="77777777" w:rsidR="00983F19" w:rsidRDefault="00000000">
      <w:pPr>
        <w:pStyle w:val="a4"/>
        <w:ind w:firstLine="708"/>
        <w:jc w:val="both"/>
        <w:rPr>
          <w:rFonts w:ascii="Times New Roman" w:hAnsi="Times New Roman"/>
          <w:sz w:val="28"/>
        </w:rPr>
      </w:pPr>
      <w:r>
        <w:rPr>
          <w:rFonts w:ascii="Times New Roman" w:hAnsi="Times New Roman"/>
          <w:sz w:val="28"/>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14:paraId="54ED7081" w14:textId="77777777" w:rsidR="00983F19" w:rsidRDefault="00000000">
      <w:pPr>
        <w:pStyle w:val="a4"/>
        <w:ind w:firstLine="708"/>
        <w:jc w:val="both"/>
        <w:rPr>
          <w:rFonts w:ascii="Times New Roman" w:hAnsi="Times New Roman"/>
          <w:sz w:val="28"/>
        </w:rPr>
      </w:pPr>
      <w:r>
        <w:rPr>
          <w:rFonts w:ascii="Times New Roman" w:hAnsi="Times New Roman"/>
          <w:sz w:val="28"/>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14:paraId="3401E7EB" w14:textId="77777777" w:rsidR="00983F19" w:rsidRDefault="00000000">
      <w:pPr>
        <w:pStyle w:val="a4"/>
        <w:ind w:firstLine="708"/>
        <w:jc w:val="both"/>
        <w:rPr>
          <w:rFonts w:ascii="Times New Roman" w:hAnsi="Times New Roman"/>
          <w:sz w:val="28"/>
        </w:rPr>
      </w:pPr>
      <w:r>
        <w:rPr>
          <w:rFonts w:ascii="Times New Roman" w:hAnsi="Times New Roman"/>
          <w:sz w:val="28"/>
        </w:rPr>
        <w:t>- принимать участие в работе с Советом молодых педагогов при Камско – Устьинской территориальной организации Общероссийского Профсоюза образования, советом ветеранов педагогического труда для формирования и распространения позитивного имиджа педагогического работника.</w:t>
      </w:r>
    </w:p>
    <w:p w14:paraId="482B0128" w14:textId="77777777" w:rsidR="00983F19" w:rsidRDefault="00000000">
      <w:pPr>
        <w:pStyle w:val="a4"/>
        <w:ind w:firstLine="708"/>
        <w:jc w:val="both"/>
        <w:rPr>
          <w:rFonts w:ascii="Times New Roman" w:hAnsi="Times New Roman"/>
          <w:sz w:val="28"/>
        </w:rPr>
      </w:pPr>
      <w:r>
        <w:rPr>
          <w:rFonts w:ascii="Times New Roman" w:hAnsi="Times New Roman"/>
          <w:sz w:val="28"/>
        </w:rPr>
        <w:t>4.1.8. Проводить ежегодный мониторинг потребности в педагогических кадрах.</w:t>
      </w:r>
    </w:p>
    <w:p w14:paraId="34D82CC1" w14:textId="77777777" w:rsidR="00983F19" w:rsidRDefault="00000000">
      <w:pPr>
        <w:pStyle w:val="a4"/>
        <w:ind w:firstLine="708"/>
        <w:jc w:val="both"/>
        <w:rPr>
          <w:rFonts w:ascii="Times New Roman" w:hAnsi="Times New Roman"/>
          <w:color w:val="FF0000"/>
          <w:sz w:val="28"/>
        </w:rPr>
      </w:pPr>
      <w:r>
        <w:rPr>
          <w:rFonts w:ascii="Times New Roman" w:hAnsi="Times New Roman"/>
          <w:sz w:val="28"/>
        </w:rPr>
        <w:t xml:space="preserve">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 (Письмо Минпросвещения России, Профсоюза работников народного образования и науки РФ от 20.08.2019 №ИП-941/06/484). </w:t>
      </w:r>
      <w:r>
        <w:rPr>
          <w:rFonts w:ascii="Times New Roman" w:hAnsi="Times New Roman"/>
          <w:b/>
          <w:i/>
          <w:sz w:val="28"/>
        </w:rPr>
        <w:t>(Приложение № 3).</w:t>
      </w:r>
    </w:p>
    <w:bookmarkEnd w:id="0"/>
    <w:p w14:paraId="6439BE0E" w14:textId="77777777" w:rsidR="00983F19" w:rsidRDefault="00983F19">
      <w:pPr>
        <w:pStyle w:val="a4"/>
        <w:jc w:val="both"/>
        <w:rPr>
          <w:rFonts w:ascii="Times New Roman" w:hAnsi="Times New Roman"/>
          <w:sz w:val="28"/>
        </w:rPr>
      </w:pPr>
    </w:p>
    <w:p w14:paraId="163D060A" w14:textId="77777777" w:rsidR="00983F19" w:rsidRDefault="00000000">
      <w:pPr>
        <w:pStyle w:val="a4"/>
        <w:jc w:val="center"/>
        <w:rPr>
          <w:rFonts w:ascii="Times New Roman" w:hAnsi="Times New Roman"/>
          <w:b/>
          <w:sz w:val="28"/>
          <w:u w:val="single"/>
        </w:rPr>
      </w:pPr>
      <w:r>
        <w:rPr>
          <w:rFonts w:ascii="Times New Roman" w:hAnsi="Times New Roman"/>
          <w:b/>
          <w:sz w:val="28"/>
          <w:u w:val="single"/>
        </w:rPr>
        <w:t>V. Трудовые отношения, рабочее время и время отдыха</w:t>
      </w:r>
    </w:p>
    <w:p w14:paraId="3E1D7723" w14:textId="77777777" w:rsidR="00983F19" w:rsidRDefault="00983F19">
      <w:pPr>
        <w:pStyle w:val="a4"/>
        <w:jc w:val="center"/>
        <w:rPr>
          <w:rFonts w:ascii="Times New Roman" w:hAnsi="Times New Roman"/>
          <w:b/>
          <w:sz w:val="28"/>
          <w:u w:val="single"/>
        </w:rPr>
      </w:pPr>
    </w:p>
    <w:p w14:paraId="0B705AD3" w14:textId="77777777" w:rsidR="00983F19" w:rsidRDefault="00000000">
      <w:pPr>
        <w:pStyle w:val="a4"/>
        <w:ind w:firstLine="708"/>
        <w:jc w:val="both"/>
        <w:rPr>
          <w:rFonts w:ascii="Times New Roman" w:hAnsi="Times New Roman"/>
          <w:sz w:val="28"/>
        </w:rPr>
      </w:pPr>
      <w:r>
        <w:rPr>
          <w:rFonts w:ascii="Times New Roman" w:hAnsi="Times New Roman"/>
          <w:sz w:val="28"/>
        </w:rPr>
        <w:t>5.1. Стороны подтверждают, что:</w:t>
      </w:r>
    </w:p>
    <w:p w14:paraId="705913B6" w14:textId="77777777" w:rsidR="00983F19" w:rsidRDefault="00000000">
      <w:pPr>
        <w:pStyle w:val="a4"/>
        <w:ind w:firstLine="708"/>
        <w:jc w:val="both"/>
        <w:rPr>
          <w:rFonts w:ascii="Times New Roman" w:hAnsi="Times New Roman"/>
          <w:sz w:val="28"/>
        </w:rPr>
      </w:pPr>
      <w:r>
        <w:rPr>
          <w:rFonts w:ascii="Times New Roman" w:hAnsi="Times New Roman"/>
          <w:sz w:val="28"/>
        </w:rPr>
        <w:t>5.1.1. Трудовые отношения между работником и работодателем регулируются трудовым законодательством Российской Федерации, Республики Татарстан, территориальным Соглашением, коллективным договором.</w:t>
      </w:r>
    </w:p>
    <w:p w14:paraId="24561CC3" w14:textId="77777777" w:rsidR="00983F19" w:rsidRDefault="00000000">
      <w:pPr>
        <w:pStyle w:val="a4"/>
        <w:ind w:firstLine="708"/>
        <w:jc w:val="both"/>
        <w:rPr>
          <w:rFonts w:ascii="Times New Roman" w:hAnsi="Times New Roman"/>
          <w:sz w:val="28"/>
        </w:rPr>
      </w:pPr>
      <w:r>
        <w:rPr>
          <w:rFonts w:ascii="Times New Roman" w:hAnsi="Times New Roman"/>
          <w:sz w:val="28"/>
        </w:rPr>
        <w:t>5.1.2.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передаётся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14:paraId="169A3132" w14:textId="77777777" w:rsidR="00983F19" w:rsidRDefault="00000000">
      <w:pPr>
        <w:pStyle w:val="a4"/>
        <w:ind w:firstLine="708"/>
        <w:jc w:val="both"/>
        <w:rPr>
          <w:rFonts w:ascii="Times New Roman" w:hAnsi="Times New Roman"/>
          <w:sz w:val="28"/>
        </w:rPr>
      </w:pPr>
      <w:r>
        <w:rPr>
          <w:rFonts w:ascii="Times New Roman" w:hAnsi="Times New Roman"/>
          <w:sz w:val="28"/>
        </w:rPr>
        <w:t>Трудовой договор, не оформленный в письменной форме, считается заключённым,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трёх рабочих дней со дня фактического допущения к работе.</w:t>
      </w:r>
    </w:p>
    <w:p w14:paraId="345E022A" w14:textId="77777777" w:rsidR="00983F19" w:rsidRDefault="00000000">
      <w:pPr>
        <w:pStyle w:val="a4"/>
        <w:ind w:firstLine="708"/>
        <w:jc w:val="both"/>
        <w:rPr>
          <w:rFonts w:ascii="Times New Roman" w:hAnsi="Times New Roman"/>
          <w:sz w:val="28"/>
        </w:rPr>
      </w:pPr>
      <w:r>
        <w:rPr>
          <w:rFonts w:ascii="Times New Roman" w:hAnsi="Times New Roman"/>
          <w:sz w:val="28"/>
        </w:rPr>
        <w:t>Приём на работу оформляется приказом (распоряжением) работодателя, изданным на основании заключённого трудового договора. Содержание приказа (распоряжения) работодателя должно соответствовать условиям заключённого трудового договора.</w:t>
      </w:r>
    </w:p>
    <w:p w14:paraId="1585C52D" w14:textId="77777777" w:rsidR="00983F19" w:rsidRDefault="00000000">
      <w:pPr>
        <w:pStyle w:val="a4"/>
        <w:jc w:val="both"/>
        <w:rPr>
          <w:rFonts w:ascii="Times New Roman" w:hAnsi="Times New Roman"/>
          <w:sz w:val="28"/>
        </w:rPr>
      </w:pPr>
      <w:r>
        <w:rPr>
          <w:rFonts w:ascii="Times New Roman" w:hAnsi="Times New Roman"/>
          <w:sz w:val="28"/>
        </w:rPr>
        <w:lastRenderedPageBreak/>
        <w:t xml:space="preserve">          Приказ (распоряжение) работодателя о приёме на работу объявляется работнику под роспись в трёхдневный срок со дня фактического начала работы. </w:t>
      </w:r>
    </w:p>
    <w:p w14:paraId="47EA0080" w14:textId="77777777" w:rsidR="00983F19" w:rsidRDefault="00000000">
      <w:pPr>
        <w:pStyle w:val="a4"/>
        <w:jc w:val="both"/>
        <w:rPr>
          <w:rFonts w:ascii="Times New Roman" w:hAnsi="Times New Roman"/>
          <w:sz w:val="28"/>
        </w:rPr>
      </w:pPr>
      <w:r>
        <w:rPr>
          <w:rFonts w:ascii="Times New Roman" w:hAnsi="Times New Roman"/>
          <w:sz w:val="28"/>
        </w:rPr>
        <w:t xml:space="preserve">          По требованию работника работодатель обязан выдать ему надлежаще заверенную копию указанного приказа (распоряжения).</w:t>
      </w:r>
    </w:p>
    <w:p w14:paraId="77220E55" w14:textId="77777777" w:rsidR="00983F19" w:rsidRDefault="00000000">
      <w:pPr>
        <w:pStyle w:val="a4"/>
        <w:ind w:firstLine="708"/>
        <w:jc w:val="both"/>
        <w:rPr>
          <w:rFonts w:ascii="Times New Roman" w:hAnsi="Times New Roman"/>
          <w:sz w:val="28"/>
        </w:rPr>
      </w:pPr>
      <w:r>
        <w:rPr>
          <w:rFonts w:ascii="Times New Roman" w:hAnsi="Times New Roman"/>
          <w:sz w:val="28"/>
        </w:rPr>
        <w:t>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территориальным Соглашением, коллективным договором.</w:t>
      </w:r>
    </w:p>
    <w:p w14:paraId="708CB8EE" w14:textId="77777777" w:rsidR="00983F19" w:rsidRDefault="00000000">
      <w:pPr>
        <w:pStyle w:val="a4"/>
        <w:ind w:firstLine="708"/>
        <w:jc w:val="both"/>
        <w:rPr>
          <w:rFonts w:ascii="Times New Roman" w:hAnsi="Times New Roman"/>
          <w:sz w:val="28"/>
        </w:rPr>
      </w:pPr>
      <w:r>
        <w:rPr>
          <w:rFonts w:ascii="Times New Roman" w:hAnsi="Times New Roman"/>
          <w:sz w:val="28"/>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14:paraId="619F6B95" w14:textId="77777777" w:rsidR="00983F19" w:rsidRDefault="00000000">
      <w:pPr>
        <w:pStyle w:val="a4"/>
        <w:ind w:firstLine="708"/>
        <w:jc w:val="both"/>
        <w:rPr>
          <w:rFonts w:ascii="Times New Roman" w:hAnsi="Times New Roman"/>
          <w:sz w:val="28"/>
        </w:rPr>
      </w:pPr>
      <w:r>
        <w:rPr>
          <w:rFonts w:ascii="Times New Roman" w:hAnsi="Times New Roman"/>
          <w:sz w:val="28"/>
        </w:rPr>
        <w:t>Обязательными для включения в трудовой договор (дополнительное соглашение к трудовому договору) являются следующие условия:</w:t>
      </w:r>
    </w:p>
    <w:p w14:paraId="3BEF2D56" w14:textId="77777777" w:rsidR="00983F19" w:rsidRDefault="00000000">
      <w:pPr>
        <w:pStyle w:val="a4"/>
        <w:ind w:firstLine="708"/>
        <w:jc w:val="both"/>
        <w:rPr>
          <w:rFonts w:ascii="Times New Roman" w:hAnsi="Times New Roman"/>
          <w:sz w:val="28"/>
        </w:rPr>
      </w:pPr>
      <w:r>
        <w:rPr>
          <w:rFonts w:ascii="Times New Roman" w:hAnsi="Times New Roman"/>
          <w:sz w:val="28"/>
        </w:rPr>
        <w:t>- место работы (указывается конкретный адрес работодателя);</w:t>
      </w:r>
    </w:p>
    <w:p w14:paraId="61AB1FE5"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w:t>
      </w:r>
      <w:hyperlink r:id="rId9" w:history="1">
        <w:r>
          <w:rPr>
            <w:rFonts w:ascii="Times New Roman" w:hAnsi="Times New Roman"/>
            <w:sz w:val="28"/>
          </w:rPr>
          <w:t>порядке</w:t>
        </w:r>
      </w:hyperlink>
      <w:r>
        <w:rPr>
          <w:rFonts w:ascii="Times New Roman" w:hAnsi="Times New Roman"/>
          <w:sz w:val="28"/>
        </w:rPr>
        <w:t xml:space="preserve">, устанавливаемом Правительством Российской Федерации, или соответствующим положениям </w:t>
      </w:r>
      <w:hyperlink r:id="rId10" w:history="1">
        <w:r>
          <w:rPr>
            <w:rFonts w:ascii="Times New Roman" w:hAnsi="Times New Roman"/>
            <w:sz w:val="28"/>
          </w:rPr>
          <w:t>профессиональных стандартов</w:t>
        </w:r>
      </w:hyperlink>
      <w:r>
        <w:rPr>
          <w:rFonts w:ascii="Times New Roman" w:hAnsi="Times New Roman"/>
          <w:sz w:val="28"/>
        </w:rPr>
        <w:t>;</w:t>
      </w:r>
    </w:p>
    <w:p w14:paraId="7CF3845B" w14:textId="77777777" w:rsidR="00983F19" w:rsidRDefault="00000000">
      <w:pPr>
        <w:pStyle w:val="a4"/>
        <w:ind w:firstLine="708"/>
        <w:jc w:val="both"/>
        <w:rPr>
          <w:rFonts w:ascii="Times New Roman" w:hAnsi="Times New Roman"/>
          <w:sz w:val="28"/>
        </w:rPr>
      </w:pPr>
      <w:r>
        <w:rPr>
          <w:rFonts w:ascii="Times New Roman" w:hAnsi="Times New Roman"/>
          <w:sz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14:paraId="2529940A" w14:textId="77777777" w:rsidR="00983F19" w:rsidRDefault="00000000">
      <w:pPr>
        <w:pStyle w:val="a4"/>
        <w:ind w:firstLine="708"/>
        <w:jc w:val="both"/>
        <w:rPr>
          <w:rFonts w:ascii="Times New Roman" w:hAnsi="Times New Roman"/>
          <w:sz w:val="28"/>
        </w:rPr>
      </w:pPr>
      <w:r>
        <w:rPr>
          <w:rFonts w:ascii="Times New Roman" w:hAnsi="Times New Roman"/>
          <w:sz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14:paraId="47211C93" w14:textId="77777777" w:rsidR="00983F19" w:rsidRDefault="00000000">
      <w:pPr>
        <w:pStyle w:val="a4"/>
        <w:ind w:firstLine="708"/>
        <w:jc w:val="both"/>
        <w:rPr>
          <w:rFonts w:ascii="Times New Roman" w:hAnsi="Times New Roman"/>
          <w:sz w:val="28"/>
        </w:rPr>
      </w:pPr>
      <w:r>
        <w:rPr>
          <w:rFonts w:ascii="Times New Roman" w:hAnsi="Times New Roman"/>
          <w:sz w:val="28"/>
        </w:rPr>
        <w:t>- режим рабочего времени и времени отдыха (если для данного работника он отличается от общих правил, действующих у данного работодателя);</w:t>
      </w:r>
    </w:p>
    <w:p w14:paraId="5C51FE2E" w14:textId="77777777" w:rsidR="00983F19" w:rsidRDefault="00000000">
      <w:pPr>
        <w:pStyle w:val="a4"/>
        <w:ind w:firstLine="708"/>
        <w:jc w:val="both"/>
        <w:rPr>
          <w:rFonts w:ascii="Times New Roman" w:hAnsi="Times New Roman"/>
          <w:sz w:val="28"/>
        </w:rPr>
      </w:pPr>
      <w:r>
        <w:rPr>
          <w:rFonts w:ascii="Times New Roman" w:hAnsi="Times New Roman"/>
          <w:sz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14:paraId="50910F30" w14:textId="77777777" w:rsidR="00983F19" w:rsidRDefault="00000000">
      <w:pPr>
        <w:pStyle w:val="a4"/>
        <w:ind w:firstLine="708"/>
        <w:jc w:val="both"/>
        <w:rPr>
          <w:rFonts w:ascii="Times New Roman" w:hAnsi="Times New Roman"/>
          <w:sz w:val="28"/>
        </w:rPr>
      </w:pPr>
      <w:r>
        <w:rPr>
          <w:rFonts w:ascii="Times New Roman" w:hAnsi="Times New Roman"/>
          <w:sz w:val="28"/>
        </w:rPr>
        <w:t>- условия, определяющие в необходимых случаях характер работы (подвижной, разъездной, в пути, другой характер работы);</w:t>
      </w:r>
    </w:p>
    <w:p w14:paraId="68009487" w14:textId="77777777" w:rsidR="00983F19" w:rsidRDefault="00000000">
      <w:pPr>
        <w:pStyle w:val="a4"/>
        <w:ind w:firstLine="708"/>
        <w:jc w:val="both"/>
        <w:rPr>
          <w:rFonts w:ascii="Times New Roman" w:hAnsi="Times New Roman"/>
          <w:sz w:val="28"/>
        </w:rPr>
      </w:pPr>
      <w:r>
        <w:rPr>
          <w:rFonts w:ascii="Times New Roman" w:hAnsi="Times New Roman"/>
          <w:sz w:val="28"/>
        </w:rPr>
        <w:t>- условия труда на рабочем месте;</w:t>
      </w:r>
    </w:p>
    <w:p w14:paraId="794EF50D" w14:textId="77777777" w:rsidR="00983F19" w:rsidRDefault="00000000">
      <w:pPr>
        <w:pStyle w:val="a4"/>
        <w:ind w:firstLine="708"/>
        <w:jc w:val="both"/>
        <w:rPr>
          <w:rFonts w:ascii="Times New Roman" w:hAnsi="Times New Roman"/>
          <w:sz w:val="28"/>
        </w:rPr>
      </w:pPr>
      <w:r>
        <w:rPr>
          <w:rFonts w:ascii="Times New Roman" w:hAnsi="Times New Roman"/>
          <w:sz w:val="28"/>
        </w:rPr>
        <w:t>- условие об обязательном социальном страховании работника в соответствии с ТК РФ и иными федеральными законами;</w:t>
      </w:r>
    </w:p>
    <w:p w14:paraId="651BF725"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14:paraId="7CE5375B" w14:textId="77777777" w:rsidR="00983F19" w:rsidRDefault="00000000">
      <w:pPr>
        <w:pStyle w:val="a4"/>
        <w:ind w:firstLine="708"/>
        <w:jc w:val="both"/>
        <w:rPr>
          <w:rFonts w:ascii="Times New Roman" w:hAnsi="Times New Roman"/>
          <w:sz w:val="28"/>
        </w:rPr>
      </w:pPr>
      <w:r>
        <w:rPr>
          <w:rFonts w:ascii="Times New Roman" w:hAnsi="Times New Roman"/>
          <w:sz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14:paraId="00899400" w14:textId="77777777" w:rsidR="00983F19" w:rsidRDefault="00000000">
      <w:pPr>
        <w:pStyle w:val="a4"/>
        <w:ind w:firstLine="708"/>
        <w:jc w:val="both"/>
        <w:rPr>
          <w:rFonts w:ascii="Times New Roman" w:hAnsi="Times New Roman"/>
          <w:sz w:val="28"/>
        </w:rPr>
      </w:pPr>
      <w:r>
        <w:rPr>
          <w:rFonts w:ascii="Times New Roman" w:hAnsi="Times New Roman"/>
          <w:sz w:val="28"/>
        </w:rPr>
        <w:t>На основании Приказа Министерства образования и науки РФ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14:paraId="38FF73E1" w14:textId="77777777" w:rsidR="00983F19" w:rsidRDefault="00000000">
      <w:pPr>
        <w:pStyle w:val="a4"/>
        <w:ind w:firstLine="708"/>
        <w:jc w:val="both"/>
        <w:rPr>
          <w:rFonts w:ascii="Times New Roman" w:hAnsi="Times New Roman"/>
          <w:sz w:val="28"/>
        </w:rPr>
      </w:pPr>
      <w:r>
        <w:rPr>
          <w:rFonts w:ascii="Times New Roman" w:hAnsi="Times New Roman"/>
          <w:sz w:val="28"/>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14:paraId="3B0D5B34" w14:textId="77777777" w:rsidR="00983F19" w:rsidRDefault="00000000">
      <w:pPr>
        <w:pStyle w:val="a4"/>
        <w:ind w:firstLine="708"/>
        <w:jc w:val="both"/>
        <w:rPr>
          <w:rFonts w:ascii="Times New Roman" w:hAnsi="Times New Roman"/>
          <w:sz w:val="28"/>
        </w:rPr>
      </w:pPr>
      <w:r>
        <w:rPr>
          <w:rFonts w:ascii="Times New Roman" w:hAnsi="Times New Roman"/>
          <w:sz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14:paraId="0A709E61" w14:textId="77777777" w:rsidR="00983F19" w:rsidRDefault="00000000">
      <w:pPr>
        <w:pStyle w:val="a4"/>
        <w:ind w:firstLine="708"/>
        <w:jc w:val="both"/>
        <w:rPr>
          <w:rFonts w:ascii="Times New Roman" w:hAnsi="Times New Roman"/>
          <w:sz w:val="28"/>
        </w:rPr>
      </w:pPr>
      <w:r>
        <w:rPr>
          <w:rFonts w:ascii="Times New Roman" w:hAnsi="Times New Roman"/>
          <w:sz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14:paraId="1D78A377" w14:textId="77777777" w:rsidR="00983F19" w:rsidRDefault="00000000">
      <w:pPr>
        <w:pStyle w:val="a4"/>
        <w:ind w:firstLine="708"/>
        <w:jc w:val="both"/>
        <w:rPr>
          <w:rFonts w:ascii="Times New Roman" w:hAnsi="Times New Roman"/>
          <w:sz w:val="28"/>
        </w:rPr>
      </w:pPr>
      <w:r>
        <w:rPr>
          <w:rFonts w:ascii="Times New Roman" w:hAnsi="Times New Roman"/>
          <w:sz w:val="28"/>
        </w:rPr>
        <w:t>5.1.4.1. Работодатель обязан обеспечить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w:t>
      </w:r>
      <w:r>
        <w:rPr>
          <w:rFonts w:ascii="Times New Roman" w:hAnsi="Times New Roman"/>
          <w:color w:val="FF0000"/>
          <w:sz w:val="28"/>
        </w:rPr>
        <w:t xml:space="preserve"> </w:t>
      </w:r>
      <w:r>
        <w:rPr>
          <w:rFonts w:ascii="Times New Roman" w:hAnsi="Times New Roman"/>
          <w:sz w:val="28"/>
        </w:rPr>
        <w:t>в электронном виде.</w:t>
      </w:r>
    </w:p>
    <w:p w14:paraId="3823D6DC"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5.1.5.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профессиональных стандартах. </w:t>
      </w:r>
    </w:p>
    <w:p w14:paraId="51F68C77" w14:textId="77777777" w:rsidR="00983F19" w:rsidRDefault="00000000">
      <w:pPr>
        <w:pStyle w:val="a4"/>
        <w:ind w:firstLine="708"/>
        <w:jc w:val="both"/>
        <w:rPr>
          <w:rFonts w:ascii="Times New Roman" w:hAnsi="Times New Roman"/>
          <w:sz w:val="28"/>
        </w:rPr>
      </w:pPr>
      <w:hyperlink r:id="rId11" w:history="1">
        <w:r>
          <w:rPr>
            <w:rFonts w:ascii="Times New Roman" w:hAnsi="Times New Roman"/>
            <w:sz w:val="28"/>
          </w:rPr>
          <w:t>Номенклатура</w:t>
        </w:r>
      </w:hyperlink>
      <w:r>
        <w:rPr>
          <w:rFonts w:ascii="Times New Roman" w:hAnsi="Times New Roman"/>
          <w:sz w:val="28"/>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8 августа 2013 года № 678 </w:t>
      </w:r>
      <w:hyperlink r:id="rId12" w:history="1">
        <w:r>
          <w:rPr>
            <w:rFonts w:ascii="Times New Roman" w:hAnsi="Times New Roman"/>
            <w:sz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Pr>
          <w:rFonts w:ascii="Times New Roman" w:hAnsi="Times New Roman"/>
          <w:sz w:val="28"/>
        </w:rPr>
        <w:t>.</w:t>
      </w:r>
    </w:p>
    <w:p w14:paraId="7A778333"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Наименования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14:paraId="55F130CA" w14:textId="77777777" w:rsidR="00983F19" w:rsidRDefault="00000000">
      <w:pPr>
        <w:pStyle w:val="a4"/>
        <w:ind w:firstLine="708"/>
        <w:jc w:val="both"/>
        <w:rPr>
          <w:rFonts w:ascii="Times New Roman" w:hAnsi="Times New Roman"/>
          <w:color w:val="000000" w:themeColor="text1"/>
          <w:sz w:val="28"/>
        </w:rPr>
      </w:pPr>
      <w:r>
        <w:rPr>
          <w:rFonts w:ascii="Times New Roman" w:hAnsi="Times New Roman"/>
          <w:color w:val="000000" w:themeColor="text1"/>
          <w:sz w:val="28"/>
        </w:rPr>
        <w:t xml:space="preserve">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Должностные инструкции работников согласовываются с профсоюзным комитетом. </w:t>
      </w:r>
    </w:p>
    <w:p w14:paraId="20E99990"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5.1.7. При приеме на работу, до подписания трудового договора, работодатель обязан при заключении трудового договора с работником ознакомить его под роспись с Уставом, территориальным Соглашением, коллективным договором, Правилами внутреннего трудового распорядка </w:t>
      </w:r>
      <w:r>
        <w:rPr>
          <w:rFonts w:ascii="Times New Roman" w:hAnsi="Times New Roman"/>
          <w:b/>
          <w:i/>
          <w:sz w:val="28"/>
        </w:rPr>
        <w:t>(Приложение №4)</w:t>
      </w:r>
      <w:r>
        <w:rPr>
          <w:rFonts w:ascii="Times New Roman" w:hAnsi="Times New Roman"/>
          <w:sz w:val="28"/>
        </w:rPr>
        <w:t xml:space="preserve"> и иными локальными нормативными актами, непосредственно связанными с трудовой деятельностью работника.</w:t>
      </w:r>
    </w:p>
    <w:p w14:paraId="3CB4FD88" w14:textId="77777777" w:rsidR="00983F19" w:rsidRDefault="00000000">
      <w:pPr>
        <w:pStyle w:val="a4"/>
        <w:ind w:firstLine="708"/>
        <w:jc w:val="both"/>
        <w:rPr>
          <w:rFonts w:ascii="Times New Roman" w:hAnsi="Times New Roman"/>
          <w:sz w:val="28"/>
        </w:rPr>
      </w:pPr>
      <w:r>
        <w:rPr>
          <w:rFonts w:ascii="Times New Roman" w:hAnsi="Times New Roman"/>
          <w:sz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14:paraId="066F2A8B" w14:textId="77777777" w:rsidR="00983F19" w:rsidRDefault="00000000">
      <w:pPr>
        <w:pStyle w:val="a4"/>
        <w:ind w:firstLine="708"/>
        <w:jc w:val="both"/>
        <w:rPr>
          <w:rFonts w:ascii="Times New Roman" w:hAnsi="Times New Roman"/>
          <w:sz w:val="28"/>
        </w:rPr>
      </w:pPr>
      <w:r>
        <w:rPr>
          <w:rFonts w:ascii="Times New Roman" w:hAnsi="Times New Roman"/>
          <w:sz w:val="28"/>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14:paraId="71BFCBB1" w14:textId="77777777" w:rsidR="00983F19" w:rsidRDefault="00000000">
      <w:pPr>
        <w:pStyle w:val="a4"/>
        <w:ind w:firstLine="708"/>
        <w:jc w:val="both"/>
        <w:rPr>
          <w:rFonts w:ascii="Times New Roman" w:hAnsi="Times New Roman"/>
          <w:sz w:val="28"/>
        </w:rPr>
      </w:pPr>
      <w:r>
        <w:rPr>
          <w:rFonts w:ascii="Times New Roman" w:hAnsi="Times New Roman"/>
          <w:sz w:val="28"/>
        </w:rPr>
        <w:t>5.1.9. Дополнительные основания прекращения трудового договора с педагогическим работником:</w:t>
      </w:r>
    </w:p>
    <w:p w14:paraId="65F64427" w14:textId="77777777" w:rsidR="00983F19" w:rsidRDefault="00000000">
      <w:pPr>
        <w:pStyle w:val="a4"/>
        <w:ind w:firstLine="708"/>
        <w:jc w:val="both"/>
        <w:rPr>
          <w:rFonts w:ascii="Times New Roman" w:hAnsi="Times New Roman"/>
          <w:sz w:val="28"/>
        </w:rPr>
      </w:pPr>
      <w:r>
        <w:rPr>
          <w:rFonts w:ascii="Times New Roman" w:hAnsi="Times New Roman"/>
          <w:sz w:val="28"/>
        </w:rPr>
        <w:t>1) повторное в течение одного года грубое нарушение устава образовательной организации;</w:t>
      </w:r>
    </w:p>
    <w:p w14:paraId="33A179F0" w14:textId="77777777" w:rsidR="00983F19" w:rsidRDefault="00000000">
      <w:pPr>
        <w:pStyle w:val="a4"/>
        <w:ind w:firstLine="708"/>
        <w:jc w:val="both"/>
        <w:rPr>
          <w:rFonts w:ascii="Times New Roman" w:hAnsi="Times New Roman"/>
          <w:sz w:val="28"/>
        </w:rPr>
      </w:pPr>
      <w:r>
        <w:rPr>
          <w:rFonts w:ascii="Times New Roman" w:hAnsi="Times New Roman"/>
          <w:sz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14:paraId="54CFC9FF" w14:textId="77777777" w:rsidR="00983F19" w:rsidRDefault="00000000">
      <w:pPr>
        <w:pStyle w:val="a4"/>
        <w:ind w:firstLine="708"/>
        <w:jc w:val="both"/>
        <w:rPr>
          <w:rFonts w:ascii="Times New Roman" w:hAnsi="Times New Roman"/>
          <w:sz w:val="28"/>
        </w:rPr>
      </w:pPr>
      <w:r>
        <w:rPr>
          <w:rFonts w:ascii="Times New Roman" w:hAnsi="Times New Roman"/>
          <w:sz w:val="28"/>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14:paraId="4285255C" w14:textId="77777777" w:rsidR="00983F19" w:rsidRDefault="00000000">
      <w:pPr>
        <w:pStyle w:val="a4"/>
        <w:ind w:firstLine="708"/>
        <w:jc w:val="both"/>
        <w:rPr>
          <w:rFonts w:ascii="Times New Roman" w:hAnsi="Times New Roman"/>
          <w:sz w:val="28"/>
        </w:rPr>
      </w:pPr>
      <w:r>
        <w:rPr>
          <w:rFonts w:ascii="Times New Roman" w:hAnsi="Times New Roman"/>
          <w:sz w:val="28"/>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количества часов работы по учебному плану, сменности работы учреждения, образовательных программ и др.</w:t>
      </w:r>
    </w:p>
    <w:p w14:paraId="08F71F94"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О предстоящих изменениях определенных сторонами условий трудового договора, а также о причинах, вызвавших необходимость таких изменений, </w:t>
      </w:r>
      <w:r>
        <w:rPr>
          <w:rFonts w:ascii="Times New Roman" w:hAnsi="Times New Roman"/>
          <w:sz w:val="28"/>
        </w:rPr>
        <w:lastRenderedPageBreak/>
        <w:t>работодатель обязан уведомить работника в письменной форме не позднее, чем за два месяца, если иное не предусмотрено ТК РФ.</w:t>
      </w:r>
    </w:p>
    <w:p w14:paraId="0B832C7D" w14:textId="77777777" w:rsidR="00983F19" w:rsidRDefault="00000000">
      <w:pPr>
        <w:pStyle w:val="a4"/>
        <w:ind w:firstLine="708"/>
        <w:jc w:val="both"/>
        <w:rPr>
          <w:rFonts w:ascii="Times New Roman" w:hAnsi="Times New Roman"/>
          <w:sz w:val="28"/>
        </w:rPr>
      </w:pPr>
      <w:r>
        <w:rPr>
          <w:rFonts w:ascii="Times New Roman" w:hAnsi="Times New Roman"/>
          <w:sz w:val="28"/>
        </w:rPr>
        <w:t>5.1.11. Запрещается требовать от работника выполнения работы, не обусловленной трудовым договором.</w:t>
      </w:r>
    </w:p>
    <w:p w14:paraId="424E61F8" w14:textId="77777777" w:rsidR="00983F19" w:rsidRDefault="00000000">
      <w:pPr>
        <w:pStyle w:val="a4"/>
        <w:ind w:firstLine="708"/>
        <w:jc w:val="both"/>
        <w:rPr>
          <w:rFonts w:ascii="Times New Roman" w:hAnsi="Times New Roman"/>
          <w:sz w:val="28"/>
        </w:rPr>
      </w:pPr>
      <w:r>
        <w:rPr>
          <w:rFonts w:ascii="Times New Roman" w:hAnsi="Times New Roman"/>
          <w:sz w:val="28"/>
        </w:rPr>
        <w:t>5.1.12.  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14:paraId="54114787" w14:textId="77777777" w:rsidR="00983F19" w:rsidRDefault="00000000">
      <w:pPr>
        <w:pStyle w:val="a4"/>
        <w:ind w:firstLine="708"/>
        <w:jc w:val="both"/>
        <w:rPr>
          <w:rFonts w:ascii="Times New Roman" w:hAnsi="Times New Roman"/>
          <w:sz w:val="28"/>
        </w:rPr>
      </w:pPr>
      <w:r>
        <w:rPr>
          <w:rFonts w:ascii="Times New Roman" w:hAnsi="Times New Roman"/>
          <w:sz w:val="28"/>
        </w:rPr>
        <w:t>В этот период работодатель обеспечивает работника необходимым для выполнения трудовой функции дистанционно оборудованием, программно – техническими средствами, средствами защиты информации, производит иное возмещение, предусмотренное законодательством.</w:t>
      </w:r>
    </w:p>
    <w:p w14:paraId="35F1D71E" w14:textId="77777777" w:rsidR="00983F19" w:rsidRDefault="00000000">
      <w:pPr>
        <w:pStyle w:val="a4"/>
        <w:ind w:firstLine="708"/>
        <w:jc w:val="both"/>
        <w:rPr>
          <w:rFonts w:ascii="Times New Roman" w:hAnsi="Times New Roman"/>
          <w:sz w:val="28"/>
        </w:rPr>
      </w:pPr>
      <w:r>
        <w:rPr>
          <w:rFonts w:ascii="Times New Roman" w:hAnsi="Times New Roman"/>
          <w:sz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профсоюзного комитета.</w:t>
      </w:r>
    </w:p>
    <w:p w14:paraId="19D661E8" w14:textId="77777777" w:rsidR="00983F19" w:rsidRDefault="00000000">
      <w:pPr>
        <w:pStyle w:val="a4"/>
        <w:ind w:firstLine="708"/>
        <w:jc w:val="both"/>
        <w:rPr>
          <w:rFonts w:ascii="Times New Roman" w:hAnsi="Times New Roman"/>
          <w:sz w:val="28"/>
        </w:rPr>
      </w:pPr>
      <w:r>
        <w:rPr>
          <w:rFonts w:ascii="Times New Roman" w:hAnsi="Times New Roman"/>
          <w:sz w:val="28"/>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14:paraId="5076CA1C"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Работодатель при направлении работника на повышение квалификации в дистанционной форме (с применением дистанционных образовательных технологий) приравнивает указанное обучение к обучению, осуществляемому с отрывом от работы. </w:t>
      </w:r>
    </w:p>
    <w:p w14:paraId="7834834A" w14:textId="77777777" w:rsidR="00983F19" w:rsidRDefault="00000000">
      <w:pPr>
        <w:pStyle w:val="a4"/>
        <w:ind w:firstLine="708"/>
        <w:jc w:val="both"/>
        <w:rPr>
          <w:rFonts w:ascii="Times New Roman" w:hAnsi="Times New Roman"/>
          <w:sz w:val="28"/>
        </w:rPr>
      </w:pPr>
      <w:r>
        <w:rPr>
          <w:rFonts w:ascii="Times New Roman" w:hAnsi="Times New Roman"/>
          <w:sz w:val="28"/>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14:paraId="119D9609" w14:textId="77777777" w:rsidR="00983F19" w:rsidRDefault="00000000">
      <w:pPr>
        <w:pStyle w:val="a4"/>
        <w:ind w:firstLine="708"/>
        <w:jc w:val="both"/>
        <w:rPr>
          <w:rFonts w:ascii="Times New Roman" w:hAnsi="Times New Roman"/>
          <w:sz w:val="28"/>
        </w:rPr>
      </w:pPr>
      <w:r>
        <w:rPr>
          <w:rFonts w:ascii="Times New Roman" w:hAnsi="Times New Roman"/>
          <w:sz w:val="28"/>
        </w:rPr>
        <w:t>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аттестационной комиссией, самостоятельно формируемой образовательным учреждением, в состав которой включается председатель профсоюзного комитета.</w:t>
      </w:r>
    </w:p>
    <w:p w14:paraId="65919D53"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5.5. Проведение аттестации в целях установления квалификационной категории педагогических работников осуществляются экспертной комиссией аттестационной комиссии Министерства образования и науки Республики Татарстан по Камско – Устьинскому  муниципальному району Республики </w:t>
      </w:r>
      <w:r>
        <w:rPr>
          <w:rFonts w:ascii="Times New Roman" w:hAnsi="Times New Roman"/>
          <w:sz w:val="28"/>
        </w:rPr>
        <w:lastRenderedPageBreak/>
        <w:t>Татарстан с участием представителя   Камско – Устьинской территориальной организацией Общероссийского Профсоюза образования.</w:t>
      </w:r>
    </w:p>
    <w:p w14:paraId="1E4D72FD"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Pr>
          <w:rStyle w:val="afff0"/>
          <w:b/>
          <w:sz w:val="28"/>
        </w:rPr>
        <w:t>(Приложение № 2).</w:t>
      </w:r>
    </w:p>
    <w:p w14:paraId="1C4114BA"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5.7. Педагогическим работникам образовательного учреждения,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14:paraId="07C4DB9F" w14:textId="77777777" w:rsidR="00983F19" w:rsidRDefault="00000000">
      <w:pPr>
        <w:pStyle w:val="a4"/>
        <w:ind w:firstLine="708"/>
        <w:jc w:val="both"/>
        <w:rPr>
          <w:rFonts w:ascii="Times New Roman" w:hAnsi="Times New Roman"/>
          <w:sz w:val="28"/>
        </w:rPr>
      </w:pPr>
      <w:r>
        <w:rPr>
          <w:rFonts w:ascii="Times New Roman" w:hAnsi="Times New Roman"/>
          <w:sz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14:paraId="262A1125" w14:textId="77777777" w:rsidR="00983F19" w:rsidRDefault="00000000">
      <w:pPr>
        <w:pStyle w:val="a4"/>
        <w:jc w:val="both"/>
        <w:rPr>
          <w:rFonts w:ascii="Times New Roman" w:hAnsi="Times New Roman"/>
          <w:sz w:val="28"/>
        </w:rPr>
      </w:pPr>
      <w:r>
        <w:rPr>
          <w:rFonts w:ascii="Times New Roman" w:hAnsi="Times New Roman"/>
          <w:sz w:val="28"/>
        </w:rPr>
        <w:t xml:space="preserve"> </w:t>
      </w:r>
      <w:r>
        <w:rPr>
          <w:rFonts w:ascii="Times New Roman" w:hAnsi="Times New Roman"/>
          <w:sz w:val="28"/>
        </w:rPr>
        <w:tab/>
        <w:t>5.8.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14:paraId="36E07CA1"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5.9.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14:paraId="5D19EB34"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переезд работника на новое место жительства; </w:t>
      </w:r>
    </w:p>
    <w:p w14:paraId="46610501"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зачисление на учебу в образовательную организацию; </w:t>
      </w:r>
    </w:p>
    <w:p w14:paraId="1309CC69"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выход на пенсию; </w:t>
      </w:r>
    </w:p>
    <w:p w14:paraId="79F391D6"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необходимость длительного постоянного ухода за ребенком в возрасте старше трех лет; </w:t>
      </w:r>
    </w:p>
    <w:p w14:paraId="102EB9B4"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необходимость ухода за больным или престарелым членом семьи. </w:t>
      </w:r>
    </w:p>
    <w:p w14:paraId="6B96E4B6" w14:textId="77777777" w:rsidR="00983F19" w:rsidRDefault="00000000">
      <w:pPr>
        <w:pStyle w:val="a4"/>
        <w:ind w:firstLine="708"/>
        <w:jc w:val="both"/>
        <w:rPr>
          <w:rFonts w:ascii="Times New Roman" w:hAnsi="Times New Roman"/>
          <w:sz w:val="28"/>
        </w:rPr>
      </w:pPr>
      <w:r>
        <w:rPr>
          <w:rFonts w:ascii="Times New Roman" w:hAnsi="Times New Roman"/>
          <w:sz w:val="28"/>
        </w:rPr>
        <w:t>5.10.</w:t>
      </w:r>
      <w:r>
        <w:rPr>
          <w:rFonts w:ascii="Times New Roman" w:hAnsi="Times New Roman"/>
          <w:color w:val="FF0000"/>
          <w:sz w:val="28"/>
        </w:rPr>
        <w:t xml:space="preserve"> </w:t>
      </w:r>
      <w:bookmarkStart w:id="1" w:name="sub_643"/>
      <w:r>
        <w:rPr>
          <w:rFonts w:ascii="Times New Roman" w:hAnsi="Times New Roman"/>
          <w:sz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14:paraId="16D10E69" w14:textId="77777777" w:rsidR="00983F19" w:rsidRDefault="00000000">
      <w:pPr>
        <w:pStyle w:val="a4"/>
        <w:ind w:firstLine="708"/>
        <w:jc w:val="both"/>
        <w:rPr>
          <w:rFonts w:ascii="Times New Roman" w:hAnsi="Times New Roman"/>
          <w:sz w:val="28"/>
        </w:rPr>
      </w:pPr>
      <w:bookmarkStart w:id="2" w:name="sub_644"/>
      <w:bookmarkEnd w:id="1"/>
      <w:r>
        <w:rPr>
          <w:rFonts w:ascii="Times New Roman" w:hAnsi="Times New Roman"/>
          <w:sz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bookmarkEnd w:id="2"/>
    </w:p>
    <w:p w14:paraId="6D228205" w14:textId="77777777" w:rsidR="00983F19" w:rsidRDefault="00000000">
      <w:pPr>
        <w:pStyle w:val="a4"/>
        <w:ind w:firstLine="708"/>
        <w:jc w:val="both"/>
        <w:rPr>
          <w:rFonts w:ascii="Times New Roman" w:hAnsi="Times New Roman"/>
          <w:sz w:val="28"/>
        </w:rPr>
      </w:pPr>
      <w:r>
        <w:rPr>
          <w:rFonts w:ascii="Times New Roman" w:hAnsi="Times New Roman"/>
          <w:sz w:val="28"/>
        </w:rPr>
        <w:t>- беременной женщиной;</w:t>
      </w:r>
    </w:p>
    <w:p w14:paraId="5FE2FCA4" w14:textId="77777777" w:rsidR="00983F19" w:rsidRDefault="00000000">
      <w:pPr>
        <w:pStyle w:val="a4"/>
        <w:ind w:firstLine="708"/>
        <w:jc w:val="both"/>
        <w:rPr>
          <w:rFonts w:ascii="Times New Roman" w:hAnsi="Times New Roman"/>
          <w:sz w:val="28"/>
        </w:rPr>
      </w:pPr>
      <w:r>
        <w:rPr>
          <w:rFonts w:ascii="Times New Roman" w:hAnsi="Times New Roman"/>
          <w:sz w:val="28"/>
        </w:rPr>
        <w:t>- женщиной, имеющей ребенка или детей в возрасте до трех лет;</w:t>
      </w:r>
    </w:p>
    <w:p w14:paraId="2202FF1D"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 одинокой матерью, воспитывающей ребенка в возрасте до 14 лет, ребенка-инвалида - до 18 лет;</w:t>
      </w:r>
    </w:p>
    <w:p w14:paraId="6801C5B6"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отцом и другими лицами, воспитывающими детей в возрасте до 14 лет, ребенка-инвалида - до 18 лет без матери; </w:t>
      </w:r>
    </w:p>
    <w:p w14:paraId="270AD094" w14:textId="77777777" w:rsidR="00983F19" w:rsidRDefault="00000000">
      <w:pPr>
        <w:pStyle w:val="a4"/>
        <w:ind w:firstLine="708"/>
        <w:jc w:val="both"/>
        <w:rPr>
          <w:rFonts w:ascii="Times New Roman" w:hAnsi="Times New Roman"/>
          <w:sz w:val="28"/>
        </w:rPr>
      </w:pPr>
      <w:r>
        <w:rPr>
          <w:rFonts w:ascii="Times New Roman" w:hAnsi="Times New Roman"/>
          <w:sz w:val="28"/>
        </w:rPr>
        <w:t>- двух работников из одной семьи одновременно.</w:t>
      </w:r>
    </w:p>
    <w:p w14:paraId="64F08219"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5.11.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79BBEC18" w14:textId="77777777" w:rsidR="00983F19" w:rsidRDefault="00000000">
      <w:pPr>
        <w:pStyle w:val="a4"/>
        <w:ind w:firstLine="708"/>
        <w:jc w:val="both"/>
        <w:rPr>
          <w:rFonts w:ascii="Times New Roman" w:hAnsi="Times New Roman"/>
          <w:sz w:val="28"/>
        </w:rPr>
      </w:pPr>
      <w:r>
        <w:rPr>
          <w:rFonts w:ascii="Times New Roman" w:hAnsi="Times New Roman"/>
          <w:sz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14:paraId="395D4DF4" w14:textId="77777777" w:rsidR="00983F19" w:rsidRDefault="00000000">
      <w:pPr>
        <w:pStyle w:val="a4"/>
        <w:ind w:firstLine="708"/>
        <w:jc w:val="both"/>
        <w:rPr>
          <w:rFonts w:ascii="Times New Roman" w:hAnsi="Times New Roman"/>
          <w:sz w:val="28"/>
        </w:rPr>
      </w:pPr>
      <w:r>
        <w:rPr>
          <w:rFonts w:ascii="Times New Roman" w:hAnsi="Times New Roman"/>
          <w:sz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14:paraId="4B845F95" w14:textId="77777777" w:rsidR="00983F19" w:rsidRDefault="00000000">
      <w:pPr>
        <w:pStyle w:val="a4"/>
        <w:ind w:firstLine="708"/>
        <w:jc w:val="both"/>
        <w:rPr>
          <w:rFonts w:ascii="Times New Roman" w:hAnsi="Times New Roman"/>
          <w:sz w:val="28"/>
        </w:rPr>
      </w:pPr>
      <w:r>
        <w:rPr>
          <w:rFonts w:ascii="Times New Roman" w:hAnsi="Times New Roman"/>
          <w:sz w:val="28"/>
        </w:rPr>
        <w:t>При исчислении стажа работы при выплате денежной компенсации за неиспользованный отпуск при увольнении необходимо учесть, что:</w:t>
      </w:r>
    </w:p>
    <w:p w14:paraId="3053BE15" w14:textId="77777777" w:rsidR="00983F19" w:rsidRDefault="00000000">
      <w:pPr>
        <w:pStyle w:val="a4"/>
        <w:ind w:firstLine="708"/>
        <w:jc w:val="both"/>
        <w:rPr>
          <w:rFonts w:ascii="Times New Roman" w:hAnsi="Times New Roman"/>
          <w:sz w:val="28"/>
        </w:rPr>
      </w:pPr>
      <w:r>
        <w:rPr>
          <w:rFonts w:ascii="Times New Roman" w:hAnsi="Times New Roman"/>
          <w:sz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14:paraId="17AFF523" w14:textId="77777777" w:rsidR="00983F19" w:rsidRDefault="00000000">
      <w:pPr>
        <w:pStyle w:val="a4"/>
        <w:ind w:firstLine="708"/>
        <w:jc w:val="both"/>
        <w:rPr>
          <w:rFonts w:ascii="Times New Roman" w:hAnsi="Times New Roman"/>
          <w:sz w:val="28"/>
        </w:rPr>
      </w:pPr>
      <w:r>
        <w:rPr>
          <w:rFonts w:ascii="Times New Roman" w:hAnsi="Times New Roman"/>
          <w:sz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14:paraId="545BFA75" w14:textId="77777777" w:rsidR="00983F19" w:rsidRDefault="00000000">
      <w:pPr>
        <w:pStyle w:val="a4"/>
        <w:ind w:firstLine="708"/>
        <w:jc w:val="both"/>
        <w:rPr>
          <w:rFonts w:ascii="Times New Roman" w:hAnsi="Times New Roman"/>
          <w:sz w:val="28"/>
        </w:rPr>
      </w:pPr>
      <w:r>
        <w:rPr>
          <w:rFonts w:ascii="Times New Roman" w:hAnsi="Times New Roman"/>
          <w:sz w:val="28"/>
        </w:rPr>
        <w:t>5.12.</w:t>
      </w:r>
      <w:r>
        <w:rPr>
          <w:rFonts w:ascii="Times New Roman" w:hAnsi="Times New Roman"/>
          <w:sz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14:paraId="67A443ED" w14:textId="77777777" w:rsidR="00983F19" w:rsidRDefault="00000000">
      <w:pPr>
        <w:pStyle w:val="a4"/>
        <w:ind w:firstLine="708"/>
        <w:jc w:val="both"/>
        <w:rPr>
          <w:rFonts w:ascii="Times New Roman" w:hAnsi="Times New Roman"/>
          <w:sz w:val="28"/>
        </w:rPr>
      </w:pPr>
      <w:r>
        <w:rPr>
          <w:rFonts w:ascii="Times New Roman" w:hAnsi="Times New Roman"/>
          <w:sz w:val="28"/>
        </w:rPr>
        <w:t>Стороны при регулировании вопросов рабочего времени и времени отдыха исходят из того, что:</w:t>
      </w:r>
    </w:p>
    <w:p w14:paraId="23CECABE" w14:textId="77777777" w:rsidR="00983F19" w:rsidRDefault="00000000">
      <w:pPr>
        <w:pStyle w:val="a4"/>
        <w:ind w:firstLine="708"/>
        <w:jc w:val="both"/>
        <w:rPr>
          <w:rFonts w:ascii="Times New Roman" w:hAnsi="Times New Roman"/>
          <w:sz w:val="28"/>
        </w:rPr>
      </w:pPr>
      <w:r>
        <w:rPr>
          <w:rFonts w:ascii="Times New Roman" w:hAnsi="Times New Roman"/>
          <w:sz w:val="28"/>
        </w:rPr>
        <w:t>5.13. Продолжительность рабочего времени и времени отдыха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14:paraId="4F44A73A" w14:textId="77777777" w:rsidR="00983F19" w:rsidRDefault="00000000">
      <w:pPr>
        <w:pStyle w:val="a4"/>
        <w:ind w:firstLine="708"/>
        <w:jc w:val="both"/>
        <w:rPr>
          <w:rFonts w:ascii="Times New Roman" w:hAnsi="Times New Roman"/>
        </w:rPr>
      </w:pPr>
      <w:r>
        <w:rPr>
          <w:rFonts w:ascii="Times New Roman" w:hAnsi="Times New Roman"/>
          <w:sz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3" w:history="1">
        <w:r>
          <w:rPr>
            <w:rFonts w:ascii="Times New Roman" w:hAnsi="Times New Roman"/>
            <w:sz w:val="28"/>
          </w:rPr>
          <w:t xml:space="preserve"> от 11 мая 2016 г. </w:t>
        </w:r>
        <w:r>
          <w:rPr>
            <w:rFonts w:ascii="Times New Roman" w:hAnsi="Times New Roman"/>
            <w:sz w:val="28"/>
          </w:rPr>
          <w:lastRenderedPageBreak/>
          <w:t>№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14:paraId="17D02B7F" w14:textId="77777777" w:rsidR="00983F19" w:rsidRDefault="00000000">
      <w:pPr>
        <w:pStyle w:val="a4"/>
        <w:ind w:firstLine="708"/>
        <w:jc w:val="both"/>
        <w:rPr>
          <w:rFonts w:ascii="Times New Roman" w:hAnsi="Times New Roman"/>
          <w:sz w:val="28"/>
        </w:rPr>
      </w:pPr>
      <w:r>
        <w:rPr>
          <w:rFonts w:ascii="Times New Roman" w:hAnsi="Times New Roman"/>
          <w:sz w:val="28"/>
        </w:rPr>
        <w:t>5.13.1.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14:paraId="28216F4B" w14:textId="77777777" w:rsidR="00983F19" w:rsidRDefault="00000000">
      <w:pPr>
        <w:pStyle w:val="a4"/>
        <w:ind w:firstLine="708"/>
        <w:jc w:val="both"/>
        <w:rPr>
          <w:rFonts w:ascii="Times New Roman" w:hAnsi="Times New Roman"/>
          <w:sz w:val="28"/>
        </w:rPr>
      </w:pPr>
      <w:r>
        <w:rPr>
          <w:rFonts w:ascii="Times New Roman" w:hAnsi="Times New Roman"/>
          <w:sz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14:paraId="25B76704" w14:textId="77777777" w:rsidR="00983F19" w:rsidRDefault="00000000">
      <w:pPr>
        <w:pStyle w:val="a4"/>
        <w:ind w:firstLine="708"/>
        <w:jc w:val="both"/>
        <w:rPr>
          <w:rFonts w:ascii="Times New Roman" w:hAnsi="Times New Roman"/>
          <w:sz w:val="28"/>
        </w:rPr>
      </w:pPr>
      <w:r>
        <w:rPr>
          <w:rFonts w:ascii="Times New Roman" w:hAnsi="Times New Roman"/>
          <w:sz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14:paraId="07F7C4F8" w14:textId="77777777" w:rsidR="00983F19" w:rsidRDefault="00000000">
      <w:pPr>
        <w:pStyle w:val="a4"/>
        <w:ind w:firstLine="708"/>
        <w:jc w:val="both"/>
        <w:rPr>
          <w:rFonts w:ascii="Times New Roman" w:hAnsi="Times New Roman"/>
          <w:sz w:val="28"/>
        </w:rPr>
      </w:pPr>
      <w:r>
        <w:rPr>
          <w:rFonts w:ascii="Times New Roman" w:hAnsi="Times New Roman"/>
          <w:sz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14:paraId="474C20A1" w14:textId="77777777" w:rsidR="00983F19" w:rsidRDefault="00000000">
      <w:pPr>
        <w:pStyle w:val="a4"/>
        <w:ind w:firstLine="708"/>
        <w:jc w:val="both"/>
        <w:rPr>
          <w:rFonts w:ascii="Times New Roman" w:hAnsi="Times New Roman"/>
          <w:sz w:val="28"/>
        </w:rPr>
      </w:pPr>
      <w:r>
        <w:rPr>
          <w:rFonts w:ascii="Times New Roman" w:hAnsi="Times New Roman"/>
          <w:sz w:val="28"/>
        </w:rPr>
        <w:t>5.13.2.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14:paraId="4E8CA5B7" w14:textId="77777777" w:rsidR="00983F19" w:rsidRDefault="00000000">
      <w:pPr>
        <w:pStyle w:val="a4"/>
        <w:ind w:firstLine="708"/>
        <w:jc w:val="both"/>
        <w:rPr>
          <w:rFonts w:ascii="Times New Roman" w:hAnsi="Times New Roman"/>
          <w:sz w:val="28"/>
        </w:rPr>
      </w:pPr>
      <w:r>
        <w:rPr>
          <w:rFonts w:ascii="Times New Roman" w:hAnsi="Times New Roman"/>
          <w:sz w:val="28"/>
        </w:rPr>
        <w:t>5.13.3. В исключительных случаях в образовательном учреждении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14:paraId="04BE4689" w14:textId="77777777" w:rsidR="00983F19" w:rsidRDefault="00000000">
      <w:pPr>
        <w:pStyle w:val="a4"/>
        <w:ind w:firstLine="708"/>
        <w:jc w:val="both"/>
        <w:rPr>
          <w:rFonts w:ascii="Times New Roman" w:hAnsi="Times New Roman"/>
          <w:sz w:val="28"/>
        </w:rPr>
      </w:pPr>
      <w:r>
        <w:rPr>
          <w:rFonts w:ascii="Times New Roman" w:hAnsi="Times New Roman"/>
          <w:sz w:val="28"/>
        </w:rPr>
        <w:t>5.13.4.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14:paraId="12A49C36" w14:textId="77777777" w:rsidR="00983F19" w:rsidRDefault="00000000">
      <w:pPr>
        <w:pStyle w:val="a4"/>
        <w:ind w:firstLine="708"/>
        <w:jc w:val="both"/>
        <w:rPr>
          <w:rFonts w:ascii="Times New Roman" w:hAnsi="Times New Roman"/>
          <w:sz w:val="28"/>
        </w:rPr>
      </w:pPr>
      <w:r>
        <w:rPr>
          <w:rFonts w:ascii="Times New Roman" w:hAnsi="Times New Roman"/>
          <w:sz w:val="28"/>
        </w:rPr>
        <w:t>Режим рабочего времени и времени отдыха педагогических и других работников,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14:paraId="50097E10" w14:textId="77777777" w:rsidR="00983F19" w:rsidRDefault="00000000">
      <w:pPr>
        <w:pStyle w:val="33"/>
        <w:ind w:firstLine="709"/>
        <w:contextualSpacing/>
        <w:rPr>
          <w:sz w:val="28"/>
        </w:rPr>
      </w:pPr>
      <w:r>
        <w:rPr>
          <w:sz w:val="28"/>
        </w:rPr>
        <w:t>5.13.5. 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14:paraId="1735F95E" w14:textId="77777777" w:rsidR="00983F19" w:rsidRDefault="00000000">
      <w:pPr>
        <w:tabs>
          <w:tab w:val="left" w:pos="7230"/>
        </w:tabs>
        <w:ind w:firstLine="709"/>
        <w:contextualSpacing/>
        <w:jc w:val="both"/>
        <w:rPr>
          <w:sz w:val="28"/>
        </w:rPr>
      </w:pPr>
      <w:r>
        <w:rPr>
          <w:sz w:val="28"/>
        </w:rPr>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w:t>
      </w:r>
      <w:r>
        <w:rPr>
          <w:sz w:val="28"/>
        </w:rPr>
        <w:lastRenderedPageBreak/>
        <w:t>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14:paraId="0CAC3E8D" w14:textId="77777777" w:rsidR="00983F19" w:rsidRDefault="00000000">
      <w:pPr>
        <w:pStyle w:val="a4"/>
        <w:ind w:firstLine="708"/>
        <w:jc w:val="both"/>
        <w:rPr>
          <w:rFonts w:ascii="Times New Roman" w:hAnsi="Times New Roman"/>
          <w:sz w:val="28"/>
        </w:rPr>
      </w:pPr>
      <w:r>
        <w:rPr>
          <w:rFonts w:ascii="Times New Roman" w:hAnsi="Times New Roman"/>
          <w:sz w:val="28"/>
        </w:rPr>
        <w:t>5.13.6. Учебная нагрузка педагогических работников на новый учебный год устанавливается работодателем с учетом мнения профсоюзного комитета до окончания учебного года и ухода работников в ежегодный оплачиваемый отпуск.</w:t>
      </w:r>
    </w:p>
    <w:p w14:paraId="46E871ED" w14:textId="77777777" w:rsidR="00983F19" w:rsidRDefault="00000000">
      <w:pPr>
        <w:pStyle w:val="a4"/>
        <w:ind w:firstLine="708"/>
        <w:jc w:val="both"/>
        <w:rPr>
          <w:rFonts w:ascii="Times New Roman" w:hAnsi="Times New Roman"/>
          <w:sz w:val="28"/>
        </w:rPr>
      </w:pPr>
      <w:r>
        <w:rPr>
          <w:rFonts w:ascii="Times New Roman" w:hAnsi="Times New Roman"/>
          <w:sz w:val="28"/>
        </w:rPr>
        <w:t>5.14. Общим выходным днём является воскресенье. Работа в выходные и нерабочие праздничные дни запрещается, за исключением случаев, предусмотренных ТК РФ.</w:t>
      </w:r>
    </w:p>
    <w:p w14:paraId="5E676E9B" w14:textId="77777777" w:rsidR="00983F19" w:rsidRDefault="00000000">
      <w:pPr>
        <w:pStyle w:val="a4"/>
        <w:ind w:firstLine="708"/>
        <w:jc w:val="both"/>
        <w:rPr>
          <w:rFonts w:ascii="Times New Roman" w:hAnsi="Times New Roman"/>
          <w:sz w:val="28"/>
        </w:rPr>
      </w:pPr>
      <w:r>
        <w:rPr>
          <w:rFonts w:ascii="Times New Roman" w:hAnsi="Times New Roman"/>
          <w:sz w:val="28"/>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14:paraId="410B2486" w14:textId="77777777" w:rsidR="00983F19" w:rsidRDefault="00000000">
      <w:pPr>
        <w:pStyle w:val="a4"/>
        <w:ind w:firstLine="708"/>
        <w:jc w:val="both"/>
        <w:rPr>
          <w:rFonts w:ascii="Times New Roman" w:hAnsi="Times New Roman"/>
          <w:sz w:val="28"/>
        </w:rPr>
      </w:pPr>
      <w:r>
        <w:rPr>
          <w:rFonts w:ascii="Times New Roman" w:hAnsi="Times New Roman"/>
          <w:sz w:val="28"/>
        </w:rPr>
        <w:t>В других случаях привлечение к работе в выходные и нерабочие праздничные дни допускается с письменного согласия работника и с учётом мнения профсоюзного комитета.</w:t>
      </w:r>
    </w:p>
    <w:p w14:paraId="6384F7F4" w14:textId="77777777" w:rsidR="00983F19" w:rsidRDefault="00000000">
      <w:pPr>
        <w:pStyle w:val="a4"/>
        <w:ind w:firstLine="708"/>
        <w:jc w:val="both"/>
        <w:rPr>
          <w:rFonts w:ascii="Times New Roman" w:hAnsi="Times New Roman"/>
          <w:sz w:val="28"/>
        </w:rPr>
      </w:pPr>
      <w:r>
        <w:rPr>
          <w:rFonts w:ascii="Times New Roman" w:hAnsi="Times New Roman"/>
          <w:sz w:val="28"/>
        </w:rPr>
        <w:t>5.14.1. В образовательном учреждении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14:paraId="7F292C38" w14:textId="77777777" w:rsidR="00983F19" w:rsidRDefault="00000000">
      <w:pPr>
        <w:pStyle w:val="a4"/>
        <w:jc w:val="both"/>
        <w:rPr>
          <w:rFonts w:ascii="Times New Roman" w:hAnsi="Times New Roman"/>
          <w:sz w:val="28"/>
        </w:rPr>
      </w:pPr>
      <w:r>
        <w:rPr>
          <w:rFonts w:ascii="Times New Roman" w:hAnsi="Times New Roman"/>
          <w:sz w:val="28"/>
        </w:rPr>
        <w:tab/>
        <w:t>5.14.2. Время каникул, не совпадающее с очередным отпуском, является рабочим временем для работников образовательного учреждения.</w:t>
      </w:r>
    </w:p>
    <w:p w14:paraId="699265B7" w14:textId="77777777" w:rsidR="00983F19" w:rsidRDefault="00000000">
      <w:pPr>
        <w:pStyle w:val="a4"/>
        <w:jc w:val="both"/>
        <w:rPr>
          <w:rFonts w:ascii="Times New Roman" w:hAnsi="Times New Roman"/>
          <w:sz w:val="28"/>
        </w:rPr>
      </w:pPr>
      <w:r>
        <w:rPr>
          <w:rFonts w:ascii="Times New Roman" w:hAnsi="Times New Roman"/>
          <w:sz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14:paraId="3055039C" w14:textId="77777777" w:rsidR="00983F19" w:rsidRDefault="00000000">
      <w:pPr>
        <w:pStyle w:val="a4"/>
        <w:jc w:val="both"/>
        <w:rPr>
          <w:rFonts w:ascii="Times New Roman" w:hAnsi="Times New Roman"/>
          <w:sz w:val="28"/>
        </w:rPr>
      </w:pPr>
      <w:r>
        <w:rPr>
          <w:rFonts w:ascii="Times New Roman" w:hAnsi="Times New Roman"/>
          <w:sz w:val="28"/>
        </w:rPr>
        <w:t xml:space="preserve"> </w:t>
      </w:r>
      <w:r>
        <w:rPr>
          <w:rFonts w:ascii="Times New Roman" w:hAnsi="Times New Roman"/>
          <w:sz w:val="28"/>
        </w:rPr>
        <w:tab/>
        <w:t xml:space="preserve"> В каникулярный период работники из числа учебно-вспомогательного и обслуживающего персонала учреждения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w:t>
      </w:r>
    </w:p>
    <w:p w14:paraId="48784140" w14:textId="77777777" w:rsidR="00983F19" w:rsidRDefault="00000000">
      <w:pPr>
        <w:pStyle w:val="a4"/>
        <w:ind w:firstLine="708"/>
        <w:jc w:val="both"/>
        <w:rPr>
          <w:rFonts w:ascii="Times New Roman" w:hAnsi="Times New Roman"/>
          <w:sz w:val="28"/>
        </w:rPr>
      </w:pPr>
      <w:r>
        <w:rPr>
          <w:rFonts w:ascii="Times New Roman" w:hAnsi="Times New Roman"/>
          <w:sz w:val="28"/>
        </w:rPr>
        <w:t>5.15. Педагогические работники имеют право на ежегодный основной удлинённый оплачиваемый отпуск, продолжительность которого определена постановлением Правительства Российской Федерации от 14 мая 2015 года № 466 «О продолжительности ежегодного основного удлинённого отпуска, предоставляемого педагогическим работникам».</w:t>
      </w:r>
    </w:p>
    <w:p w14:paraId="486C1C53" w14:textId="77777777" w:rsidR="00983F19" w:rsidRDefault="00000000">
      <w:pPr>
        <w:pStyle w:val="a4"/>
        <w:jc w:val="both"/>
        <w:rPr>
          <w:rFonts w:ascii="Times New Roman" w:hAnsi="Times New Roman"/>
          <w:sz w:val="28"/>
        </w:rPr>
      </w:pPr>
      <w:r>
        <w:rPr>
          <w:rFonts w:ascii="Times New Roman" w:hAnsi="Times New Roman"/>
          <w:sz w:val="28"/>
        </w:rPr>
        <w:t>Другим работникам ежегодно предоставляется 28 оплачиваемых календарных дней отпуска.</w:t>
      </w:r>
    </w:p>
    <w:p w14:paraId="76878174" w14:textId="77777777" w:rsidR="00983F19" w:rsidRDefault="00000000">
      <w:pPr>
        <w:pStyle w:val="a4"/>
        <w:ind w:firstLine="708"/>
        <w:jc w:val="both"/>
        <w:rPr>
          <w:rFonts w:ascii="Times New Roman" w:hAnsi="Times New Roman"/>
          <w:sz w:val="28"/>
        </w:rPr>
      </w:pPr>
      <w:r>
        <w:rPr>
          <w:rFonts w:ascii="Times New Roman" w:hAnsi="Times New Roman"/>
          <w:sz w:val="28"/>
        </w:rPr>
        <w:t>Инвалидам предоставляется ежегодный отпуск не менее 30 календарных дней.</w:t>
      </w:r>
    </w:p>
    <w:p w14:paraId="477E2F29" w14:textId="77777777" w:rsidR="00983F19" w:rsidRDefault="00000000">
      <w:pPr>
        <w:pStyle w:val="a4"/>
        <w:ind w:firstLine="708"/>
        <w:jc w:val="both"/>
        <w:rPr>
          <w:rFonts w:ascii="Times New Roman" w:hAnsi="Times New Roman"/>
          <w:sz w:val="28"/>
        </w:rPr>
      </w:pPr>
      <w:r>
        <w:rPr>
          <w:rFonts w:ascii="Times New Roman" w:hAnsi="Times New Roman"/>
          <w:sz w:val="28"/>
        </w:rPr>
        <w:t>5.15.1. График предоставления ежегодных оплачиваемых отпусков утверждается работодателем за две недели до наступления календарного года, с учетом мнения профсоюзного комитета. График отпусков обязателен как для работодателя, так и для работника.</w:t>
      </w:r>
    </w:p>
    <w:p w14:paraId="4EE400A6"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О времени начала отпуска работник должен быть извещен под роспись не позднее, чем за две недели до его начала.</w:t>
      </w:r>
    </w:p>
    <w:p w14:paraId="1BF9C875" w14:textId="77777777" w:rsidR="00983F19" w:rsidRDefault="00000000">
      <w:pPr>
        <w:pStyle w:val="a4"/>
        <w:ind w:firstLine="708"/>
        <w:jc w:val="both"/>
        <w:rPr>
          <w:rFonts w:ascii="Times New Roman" w:hAnsi="Times New Roman"/>
          <w:sz w:val="28"/>
        </w:rPr>
      </w:pPr>
      <w:r>
        <w:rPr>
          <w:rFonts w:ascii="Times New Roman" w:hAnsi="Times New Roman"/>
          <w:sz w:val="28"/>
        </w:rPr>
        <w:t>При наличии у работника путевки на санаторно-курортное лечение по медицинским показаниям отпуск предоставляется вне графика.</w:t>
      </w:r>
    </w:p>
    <w:p w14:paraId="588BF669" w14:textId="77777777" w:rsidR="00983F19" w:rsidRDefault="00000000">
      <w:pPr>
        <w:pStyle w:val="a4"/>
        <w:ind w:firstLine="708"/>
        <w:jc w:val="both"/>
        <w:rPr>
          <w:rFonts w:ascii="Times New Roman" w:hAnsi="Times New Roman"/>
          <w:sz w:val="28"/>
        </w:rPr>
      </w:pPr>
      <w:r>
        <w:rPr>
          <w:rFonts w:ascii="Times New Roman" w:hAnsi="Times New Roman"/>
          <w:sz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0C79060B" w14:textId="77777777" w:rsidR="00983F19" w:rsidRDefault="00000000">
      <w:pPr>
        <w:pStyle w:val="a4"/>
        <w:ind w:firstLine="708"/>
        <w:jc w:val="both"/>
        <w:rPr>
          <w:rFonts w:ascii="Times New Roman" w:hAnsi="Times New Roman"/>
          <w:sz w:val="28"/>
        </w:rPr>
      </w:pPr>
      <w:r>
        <w:rPr>
          <w:rFonts w:ascii="Times New Roman" w:hAnsi="Times New Roman"/>
          <w:sz w:val="28"/>
        </w:rPr>
        <w:t>Изменение графика отпусков работодателем может осуществляться с согласия работника и профсоюзного комитета.</w:t>
      </w:r>
    </w:p>
    <w:p w14:paraId="19E99D0E" w14:textId="77777777" w:rsidR="00983F19" w:rsidRDefault="00000000">
      <w:pPr>
        <w:pStyle w:val="a4"/>
        <w:ind w:firstLine="708"/>
        <w:jc w:val="both"/>
        <w:rPr>
          <w:rFonts w:ascii="Times New Roman" w:hAnsi="Times New Roman"/>
          <w:sz w:val="28"/>
        </w:rPr>
      </w:pPr>
      <w:r>
        <w:rPr>
          <w:rFonts w:ascii="Times New Roman" w:hAnsi="Times New Roman"/>
          <w:sz w:val="28"/>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323AD962" w14:textId="77777777" w:rsidR="00983F19" w:rsidRDefault="00000000">
      <w:pPr>
        <w:pStyle w:val="a4"/>
        <w:ind w:firstLine="708"/>
        <w:jc w:val="both"/>
        <w:rPr>
          <w:rFonts w:ascii="Times New Roman" w:hAnsi="Times New Roman"/>
          <w:sz w:val="28"/>
        </w:rPr>
      </w:pPr>
      <w:r>
        <w:rPr>
          <w:rFonts w:ascii="Times New Roman" w:hAnsi="Times New Roman"/>
          <w:sz w:val="28"/>
        </w:rPr>
        <w:t>5.15.2.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14:paraId="16B26064" w14:textId="77777777" w:rsidR="00983F19" w:rsidRDefault="00000000">
      <w:pPr>
        <w:pStyle w:val="a4"/>
        <w:ind w:firstLine="708"/>
        <w:jc w:val="both"/>
        <w:rPr>
          <w:rFonts w:ascii="Times New Roman" w:hAnsi="Times New Roman"/>
          <w:sz w:val="28"/>
        </w:rPr>
      </w:pPr>
      <w:r>
        <w:rPr>
          <w:rFonts w:ascii="Times New Roman" w:hAnsi="Times New Roman"/>
          <w:sz w:val="28"/>
        </w:rPr>
        <w:t>-  временной нетрудоспособности работника;</w:t>
      </w:r>
    </w:p>
    <w:p w14:paraId="5428A35C" w14:textId="77777777" w:rsidR="00983F19" w:rsidRDefault="00000000">
      <w:pPr>
        <w:pStyle w:val="a4"/>
        <w:ind w:firstLine="708"/>
        <w:jc w:val="both"/>
        <w:rPr>
          <w:rFonts w:ascii="Times New Roman" w:hAnsi="Times New Roman"/>
          <w:sz w:val="28"/>
        </w:rPr>
      </w:pPr>
      <w:r>
        <w:rPr>
          <w:rFonts w:ascii="Times New Roman" w:hAnsi="Times New Roman"/>
          <w:sz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360FE1C1" w14:textId="77777777" w:rsidR="00983F19" w:rsidRDefault="00000000">
      <w:pPr>
        <w:pStyle w:val="a4"/>
        <w:ind w:firstLine="708"/>
        <w:jc w:val="both"/>
        <w:rPr>
          <w:rFonts w:ascii="Times New Roman" w:hAnsi="Times New Roman"/>
          <w:sz w:val="28"/>
        </w:rPr>
      </w:pPr>
      <w:r>
        <w:rPr>
          <w:rFonts w:ascii="Times New Roman" w:hAnsi="Times New Roman"/>
          <w:sz w:val="28"/>
        </w:rPr>
        <w:t>- в других случаях, предусмотренных трудовым законодательством, локальными нормативными актами.</w:t>
      </w:r>
    </w:p>
    <w:p w14:paraId="1A548115" w14:textId="77777777" w:rsidR="00983F19" w:rsidRDefault="00000000">
      <w:pPr>
        <w:pStyle w:val="a4"/>
        <w:ind w:firstLine="708"/>
        <w:jc w:val="both"/>
        <w:rPr>
          <w:rFonts w:ascii="Times New Roman" w:hAnsi="Times New Roman"/>
          <w:sz w:val="28"/>
        </w:rPr>
      </w:pPr>
      <w:r>
        <w:rPr>
          <w:rFonts w:ascii="Times New Roman" w:hAnsi="Times New Roman"/>
          <w:sz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14:paraId="36E8BF8C" w14:textId="77777777" w:rsidR="00983F19" w:rsidRDefault="00000000">
      <w:pPr>
        <w:pStyle w:val="a4"/>
        <w:ind w:firstLine="708"/>
        <w:jc w:val="both"/>
        <w:rPr>
          <w:rFonts w:ascii="Times New Roman" w:hAnsi="Times New Roman"/>
          <w:sz w:val="28"/>
        </w:rPr>
      </w:pPr>
      <w:r>
        <w:rPr>
          <w:rFonts w:ascii="Times New Roman" w:hAnsi="Times New Roman"/>
          <w:sz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14:paraId="1A092B30" w14:textId="77777777" w:rsidR="00983F19" w:rsidRDefault="00000000">
      <w:pPr>
        <w:pStyle w:val="a4"/>
        <w:ind w:firstLine="708"/>
        <w:jc w:val="both"/>
        <w:rPr>
          <w:rFonts w:ascii="Times New Roman" w:hAnsi="Times New Roman"/>
          <w:sz w:val="28"/>
        </w:rPr>
      </w:pPr>
      <w:r>
        <w:rPr>
          <w:rFonts w:ascii="Times New Roman" w:hAnsi="Times New Roman"/>
          <w:sz w:val="28"/>
        </w:rPr>
        <w:t>5.15.3.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6CCA954B" w14:textId="77777777" w:rsidR="00983F19" w:rsidRDefault="00000000">
      <w:pPr>
        <w:pStyle w:val="a4"/>
        <w:ind w:firstLine="708"/>
        <w:jc w:val="both"/>
        <w:rPr>
          <w:rFonts w:ascii="Times New Roman" w:hAnsi="Times New Roman"/>
          <w:sz w:val="28"/>
        </w:rPr>
      </w:pPr>
      <w:r>
        <w:rPr>
          <w:rFonts w:ascii="Times New Roman" w:hAnsi="Times New Roman"/>
          <w:sz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32CE5BAD"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14:paraId="319FD863" w14:textId="77777777" w:rsidR="00983F19" w:rsidRDefault="00000000">
      <w:pPr>
        <w:pStyle w:val="a4"/>
        <w:ind w:firstLine="708"/>
        <w:jc w:val="both"/>
        <w:rPr>
          <w:rFonts w:ascii="Times New Roman" w:hAnsi="Times New Roman"/>
          <w:sz w:val="28"/>
        </w:rPr>
      </w:pPr>
      <w:r>
        <w:rPr>
          <w:rFonts w:ascii="Times New Roman" w:hAnsi="Times New Roman"/>
          <w:sz w:val="28"/>
        </w:rPr>
        <w:t>5.15.4. 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14:paraId="5C3D0DF4" w14:textId="77777777" w:rsidR="00983F19" w:rsidRDefault="00000000">
      <w:pPr>
        <w:pStyle w:val="a4"/>
        <w:ind w:firstLine="708"/>
        <w:jc w:val="both"/>
        <w:rPr>
          <w:rFonts w:ascii="Times New Roman" w:hAnsi="Times New Roman"/>
          <w:sz w:val="28"/>
        </w:rPr>
      </w:pPr>
      <w:r>
        <w:rPr>
          <w:rFonts w:ascii="Times New Roman" w:hAnsi="Times New Roman"/>
          <w:sz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14:paraId="2D4D2820" w14:textId="77777777" w:rsidR="00983F19" w:rsidRDefault="00000000">
      <w:pPr>
        <w:pStyle w:val="a4"/>
        <w:ind w:firstLine="708"/>
        <w:jc w:val="both"/>
        <w:rPr>
          <w:rStyle w:val="afff0"/>
          <w:b/>
          <w:sz w:val="28"/>
        </w:rPr>
      </w:pPr>
      <w:r>
        <w:rPr>
          <w:rFonts w:ascii="Times New Roman" w:hAnsi="Times New Roman"/>
          <w:sz w:val="28"/>
        </w:rPr>
        <w:t xml:space="preserve">5.16. Педагогические работники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определяется Приказом Министерства образования и науки Российской Федерации от 31 мая 2016 г.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r>
        <w:rPr>
          <w:rStyle w:val="afff0"/>
          <w:b/>
          <w:sz w:val="28"/>
        </w:rPr>
        <w:t>(Приложение № 5).</w:t>
      </w:r>
    </w:p>
    <w:p w14:paraId="04092F57" w14:textId="77777777" w:rsidR="00983F19" w:rsidRDefault="00000000">
      <w:pPr>
        <w:pStyle w:val="a4"/>
        <w:jc w:val="both"/>
        <w:rPr>
          <w:rFonts w:ascii="Times New Roman" w:hAnsi="Times New Roman"/>
          <w:sz w:val="28"/>
        </w:rPr>
      </w:pPr>
      <w:r>
        <w:rPr>
          <w:rFonts w:ascii="Times New Roman" w:hAnsi="Times New Roman"/>
          <w:sz w:val="28"/>
        </w:rPr>
        <w:t xml:space="preserve"> </w:t>
      </w:r>
      <w:r>
        <w:rPr>
          <w:rFonts w:ascii="Times New Roman" w:hAnsi="Times New Roman"/>
          <w:sz w:val="28"/>
        </w:rPr>
        <w:tab/>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14:paraId="6F69DCAB" w14:textId="77777777" w:rsidR="00983F19" w:rsidRDefault="00000000">
      <w:pPr>
        <w:pStyle w:val="a4"/>
        <w:ind w:firstLine="708"/>
        <w:jc w:val="both"/>
        <w:rPr>
          <w:rFonts w:ascii="Times New Roman" w:hAnsi="Times New Roman"/>
          <w:sz w:val="28"/>
        </w:rPr>
      </w:pPr>
      <w:r>
        <w:rPr>
          <w:rFonts w:ascii="Times New Roman" w:hAnsi="Times New Roman"/>
          <w:sz w:val="28"/>
        </w:rPr>
        <w:t>5.16.1. Длительный отпуск предоставляется педагогическому работнику на основании его заявления и оформляется распорядительным актом учреждения.</w:t>
      </w:r>
    </w:p>
    <w:p w14:paraId="4B437193" w14:textId="77777777" w:rsidR="00983F19" w:rsidRDefault="00000000">
      <w:pPr>
        <w:pStyle w:val="a4"/>
        <w:ind w:firstLine="708"/>
        <w:jc w:val="both"/>
        <w:rPr>
          <w:rFonts w:ascii="Times New Roman" w:hAnsi="Times New Roman"/>
          <w:sz w:val="28"/>
        </w:rPr>
      </w:pPr>
      <w:r>
        <w:rPr>
          <w:rFonts w:ascii="Times New Roman" w:hAnsi="Times New Roman"/>
          <w:sz w:val="28"/>
        </w:rPr>
        <w:t>За педагогическими работниками, находящимися в длительном отпуске, сохраняется место работы (должность).</w:t>
      </w:r>
    </w:p>
    <w:p w14:paraId="7568EC24" w14:textId="77777777" w:rsidR="00983F19" w:rsidRDefault="00000000">
      <w:pPr>
        <w:pStyle w:val="a4"/>
        <w:ind w:firstLine="708"/>
        <w:jc w:val="both"/>
        <w:rPr>
          <w:rFonts w:ascii="Times New Roman" w:hAnsi="Times New Roman"/>
          <w:sz w:val="28"/>
        </w:rPr>
      </w:pPr>
      <w:r>
        <w:rPr>
          <w:rFonts w:ascii="Times New Roman" w:hAnsi="Times New Roman"/>
          <w:sz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14:paraId="553815D1" w14:textId="77777777" w:rsidR="00983F19" w:rsidRDefault="00000000">
      <w:pPr>
        <w:pStyle w:val="a4"/>
        <w:ind w:firstLine="708"/>
        <w:jc w:val="both"/>
        <w:rPr>
          <w:rFonts w:ascii="Times New Roman" w:hAnsi="Times New Roman"/>
          <w:sz w:val="28"/>
        </w:rPr>
      </w:pPr>
      <w:r>
        <w:rPr>
          <w:rFonts w:ascii="Times New Roman" w:hAnsi="Times New Roman"/>
          <w:sz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14:paraId="63A9CCC3"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5.17.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продолжительностью не менее 7 календарных </w:t>
      </w:r>
      <w:r>
        <w:rPr>
          <w:rFonts w:ascii="Times New Roman" w:hAnsi="Times New Roman"/>
          <w:sz w:val="28"/>
        </w:rPr>
        <w:lastRenderedPageBreak/>
        <w:t xml:space="preserve">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w:t>
      </w:r>
      <w:r>
        <w:rPr>
          <w:rStyle w:val="afff0"/>
          <w:b/>
          <w:sz w:val="28"/>
        </w:rPr>
        <w:t>(Приложение №8)</w:t>
      </w:r>
      <w:r>
        <w:rPr>
          <w:rFonts w:ascii="Times New Roman" w:hAnsi="Times New Roman"/>
          <w:sz w:val="28"/>
        </w:rPr>
        <w:t xml:space="preserve"> </w:t>
      </w:r>
      <w:r>
        <w:rPr>
          <w:rFonts w:ascii="Times New Roman" w:hAnsi="Times New Roman"/>
          <w:color w:val="00B050"/>
          <w:sz w:val="28"/>
        </w:rPr>
        <w:t xml:space="preserve"> </w:t>
      </w:r>
    </w:p>
    <w:p w14:paraId="04214CE1" w14:textId="77777777" w:rsidR="00983F19" w:rsidRDefault="00000000">
      <w:pPr>
        <w:pStyle w:val="a4"/>
        <w:ind w:firstLine="708"/>
        <w:jc w:val="both"/>
        <w:rPr>
          <w:rFonts w:ascii="Times New Roman" w:hAnsi="Times New Roman"/>
          <w:sz w:val="28"/>
        </w:rPr>
      </w:pPr>
      <w:r>
        <w:rPr>
          <w:rFonts w:ascii="Times New Roman" w:hAnsi="Times New Roman"/>
          <w:sz w:val="28"/>
        </w:rPr>
        <w:t>5.18.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14:paraId="0C8F06C5"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5.18.1.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14:paraId="66035B6D" w14:textId="77777777" w:rsidR="00983F19" w:rsidRDefault="00000000">
      <w:pPr>
        <w:pStyle w:val="a4"/>
        <w:ind w:firstLine="708"/>
        <w:jc w:val="both"/>
        <w:rPr>
          <w:rFonts w:ascii="Times New Roman" w:hAnsi="Times New Roman"/>
          <w:sz w:val="28"/>
        </w:rPr>
      </w:pPr>
      <w:r>
        <w:rPr>
          <w:rFonts w:ascii="Times New Roman" w:hAnsi="Times New Roman"/>
          <w:sz w:val="28"/>
        </w:rPr>
        <w:t>Порядок и условия предоставления этих отпусков определяются коллективным договором или локальными нормативными актами, которые принимаются с учетом мнения профсоюзного комитета.</w:t>
      </w:r>
    </w:p>
    <w:p w14:paraId="29D756B7" w14:textId="77777777" w:rsidR="00983F19" w:rsidRDefault="00000000">
      <w:pPr>
        <w:pStyle w:val="a4"/>
        <w:ind w:firstLine="708"/>
        <w:jc w:val="both"/>
        <w:rPr>
          <w:rFonts w:ascii="Times New Roman" w:hAnsi="Times New Roman"/>
          <w:sz w:val="28"/>
        </w:rPr>
      </w:pPr>
      <w:r>
        <w:rPr>
          <w:rFonts w:ascii="Times New Roman" w:hAnsi="Times New Roman"/>
          <w:sz w:val="28"/>
        </w:rPr>
        <w:t>5.19.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коллективным договором.</w:t>
      </w:r>
    </w:p>
    <w:p w14:paraId="45267675" w14:textId="77777777" w:rsidR="00983F19" w:rsidRDefault="00000000">
      <w:pPr>
        <w:pStyle w:val="a4"/>
        <w:ind w:firstLine="708"/>
        <w:jc w:val="both"/>
        <w:rPr>
          <w:rFonts w:ascii="Times New Roman" w:hAnsi="Times New Roman"/>
          <w:i/>
          <w:sz w:val="28"/>
        </w:rPr>
      </w:pPr>
      <w:r>
        <w:rPr>
          <w:rFonts w:ascii="Times New Roman" w:hAnsi="Times New Roman"/>
          <w:sz w:val="28"/>
        </w:rPr>
        <w:t>5.20. Для медицинских работников устанавливается сокращенная продолжительность рабочего времени не более 39 часов в неделю. (Ст. 350 ТК РФ)</w:t>
      </w:r>
      <w:r>
        <w:rPr>
          <w:rFonts w:ascii="Times New Roman" w:hAnsi="Times New Roman"/>
          <w:i/>
          <w:sz w:val="28"/>
        </w:rPr>
        <w:t>.</w:t>
      </w:r>
    </w:p>
    <w:p w14:paraId="6F9B4762" w14:textId="77777777" w:rsidR="00983F19" w:rsidRDefault="00000000">
      <w:pPr>
        <w:pStyle w:val="a4"/>
        <w:ind w:firstLine="708"/>
        <w:jc w:val="both"/>
        <w:rPr>
          <w:rFonts w:ascii="Times New Roman" w:hAnsi="Times New Roman"/>
          <w:sz w:val="28"/>
        </w:rPr>
      </w:pPr>
      <w:r>
        <w:rPr>
          <w:rFonts w:ascii="Times New Roman" w:hAnsi="Times New Roman"/>
          <w:sz w:val="28"/>
        </w:rPr>
        <w:t>5.21. Для работников, являющихся инвалидами I или II группы, продолжительность рабочего времени устанавливается не более 35 часов в неделю с сохранением полной оплаты труда.</w:t>
      </w:r>
    </w:p>
    <w:p w14:paraId="330E757C" w14:textId="77777777" w:rsidR="00983F19" w:rsidRDefault="00000000">
      <w:pPr>
        <w:pStyle w:val="a4"/>
        <w:ind w:firstLine="708"/>
        <w:jc w:val="both"/>
        <w:rPr>
          <w:rFonts w:ascii="Times New Roman" w:hAnsi="Times New Roman"/>
          <w:sz w:val="28"/>
        </w:rPr>
      </w:pPr>
      <w:r>
        <w:rPr>
          <w:rFonts w:ascii="Times New Roman" w:hAnsi="Times New Roman"/>
          <w:sz w:val="28"/>
        </w:rPr>
        <w:t>Инвалидам предоставляется ежегодный отпуск не менее 30 календарных дней. (ст. 92 ТК РФ, ст.23 Федерального закона от 24 ноября 1995 года № 181-ФЗ «О социальной защите инвалидов в Российской Федерации»).</w:t>
      </w:r>
    </w:p>
    <w:p w14:paraId="4CBDEBB1" w14:textId="77777777" w:rsidR="00983F19" w:rsidRDefault="00983F19">
      <w:pPr>
        <w:pStyle w:val="a4"/>
        <w:jc w:val="both"/>
        <w:rPr>
          <w:rFonts w:ascii="Times New Roman" w:hAnsi="Times New Roman"/>
          <w:sz w:val="28"/>
        </w:rPr>
      </w:pPr>
    </w:p>
    <w:p w14:paraId="2D07B061" w14:textId="77777777" w:rsidR="00983F19" w:rsidRDefault="00000000">
      <w:pPr>
        <w:pStyle w:val="a4"/>
        <w:jc w:val="center"/>
        <w:rPr>
          <w:rFonts w:ascii="Times New Roman" w:hAnsi="Times New Roman"/>
          <w:b/>
          <w:sz w:val="28"/>
          <w:u w:val="single"/>
        </w:rPr>
      </w:pPr>
      <w:r>
        <w:rPr>
          <w:rFonts w:ascii="Times New Roman" w:hAnsi="Times New Roman"/>
          <w:b/>
          <w:sz w:val="28"/>
          <w:u w:val="single"/>
        </w:rPr>
        <w:t>VI. Оплата и нормы труда.</w:t>
      </w:r>
    </w:p>
    <w:p w14:paraId="1B06533B" w14:textId="77777777" w:rsidR="00983F19" w:rsidRDefault="00983F19">
      <w:pPr>
        <w:pStyle w:val="a4"/>
        <w:jc w:val="center"/>
        <w:rPr>
          <w:rFonts w:ascii="Times New Roman" w:hAnsi="Times New Roman"/>
          <w:b/>
          <w:sz w:val="28"/>
          <w:u w:val="single"/>
        </w:rPr>
      </w:pPr>
    </w:p>
    <w:p w14:paraId="5CB3B7AD"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759A5F5B" w14:textId="77777777" w:rsidR="00983F19" w:rsidRDefault="00000000">
      <w:pPr>
        <w:pStyle w:val="a4"/>
        <w:ind w:firstLine="708"/>
        <w:jc w:val="both"/>
        <w:rPr>
          <w:rFonts w:ascii="Times New Roman" w:hAnsi="Times New Roman"/>
          <w:sz w:val="28"/>
        </w:rPr>
      </w:pPr>
      <w:r>
        <w:rPr>
          <w:rFonts w:ascii="Times New Roman" w:hAnsi="Times New Roman"/>
          <w:sz w:val="28"/>
        </w:rPr>
        <w:t>6.1. Стороны обязуются осуществлять систематический анализ данных по материальному положению, выплате заработной платы работникам.</w:t>
      </w:r>
    </w:p>
    <w:p w14:paraId="3E491B66" w14:textId="77777777" w:rsidR="00983F19" w:rsidRDefault="00000000">
      <w:pPr>
        <w:pStyle w:val="a4"/>
        <w:ind w:firstLine="708"/>
        <w:jc w:val="both"/>
        <w:rPr>
          <w:rFonts w:ascii="Times New Roman" w:hAnsi="Times New Roman"/>
          <w:sz w:val="28"/>
        </w:rPr>
      </w:pPr>
      <w:r>
        <w:rPr>
          <w:rFonts w:ascii="Times New Roman" w:hAnsi="Times New Roman"/>
          <w:sz w:val="28"/>
        </w:rPr>
        <w:t>6.1.2. Стороны в рамках коллективно-договорного регулирования принимают меры по:</w:t>
      </w:r>
    </w:p>
    <w:p w14:paraId="15ACDCEB" w14:textId="77777777" w:rsidR="00983F19" w:rsidRDefault="00000000">
      <w:pPr>
        <w:pStyle w:val="a4"/>
        <w:ind w:firstLine="708"/>
        <w:jc w:val="both"/>
        <w:rPr>
          <w:rFonts w:ascii="Times New Roman" w:hAnsi="Times New Roman"/>
          <w:sz w:val="28"/>
        </w:rPr>
      </w:pPr>
      <w:r>
        <w:rPr>
          <w:rFonts w:ascii="Times New Roman" w:hAnsi="Times New Roman"/>
          <w:sz w:val="28"/>
        </w:rPr>
        <w:t>-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 не поименованных в Указах Президента РФ.</w:t>
      </w:r>
    </w:p>
    <w:p w14:paraId="23A3D414" w14:textId="77777777" w:rsidR="00983F19" w:rsidRDefault="00000000">
      <w:pPr>
        <w:pStyle w:val="a4"/>
        <w:ind w:firstLine="708"/>
        <w:jc w:val="both"/>
        <w:rPr>
          <w:rFonts w:ascii="Times New Roman" w:hAnsi="Times New Roman"/>
          <w:sz w:val="28"/>
        </w:rPr>
      </w:pPr>
      <w:r>
        <w:rPr>
          <w:rFonts w:ascii="Times New Roman" w:hAnsi="Times New Roman"/>
          <w:b/>
          <w:sz w:val="28"/>
          <w:u w:val="single"/>
        </w:rPr>
        <w:lastRenderedPageBreak/>
        <w:t>Стороны подтверждают</w:t>
      </w:r>
      <w:r>
        <w:rPr>
          <w:rFonts w:ascii="Times New Roman" w:hAnsi="Times New Roman"/>
          <w:sz w:val="28"/>
          <w:u w:val="single"/>
        </w:rPr>
        <w:t>,</w:t>
      </w:r>
      <w:r>
        <w:rPr>
          <w:rFonts w:ascii="Times New Roman" w:hAnsi="Times New Roman"/>
          <w:sz w:val="28"/>
        </w:rPr>
        <w:t xml:space="preserve"> что:</w:t>
      </w:r>
    </w:p>
    <w:p w14:paraId="5F0BB94A" w14:textId="77777777" w:rsidR="00983F19" w:rsidRDefault="00000000">
      <w:pPr>
        <w:pStyle w:val="a4"/>
        <w:ind w:firstLine="708"/>
        <w:jc w:val="both"/>
        <w:rPr>
          <w:rFonts w:ascii="Times New Roman" w:hAnsi="Times New Roman"/>
          <w:sz w:val="28"/>
        </w:rPr>
      </w:pPr>
      <w:r>
        <w:rPr>
          <w:rFonts w:ascii="Times New Roman" w:hAnsi="Times New Roman"/>
          <w:sz w:val="28"/>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5FD0244C" w14:textId="77777777" w:rsidR="00983F19" w:rsidRDefault="00000000">
      <w:pPr>
        <w:pStyle w:val="a4"/>
        <w:ind w:firstLine="708"/>
        <w:jc w:val="both"/>
        <w:rPr>
          <w:rFonts w:ascii="Times New Roman" w:hAnsi="Times New Roman"/>
          <w:sz w:val="28"/>
        </w:rPr>
      </w:pPr>
      <w:r>
        <w:rPr>
          <w:rFonts w:ascii="Times New Roman" w:hAnsi="Times New Roman"/>
          <w:sz w:val="28"/>
        </w:rPr>
        <w:t>Запрещается какая-либо дискриминация при установлении и изменении условий оплаты труда.</w:t>
      </w:r>
    </w:p>
    <w:p w14:paraId="4F0D5E56" w14:textId="77777777" w:rsidR="00983F19" w:rsidRDefault="00000000">
      <w:pPr>
        <w:pStyle w:val="a4"/>
        <w:ind w:firstLine="708"/>
        <w:jc w:val="both"/>
        <w:rPr>
          <w:rStyle w:val="afff0"/>
          <w:b/>
          <w:sz w:val="28"/>
        </w:rPr>
      </w:pPr>
      <w:r>
        <w:rPr>
          <w:rFonts w:ascii="Times New Roman" w:hAnsi="Times New Roman"/>
          <w:sz w:val="28"/>
        </w:rPr>
        <w:t>6.2.2. 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постановлением Исполнительного комитета Камско - Устьинского муниципального района Республики Татарстан от 29.08.2018 №760«Об условиях оплаты труда работников муниципальных образовательных организаций Камско - Устьинского муниципального района Республики Татарстан ( новая редакция от 31.07.2023г), Положением об оплате труда работников образовательной организации</w:t>
      </w:r>
      <w:r>
        <w:rPr>
          <w:rStyle w:val="afff0"/>
          <w:sz w:val="28"/>
        </w:rPr>
        <w:t>.</w:t>
      </w:r>
      <w:r>
        <w:rPr>
          <w:rStyle w:val="afff0"/>
          <w:b/>
          <w:sz w:val="28"/>
        </w:rPr>
        <w:t>(Приложение №10)</w:t>
      </w:r>
    </w:p>
    <w:p w14:paraId="4EE8E434" w14:textId="77777777" w:rsidR="00983F19" w:rsidRDefault="00000000">
      <w:pPr>
        <w:pStyle w:val="a4"/>
        <w:ind w:firstLine="708"/>
        <w:jc w:val="both"/>
        <w:rPr>
          <w:rFonts w:ascii="Times New Roman" w:hAnsi="Times New Roman"/>
          <w:sz w:val="28"/>
        </w:rPr>
      </w:pPr>
      <w:r>
        <w:rPr>
          <w:rFonts w:ascii="Times New Roman" w:hAnsi="Times New Roman"/>
          <w:sz w:val="28"/>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14:paraId="57878C5C" w14:textId="77777777" w:rsidR="00983F19" w:rsidRDefault="00000000">
      <w:pPr>
        <w:pStyle w:val="a4"/>
        <w:ind w:firstLine="708"/>
        <w:jc w:val="both"/>
        <w:rPr>
          <w:rFonts w:ascii="Times New Roman" w:hAnsi="Times New Roman"/>
          <w:sz w:val="28"/>
        </w:rPr>
      </w:pPr>
      <w:r>
        <w:rPr>
          <w:rFonts w:ascii="Times New Roman" w:hAnsi="Times New Roman"/>
          <w:sz w:val="28"/>
        </w:rPr>
        <w:t>6.3. Формирование фонда оплаты труда осуществляется в пределах объёма средств на текущий финансовый год, определённого в соответствии с нормативом финансовых затрат, количеством потребителей и услуг и отражается в плане финансово-хозяйственной деятельности образовательного учреждения с учётом:</w:t>
      </w:r>
    </w:p>
    <w:p w14:paraId="06208DBA" w14:textId="77777777" w:rsidR="00983F19" w:rsidRDefault="00000000">
      <w:pPr>
        <w:pStyle w:val="a4"/>
        <w:jc w:val="both"/>
        <w:rPr>
          <w:rFonts w:ascii="Times New Roman" w:hAnsi="Times New Roman"/>
          <w:sz w:val="28"/>
        </w:rPr>
      </w:pPr>
      <w:r>
        <w:rPr>
          <w:rFonts w:ascii="Times New Roman" w:hAnsi="Times New Roman"/>
          <w:sz w:val="28"/>
        </w:rPr>
        <w:tab/>
        <w:t>а) окладов (должностных окладов); ставок заработной платы;</w:t>
      </w:r>
    </w:p>
    <w:p w14:paraId="29E9C60E" w14:textId="77777777" w:rsidR="00983F19" w:rsidRDefault="00000000">
      <w:pPr>
        <w:pStyle w:val="a4"/>
        <w:jc w:val="both"/>
        <w:rPr>
          <w:rFonts w:ascii="Times New Roman" w:hAnsi="Times New Roman"/>
          <w:sz w:val="28"/>
        </w:rPr>
      </w:pPr>
      <w:r>
        <w:rPr>
          <w:rFonts w:ascii="Times New Roman" w:hAnsi="Times New Roman"/>
          <w:sz w:val="28"/>
        </w:rPr>
        <w:tab/>
        <w:t>б) выплат стимулирующего характера;</w:t>
      </w:r>
    </w:p>
    <w:p w14:paraId="085FC462" w14:textId="77777777" w:rsidR="00983F19" w:rsidRDefault="00000000">
      <w:pPr>
        <w:pStyle w:val="a4"/>
        <w:jc w:val="both"/>
        <w:rPr>
          <w:rFonts w:ascii="Times New Roman" w:hAnsi="Times New Roman"/>
          <w:sz w:val="28"/>
        </w:rPr>
      </w:pPr>
      <w:r>
        <w:rPr>
          <w:rFonts w:ascii="Times New Roman" w:hAnsi="Times New Roman"/>
          <w:sz w:val="28"/>
        </w:rPr>
        <w:tab/>
        <w:t>в) выплат компенсационного характера.</w:t>
      </w:r>
    </w:p>
    <w:p w14:paraId="5CFD870B" w14:textId="77777777" w:rsidR="00983F19" w:rsidRDefault="00000000">
      <w:pPr>
        <w:pStyle w:val="a4"/>
        <w:ind w:firstLine="708"/>
        <w:jc w:val="both"/>
        <w:rPr>
          <w:rFonts w:ascii="Times New Roman" w:hAnsi="Times New Roman"/>
          <w:sz w:val="28"/>
        </w:rPr>
      </w:pPr>
      <w:r>
        <w:rPr>
          <w:rFonts w:ascii="Times New Roman" w:hAnsi="Times New Roman"/>
          <w:sz w:val="28"/>
        </w:rPr>
        <w:t>6.3.1. Стимулирующий фонд оплаты образовательного учреждения труда включает в себя:</w:t>
      </w:r>
    </w:p>
    <w:p w14:paraId="0532879E" w14:textId="77777777" w:rsidR="00983F19" w:rsidRDefault="00000000">
      <w:pPr>
        <w:pStyle w:val="a4"/>
        <w:ind w:firstLine="708"/>
        <w:jc w:val="both"/>
        <w:rPr>
          <w:rFonts w:ascii="Times New Roman" w:hAnsi="Times New Roman"/>
          <w:sz w:val="28"/>
        </w:rPr>
      </w:pPr>
      <w:r>
        <w:rPr>
          <w:rFonts w:ascii="Times New Roman" w:hAnsi="Times New Roman"/>
          <w:sz w:val="28"/>
        </w:rPr>
        <w:t>- выплаты за интенсивность и высокие результаты работы;</w:t>
      </w:r>
    </w:p>
    <w:p w14:paraId="7E896AF9" w14:textId="77777777" w:rsidR="00983F19" w:rsidRDefault="00000000">
      <w:pPr>
        <w:pStyle w:val="a4"/>
        <w:ind w:firstLine="708"/>
        <w:jc w:val="both"/>
        <w:rPr>
          <w:rFonts w:ascii="Times New Roman" w:hAnsi="Times New Roman"/>
          <w:sz w:val="28"/>
        </w:rPr>
      </w:pPr>
      <w:r>
        <w:rPr>
          <w:rFonts w:ascii="Times New Roman" w:hAnsi="Times New Roman"/>
          <w:sz w:val="28"/>
        </w:rPr>
        <w:t>- выплаты за стаж работы по профилю;</w:t>
      </w:r>
    </w:p>
    <w:p w14:paraId="78D9C398" w14:textId="77777777" w:rsidR="00983F19" w:rsidRDefault="00000000">
      <w:pPr>
        <w:pStyle w:val="a4"/>
        <w:ind w:firstLine="708"/>
        <w:jc w:val="both"/>
        <w:rPr>
          <w:rFonts w:ascii="Times New Roman" w:hAnsi="Times New Roman"/>
          <w:sz w:val="28"/>
        </w:rPr>
      </w:pPr>
      <w:r>
        <w:rPr>
          <w:rFonts w:ascii="Times New Roman" w:hAnsi="Times New Roman"/>
          <w:sz w:val="28"/>
        </w:rPr>
        <w:t>- выплаты за квалификационную категорию;</w:t>
      </w:r>
    </w:p>
    <w:p w14:paraId="5531A936" w14:textId="77777777" w:rsidR="00983F19" w:rsidRDefault="00000000">
      <w:pPr>
        <w:pStyle w:val="a4"/>
        <w:ind w:firstLine="708"/>
        <w:jc w:val="both"/>
        <w:rPr>
          <w:rFonts w:ascii="Times New Roman" w:hAnsi="Times New Roman"/>
          <w:sz w:val="28"/>
        </w:rPr>
      </w:pPr>
      <w:r>
        <w:rPr>
          <w:rFonts w:ascii="Times New Roman" w:hAnsi="Times New Roman"/>
          <w:sz w:val="28"/>
        </w:rPr>
        <w:t>- выплаты за качество выполняемых работ;</w:t>
      </w:r>
    </w:p>
    <w:p w14:paraId="6D35545B" w14:textId="77777777" w:rsidR="00983F19" w:rsidRDefault="00000000">
      <w:pPr>
        <w:pStyle w:val="a4"/>
        <w:ind w:firstLine="708"/>
        <w:jc w:val="both"/>
        <w:rPr>
          <w:rFonts w:ascii="Times New Roman" w:hAnsi="Times New Roman"/>
          <w:sz w:val="28"/>
        </w:rPr>
      </w:pPr>
      <w:r>
        <w:rPr>
          <w:rFonts w:ascii="Times New Roman" w:hAnsi="Times New Roman"/>
          <w:sz w:val="28"/>
        </w:rPr>
        <w:t>- премиальные и иные поощрительные выплаты.</w:t>
      </w:r>
    </w:p>
    <w:p w14:paraId="31F21BCC"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14" w:history="1">
        <w:r>
          <w:rPr>
            <w:rFonts w:ascii="Times New Roman" w:hAnsi="Times New Roman"/>
            <w:sz w:val="28"/>
          </w:rPr>
          <w:t>Указом</w:t>
        </w:r>
      </w:hyperlink>
      <w:r>
        <w:rPr>
          <w:rFonts w:ascii="Times New Roman" w:hAnsi="Times New Roman"/>
          <w:sz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w:t>
      </w:r>
    </w:p>
    <w:p w14:paraId="30213AF3" w14:textId="77777777" w:rsidR="00983F19" w:rsidRDefault="00000000">
      <w:pPr>
        <w:pStyle w:val="a4"/>
        <w:ind w:firstLine="708"/>
        <w:jc w:val="both"/>
        <w:rPr>
          <w:rFonts w:ascii="Times New Roman" w:hAnsi="Times New Roman"/>
          <w:sz w:val="28"/>
        </w:rPr>
      </w:pPr>
      <w:r>
        <w:rPr>
          <w:rFonts w:ascii="Times New Roman" w:hAnsi="Times New Roman"/>
          <w:sz w:val="28"/>
        </w:rPr>
        <w:t>Порядок, условия и конкретный размер выплаты в указанных целях устанавливаются локальными нормативными актами образовательного учреждения.</w:t>
      </w:r>
    </w:p>
    <w:p w14:paraId="05DF4DF4"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профсоюзным комитетом и закрепляются в коллективном договоре, положении об условиях оплаты труда образовательного учреждения </w:t>
      </w:r>
      <w:r>
        <w:rPr>
          <w:rStyle w:val="afff0"/>
          <w:b/>
          <w:sz w:val="28"/>
        </w:rPr>
        <w:t>(Приложение №11).</w:t>
      </w:r>
      <w:r>
        <w:rPr>
          <w:rFonts w:ascii="Times New Roman" w:hAnsi="Times New Roman"/>
          <w:sz w:val="28"/>
        </w:rPr>
        <w:t xml:space="preserve"> </w:t>
      </w:r>
    </w:p>
    <w:p w14:paraId="62BE3CAA" w14:textId="77777777" w:rsidR="00983F19" w:rsidRDefault="00000000">
      <w:pPr>
        <w:pStyle w:val="a4"/>
        <w:ind w:firstLine="708"/>
        <w:jc w:val="both"/>
        <w:rPr>
          <w:rFonts w:ascii="Times New Roman" w:hAnsi="Times New Roman"/>
          <w:sz w:val="28"/>
        </w:rPr>
      </w:pPr>
      <w:r>
        <w:rPr>
          <w:rFonts w:ascii="Times New Roman" w:hAnsi="Times New Roman"/>
          <w:sz w:val="28"/>
        </w:rPr>
        <w:t>Выплаты за интенсивность и высокие результаты работы подразделяются на:</w:t>
      </w:r>
    </w:p>
    <w:p w14:paraId="372A3A59" w14:textId="77777777" w:rsidR="00983F19" w:rsidRDefault="00000000">
      <w:pPr>
        <w:pStyle w:val="a4"/>
        <w:ind w:firstLine="708"/>
        <w:jc w:val="both"/>
        <w:rPr>
          <w:rFonts w:ascii="Times New Roman" w:hAnsi="Times New Roman"/>
          <w:sz w:val="28"/>
        </w:rPr>
      </w:pPr>
      <w:r>
        <w:rPr>
          <w:rFonts w:ascii="Times New Roman" w:hAnsi="Times New Roman"/>
          <w:sz w:val="28"/>
        </w:rPr>
        <w:t>- выплаты за специфику образовательной программы;</w:t>
      </w:r>
    </w:p>
    <w:p w14:paraId="6A0D3415"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выплаты за наличие почётных званий, государственных наград. </w:t>
      </w:r>
    </w:p>
    <w:p w14:paraId="1793FBF9"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Выплаты за качество выполняемых работ устанавливаются работникам по результатам труда за определённый период времени (Приложения №7,8 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14:paraId="233639FA" w14:textId="77777777" w:rsidR="00983F19" w:rsidRDefault="00000000">
      <w:pPr>
        <w:pStyle w:val="a4"/>
        <w:ind w:firstLine="708"/>
        <w:jc w:val="both"/>
        <w:rPr>
          <w:rFonts w:ascii="Times New Roman" w:hAnsi="Times New Roman"/>
          <w:sz w:val="28"/>
        </w:rPr>
      </w:pPr>
      <w:r>
        <w:rPr>
          <w:rFonts w:ascii="Times New Roman" w:hAnsi="Times New Roman"/>
          <w:sz w:val="28"/>
        </w:rPr>
        <w:t>Критерии оценки эффективности деятельности учреждения утверждаются учредителем организации по согласованию с органом, обеспечивающим государственно-общественный характер управления учреждением. Значения критериев оценки эффективности деятельности учреждения и условия осуществления выплат определяются ежегодно на основании задач, поставленных перед учреждением.</w:t>
      </w:r>
    </w:p>
    <w:p w14:paraId="725B0056" w14:textId="77777777" w:rsidR="00983F19" w:rsidRDefault="00000000">
      <w:pPr>
        <w:pStyle w:val="a4"/>
        <w:jc w:val="both"/>
        <w:rPr>
          <w:rFonts w:ascii="Times New Roman" w:hAnsi="Times New Roman"/>
          <w:sz w:val="28"/>
        </w:rPr>
      </w:pPr>
      <w:r>
        <w:rPr>
          <w:rFonts w:ascii="Times New Roman" w:hAnsi="Times New Roman"/>
          <w:sz w:val="28"/>
        </w:rPr>
        <w:t xml:space="preserve"> </w:t>
      </w:r>
      <w:r>
        <w:rPr>
          <w:rFonts w:ascii="Times New Roman" w:hAnsi="Times New Roman"/>
          <w:sz w:val="28"/>
        </w:rPr>
        <w:tab/>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2828DF40" w14:textId="77777777" w:rsidR="00983F19" w:rsidRDefault="00000000">
      <w:pPr>
        <w:pStyle w:val="a4"/>
        <w:ind w:firstLine="708"/>
        <w:jc w:val="both"/>
        <w:rPr>
          <w:rFonts w:ascii="Times New Roman" w:hAnsi="Times New Roman"/>
          <w:sz w:val="28"/>
        </w:rPr>
      </w:pPr>
      <w:r>
        <w:rPr>
          <w:rFonts w:ascii="Times New Roman" w:hAnsi="Times New Roman"/>
          <w:sz w:val="28"/>
        </w:rPr>
        <w:t>- вознаграждение должно следовать за достижением результата (принцип своевременности);</w:t>
      </w:r>
    </w:p>
    <w:p w14:paraId="43096567" w14:textId="77777777" w:rsidR="00983F19" w:rsidRDefault="00000000">
      <w:pPr>
        <w:pStyle w:val="a4"/>
        <w:ind w:firstLine="708"/>
        <w:jc w:val="both"/>
        <w:rPr>
          <w:rFonts w:ascii="Times New Roman" w:hAnsi="Times New Roman"/>
          <w:sz w:val="28"/>
        </w:rPr>
      </w:pPr>
      <w:r>
        <w:rPr>
          <w:rFonts w:ascii="Times New Roman" w:hAnsi="Times New Roman"/>
          <w:sz w:val="28"/>
        </w:rPr>
        <w:t>-вознаграждение должно быть адекватно трудовому вкладу каждого работника в результат деятельности всего учреждения и уровню квалификации работника (принцип адекватности);</w:t>
      </w:r>
    </w:p>
    <w:p w14:paraId="5A840160" w14:textId="77777777" w:rsidR="00983F19" w:rsidRDefault="00000000">
      <w:pPr>
        <w:pStyle w:val="a4"/>
        <w:ind w:firstLine="708"/>
        <w:jc w:val="both"/>
        <w:rPr>
          <w:rFonts w:ascii="Times New Roman" w:hAnsi="Times New Roman"/>
          <w:sz w:val="28"/>
        </w:rPr>
      </w:pPr>
      <w:r>
        <w:rPr>
          <w:rFonts w:ascii="Times New Roman" w:hAnsi="Times New Roman"/>
          <w:sz w:val="28"/>
        </w:rPr>
        <w:t>-размер вознаграждения работника должен определяться на основе объективной оценки результатов его труда (принцип объективности);</w:t>
      </w:r>
    </w:p>
    <w:p w14:paraId="15359B5E" w14:textId="77777777" w:rsidR="00983F19" w:rsidRDefault="00000000">
      <w:pPr>
        <w:pStyle w:val="a4"/>
        <w:ind w:firstLine="708"/>
        <w:jc w:val="both"/>
        <w:rPr>
          <w:rFonts w:ascii="Times New Roman" w:hAnsi="Times New Roman"/>
          <w:sz w:val="28"/>
        </w:rPr>
      </w:pPr>
      <w:r>
        <w:rPr>
          <w:rFonts w:ascii="Times New Roman" w:hAnsi="Times New Roman"/>
          <w:sz w:val="28"/>
        </w:rPr>
        <w:t>- работник должен знать, какое вознаграждение он получит в зависимости от результатов своего труда (принцип предсказуемости);</w:t>
      </w:r>
    </w:p>
    <w:p w14:paraId="4496104F" w14:textId="77777777" w:rsidR="00983F19" w:rsidRDefault="00000000">
      <w:pPr>
        <w:pStyle w:val="a4"/>
        <w:ind w:firstLine="708"/>
        <w:jc w:val="both"/>
        <w:rPr>
          <w:rFonts w:ascii="Times New Roman" w:hAnsi="Times New Roman"/>
          <w:sz w:val="28"/>
        </w:rPr>
      </w:pPr>
      <w:r>
        <w:rPr>
          <w:rFonts w:ascii="Times New Roman" w:hAnsi="Times New Roman"/>
          <w:sz w:val="28"/>
        </w:rPr>
        <w:t>-правила определения вознаграждения должны быть понятны каждому работнику (принцип справедливости);</w:t>
      </w:r>
    </w:p>
    <w:p w14:paraId="4BFC7227" w14:textId="77777777" w:rsidR="00983F19" w:rsidRDefault="00000000">
      <w:pPr>
        <w:pStyle w:val="a4"/>
        <w:ind w:firstLine="708"/>
        <w:jc w:val="both"/>
        <w:rPr>
          <w:rFonts w:ascii="Times New Roman" w:hAnsi="Times New Roman"/>
          <w:sz w:val="28"/>
        </w:rPr>
      </w:pPr>
      <w:r>
        <w:rPr>
          <w:rFonts w:ascii="Times New Roman" w:hAnsi="Times New Roman"/>
          <w:sz w:val="28"/>
        </w:rPr>
        <w:t>-принятие решений о выплатах и их размерах должны осуществляться по согласованию с профсоюзным комитетом (принцип прозрачности).</w:t>
      </w:r>
    </w:p>
    <w:p w14:paraId="2EB418A3"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Премиальные и иные поощрительные выплаты устанавливаются работникам по основному месту работы и по основной должности единовременно за определённый период времени (месяц, квартал, год), к юбилейным датам, получению знаков отличия, благодарственных писем, грамот, наград и иным основаниям. </w:t>
      </w:r>
    </w:p>
    <w:p w14:paraId="4E21F038"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6.3.3.Выплата вознаграждения за классное руководство педагогическим работникам образовательного учреждения производится как в течение учебного года, так и в каникулярный период, не совпадающий с их отпуском в </w:t>
      </w:r>
      <w:r>
        <w:rPr>
          <w:rFonts w:ascii="Times New Roman" w:hAnsi="Times New Roman"/>
          <w:sz w:val="28"/>
        </w:rPr>
        <w:lastRenderedPageBreak/>
        <w:t>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14:paraId="0709675E" w14:textId="77777777" w:rsidR="00983F19" w:rsidRDefault="00000000">
      <w:pPr>
        <w:pStyle w:val="a4"/>
        <w:ind w:firstLine="708"/>
        <w:jc w:val="both"/>
        <w:rPr>
          <w:rFonts w:ascii="Times New Roman" w:hAnsi="Times New Roman"/>
          <w:sz w:val="28"/>
        </w:rPr>
      </w:pPr>
      <w:r>
        <w:rPr>
          <w:rFonts w:ascii="Times New Roman" w:hAnsi="Times New Roman"/>
          <w:sz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14:paraId="0ECF3E85" w14:textId="77777777" w:rsidR="00983F19" w:rsidRDefault="00000000">
      <w:pPr>
        <w:pStyle w:val="a4"/>
        <w:ind w:firstLine="708"/>
        <w:jc w:val="both"/>
        <w:rPr>
          <w:rFonts w:ascii="Times New Roman" w:hAnsi="Times New Roman"/>
          <w:sz w:val="28"/>
        </w:rPr>
      </w:pPr>
      <w:r>
        <w:rPr>
          <w:rFonts w:ascii="Times New Roman" w:hAnsi="Times New Roman"/>
          <w:sz w:val="28"/>
        </w:rPr>
        <w:t>6.3.4.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 2018 г. № 1270 «Об установлении ежемесячной стимулирующей надбавки педагогическим работникам-молодым педагогам».</w:t>
      </w:r>
    </w:p>
    <w:p w14:paraId="3F9E1EBA" w14:textId="77777777" w:rsidR="00983F19" w:rsidRDefault="00000000">
      <w:pPr>
        <w:pStyle w:val="a4"/>
        <w:ind w:firstLine="708"/>
        <w:jc w:val="both"/>
        <w:rPr>
          <w:rFonts w:ascii="Times New Roman" w:hAnsi="Times New Roman"/>
          <w:color w:val="FF0000"/>
          <w:sz w:val="28"/>
        </w:rPr>
      </w:pPr>
      <w:r>
        <w:rPr>
          <w:rFonts w:ascii="Times New Roman" w:hAnsi="Times New Roman"/>
          <w:sz w:val="28"/>
        </w:rPr>
        <w:t xml:space="preserve">6.3.5. При условии выполнения дополнительных обязанностей, связанных с методической работой или наставнической деятельностью установить доплату в размере </w:t>
      </w:r>
      <w:r>
        <w:rPr>
          <w:rFonts w:ascii="Times New Roman" w:hAnsi="Times New Roman"/>
          <w:sz w:val="28"/>
          <w:u w:val="single"/>
        </w:rPr>
        <w:t>5</w:t>
      </w:r>
      <w:r>
        <w:rPr>
          <w:rFonts w:ascii="Times New Roman" w:hAnsi="Times New Roman"/>
          <w:sz w:val="28"/>
        </w:rPr>
        <w:t xml:space="preserve"> баллов, выплачиваемую ежемесячно педагогическим работникам за наличие квалификационных категорий "педагог-методист", "педагог-наставник" за счет стимулирующих доплат.</w:t>
      </w:r>
    </w:p>
    <w:p w14:paraId="300D9811" w14:textId="77777777" w:rsidR="00983F19" w:rsidRDefault="00000000">
      <w:pPr>
        <w:pStyle w:val="a4"/>
        <w:ind w:firstLine="708"/>
        <w:jc w:val="both"/>
        <w:rPr>
          <w:rFonts w:ascii="Times New Roman" w:hAnsi="Times New Roman"/>
          <w:sz w:val="28"/>
        </w:rPr>
      </w:pPr>
      <w:r>
        <w:rPr>
          <w:rFonts w:ascii="Times New Roman" w:hAnsi="Times New Roman"/>
          <w:sz w:val="28"/>
        </w:rPr>
        <w:t>6.3.6. К выплатам компенсационного характера относятся:</w:t>
      </w:r>
    </w:p>
    <w:p w14:paraId="148F9D7E" w14:textId="77777777" w:rsidR="00983F19" w:rsidRDefault="00000000">
      <w:pPr>
        <w:pStyle w:val="a4"/>
        <w:ind w:firstLine="708"/>
        <w:jc w:val="both"/>
        <w:rPr>
          <w:rFonts w:ascii="Times New Roman" w:hAnsi="Times New Roman"/>
          <w:sz w:val="28"/>
        </w:rPr>
      </w:pPr>
      <w:r>
        <w:rPr>
          <w:rFonts w:ascii="Times New Roman" w:hAnsi="Times New Roman"/>
          <w:sz w:val="28"/>
        </w:rPr>
        <w:t>- выплаты специалистам за работу в сельской местности;</w:t>
      </w:r>
    </w:p>
    <w:p w14:paraId="6499B207" w14:textId="77777777" w:rsidR="00983F19" w:rsidRDefault="00000000">
      <w:pPr>
        <w:pStyle w:val="a4"/>
        <w:ind w:firstLine="708"/>
        <w:jc w:val="both"/>
        <w:rPr>
          <w:rFonts w:ascii="Times New Roman" w:hAnsi="Times New Roman"/>
          <w:sz w:val="28"/>
        </w:rPr>
      </w:pPr>
      <w:r>
        <w:rPr>
          <w:rFonts w:ascii="Times New Roman" w:hAnsi="Times New Roman"/>
          <w:sz w:val="28"/>
        </w:rPr>
        <w:t>- выплаты работникам, занятым на тяжелых работах с вредными и (или) опасными и иными особыми условиями труда;</w:t>
      </w:r>
    </w:p>
    <w:p w14:paraId="774FACC7" w14:textId="77777777" w:rsidR="00983F19" w:rsidRDefault="00000000">
      <w:pPr>
        <w:pStyle w:val="a4"/>
        <w:ind w:firstLine="708"/>
        <w:jc w:val="both"/>
        <w:rPr>
          <w:rFonts w:ascii="Times New Roman" w:hAnsi="Times New Roman"/>
          <w:sz w:val="28"/>
        </w:rPr>
      </w:pPr>
      <w:r>
        <w:rPr>
          <w:rFonts w:ascii="Times New Roman" w:hAnsi="Times New Roman"/>
          <w:sz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46A44042" w14:textId="77777777" w:rsidR="00983F19" w:rsidRDefault="00000000">
      <w:pPr>
        <w:pStyle w:val="a4"/>
        <w:ind w:firstLine="708"/>
        <w:jc w:val="both"/>
        <w:rPr>
          <w:rFonts w:ascii="Times New Roman" w:hAnsi="Times New Roman"/>
          <w:sz w:val="28"/>
        </w:rPr>
      </w:pPr>
      <w:r>
        <w:rPr>
          <w:rFonts w:ascii="Times New Roman" w:hAnsi="Times New Roman"/>
          <w:sz w:val="28"/>
        </w:rPr>
        <w:t>Дополнительно к выплатам компенсационного характера в образовательном учреждении относится выплата за работу с определенными категориями воспитанников (обучающихся) с ограниченными возможностями здоровья.</w:t>
      </w:r>
    </w:p>
    <w:p w14:paraId="26420875"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территориальным Соглашением, коллективным договором, локальными нормативными актами учреждения. </w:t>
      </w:r>
    </w:p>
    <w:p w14:paraId="4E4B3A3C" w14:textId="77777777" w:rsidR="00983F19" w:rsidRDefault="00000000">
      <w:pPr>
        <w:pStyle w:val="a4"/>
        <w:ind w:firstLine="708"/>
        <w:jc w:val="both"/>
        <w:rPr>
          <w:rFonts w:ascii="Times New Roman" w:hAnsi="Times New Roman"/>
          <w:sz w:val="28"/>
        </w:rPr>
      </w:pPr>
      <w:r>
        <w:rPr>
          <w:rFonts w:ascii="Times New Roman" w:hAnsi="Times New Roman"/>
          <w:sz w:val="28"/>
        </w:rPr>
        <w:t>6.4. Фонд оплаты труда формируется согласно штатному расписанию, исходя из которого, образовательное   учреждение самостоятельно определяет должностные обязанности работников.</w:t>
      </w:r>
    </w:p>
    <w:p w14:paraId="3705DF72"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w:t>
      </w:r>
      <w:r>
        <w:rPr>
          <w:rFonts w:ascii="Times New Roman" w:hAnsi="Times New Roman"/>
          <w:sz w:val="28"/>
        </w:rPr>
        <w:lastRenderedPageBreak/>
        <w:t>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произведённых удержаний, а также об общей денежной сумме, подлежащей выплате.</w:t>
      </w:r>
    </w:p>
    <w:p w14:paraId="7759F579" w14:textId="77777777" w:rsidR="00983F19" w:rsidRDefault="00000000">
      <w:pPr>
        <w:pStyle w:val="a4"/>
        <w:ind w:firstLine="708"/>
        <w:jc w:val="both"/>
        <w:rPr>
          <w:rFonts w:ascii="Times New Roman" w:hAnsi="Times New Roman"/>
          <w:sz w:val="28"/>
        </w:rPr>
      </w:pPr>
      <w:r>
        <w:rPr>
          <w:rFonts w:ascii="Times New Roman" w:hAnsi="Times New Roman"/>
          <w:sz w:val="28"/>
        </w:rPr>
        <w:t>Форма расчётного листка утверждается работодателем с учётом мнения профсоюзного комитета в порядке, установленном ст.372 ТК РФ.</w:t>
      </w:r>
    </w:p>
    <w:p w14:paraId="512B13B9"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6.6. </w:t>
      </w:r>
      <w:bookmarkStart w:id="3" w:name="sub_1366"/>
      <w:r>
        <w:rPr>
          <w:rFonts w:ascii="Times New Roman" w:hAnsi="Times New Roman"/>
          <w:sz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p>
    <w:p w14:paraId="7CA08847" w14:textId="77777777" w:rsidR="00983F19" w:rsidRDefault="00000000">
      <w:pPr>
        <w:pStyle w:val="a4"/>
        <w:ind w:firstLine="708"/>
        <w:jc w:val="both"/>
        <w:rPr>
          <w:rStyle w:val="afff0"/>
          <w:i w:val="0"/>
          <w:sz w:val="28"/>
        </w:rPr>
      </w:pPr>
      <w:r>
        <w:rPr>
          <w:rFonts w:ascii="Times New Roman" w:hAnsi="Times New Roman"/>
          <w:b/>
          <w:sz w:val="28"/>
        </w:rPr>
        <w:t xml:space="preserve">- </w:t>
      </w:r>
      <w:r>
        <w:rPr>
          <w:rStyle w:val="afff0"/>
          <w:i w:val="0"/>
          <w:sz w:val="28"/>
        </w:rPr>
        <w:t>за 1 половину месяца – 15 числа каждого месяца;</w:t>
      </w:r>
    </w:p>
    <w:p w14:paraId="35991776" w14:textId="77777777" w:rsidR="00983F19" w:rsidRDefault="00000000">
      <w:pPr>
        <w:pStyle w:val="a4"/>
        <w:ind w:firstLine="708"/>
        <w:jc w:val="both"/>
        <w:rPr>
          <w:rStyle w:val="afff0"/>
          <w:i w:val="0"/>
          <w:sz w:val="28"/>
        </w:rPr>
      </w:pPr>
      <w:r>
        <w:rPr>
          <w:rStyle w:val="afff0"/>
          <w:i w:val="0"/>
          <w:sz w:val="28"/>
        </w:rPr>
        <w:t>- за 2 половину месяца – 30 числа каждого месяца.</w:t>
      </w:r>
    </w:p>
    <w:p w14:paraId="4D25D385" w14:textId="77777777" w:rsidR="00983F19" w:rsidRDefault="00000000">
      <w:pPr>
        <w:pStyle w:val="a4"/>
        <w:ind w:firstLine="708"/>
        <w:jc w:val="both"/>
        <w:rPr>
          <w:rFonts w:ascii="Times New Roman" w:hAnsi="Times New Roman"/>
          <w:sz w:val="28"/>
        </w:rPr>
      </w:pPr>
      <w:r>
        <w:rPr>
          <w:rFonts w:ascii="Times New Roman" w:hAnsi="Times New Roman"/>
          <w:sz w:val="28"/>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3"/>
      <w:r>
        <w:rPr>
          <w:rFonts w:ascii="Times New Roman" w:hAnsi="Times New Roman"/>
          <w:sz w:val="28"/>
        </w:rPr>
        <w:t xml:space="preserve"> Расходы по перечислению заработной платы в кредитную организацию несет работодатель.</w:t>
      </w:r>
    </w:p>
    <w:p w14:paraId="3F30845C" w14:textId="77777777" w:rsidR="00983F19" w:rsidRDefault="00000000">
      <w:pPr>
        <w:pStyle w:val="a4"/>
        <w:ind w:firstLine="708"/>
        <w:jc w:val="both"/>
        <w:rPr>
          <w:rFonts w:ascii="Times New Roman" w:hAnsi="Times New Roman"/>
          <w:sz w:val="28"/>
        </w:rPr>
      </w:pPr>
      <w:r>
        <w:rPr>
          <w:rFonts w:ascii="Times New Roman" w:hAnsi="Times New Roman"/>
          <w:sz w:val="28"/>
        </w:rPr>
        <w:t>6.7.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14:paraId="43529E9B" w14:textId="77777777" w:rsidR="00983F19" w:rsidRDefault="00000000">
      <w:pPr>
        <w:pStyle w:val="a4"/>
        <w:ind w:firstLine="708"/>
        <w:jc w:val="both"/>
        <w:rPr>
          <w:rFonts w:ascii="Times New Roman" w:hAnsi="Times New Roman"/>
          <w:sz w:val="28"/>
        </w:rPr>
      </w:pPr>
      <w:r>
        <w:rPr>
          <w:rFonts w:ascii="Times New Roman" w:hAnsi="Times New Roman"/>
          <w:sz w:val="28"/>
        </w:rPr>
        <w:t>6.8.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539B6A56" w14:textId="77777777" w:rsidR="00983F19" w:rsidRDefault="00000000">
      <w:pPr>
        <w:pStyle w:val="a4"/>
        <w:ind w:firstLine="708"/>
        <w:jc w:val="both"/>
        <w:rPr>
          <w:rFonts w:ascii="Times New Roman" w:hAnsi="Times New Roman"/>
          <w:sz w:val="28"/>
        </w:rPr>
      </w:pPr>
      <w:r>
        <w:rPr>
          <w:rFonts w:ascii="Times New Roman" w:hAnsi="Times New Roman"/>
          <w:sz w:val="28"/>
        </w:rPr>
        <w:t>Переработка рабочего времени работников, вследствие неявки учителя</w:t>
      </w:r>
      <w:r>
        <w:rPr>
          <w:rFonts w:ascii="Times New Roman" w:hAnsi="Times New Roman"/>
          <w:i/>
          <w:sz w:val="28"/>
        </w:rPr>
        <w:t xml:space="preserve">, </w:t>
      </w:r>
      <w:r>
        <w:rPr>
          <w:rFonts w:ascii="Times New Roman" w:hAnsi="Times New Roman"/>
          <w:sz w:val="28"/>
        </w:rPr>
        <w:t xml:space="preserve">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с письменного согласия, в том числе в свободное от основной работы время, на основании письменного распоряжения руководителя учреждения с оплатой за количество часов в одинарном размере. </w:t>
      </w:r>
    </w:p>
    <w:p w14:paraId="0C4B50C5" w14:textId="77777777" w:rsidR="00983F19" w:rsidRDefault="00000000">
      <w:pPr>
        <w:pStyle w:val="a4"/>
        <w:ind w:firstLine="708"/>
        <w:jc w:val="both"/>
        <w:rPr>
          <w:rFonts w:ascii="Times New Roman" w:hAnsi="Times New Roman"/>
          <w:sz w:val="28"/>
        </w:rPr>
      </w:pPr>
      <w:r>
        <w:rPr>
          <w:rFonts w:ascii="Times New Roman" w:hAnsi="Times New Roman"/>
          <w:sz w:val="28"/>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14:paraId="40663BC8" w14:textId="77777777" w:rsidR="00983F19" w:rsidRDefault="00000000">
      <w:pPr>
        <w:pStyle w:val="a4"/>
        <w:ind w:firstLine="708"/>
        <w:jc w:val="both"/>
        <w:rPr>
          <w:rFonts w:ascii="Times New Roman" w:hAnsi="Times New Roman"/>
          <w:sz w:val="28"/>
        </w:rPr>
      </w:pPr>
      <w:r>
        <w:rPr>
          <w:rFonts w:ascii="Times New Roman" w:hAnsi="Times New Roman"/>
          <w:sz w:val="28"/>
        </w:rPr>
        <w:t>Сверхурочные работы не должны превышать для каждого работника четырех часов в течение двух дней подряд и 120 часов в год.</w:t>
      </w:r>
    </w:p>
    <w:p w14:paraId="2D10338F" w14:textId="77777777" w:rsidR="00983F19" w:rsidRDefault="00000000">
      <w:pPr>
        <w:pStyle w:val="a4"/>
        <w:ind w:firstLine="708"/>
        <w:jc w:val="both"/>
        <w:rPr>
          <w:rFonts w:ascii="Times New Roman" w:hAnsi="Times New Roman"/>
          <w:sz w:val="28"/>
        </w:rPr>
      </w:pPr>
      <w:r>
        <w:rPr>
          <w:rFonts w:ascii="Times New Roman" w:hAnsi="Times New Roman"/>
          <w:sz w:val="28"/>
        </w:rPr>
        <w:t>Работодатель обязан обеспечить точный учет продолжительности сверхурочной работы каждого работника</w:t>
      </w:r>
    </w:p>
    <w:p w14:paraId="6196CEDD" w14:textId="77777777" w:rsidR="00983F19" w:rsidRDefault="00000000">
      <w:pPr>
        <w:pStyle w:val="a4"/>
        <w:ind w:firstLine="708"/>
        <w:jc w:val="both"/>
        <w:rPr>
          <w:rFonts w:ascii="Times New Roman" w:hAnsi="Times New Roman"/>
          <w:sz w:val="28"/>
        </w:rPr>
      </w:pPr>
      <w:r>
        <w:rPr>
          <w:rFonts w:ascii="Times New Roman" w:hAnsi="Times New Roman"/>
          <w:sz w:val="28"/>
        </w:rPr>
        <w:t>6.9. Работа в выходной день и нерабочий праздничный день оплачивается не менее чем в двойном размере:</w:t>
      </w:r>
    </w:p>
    <w:p w14:paraId="718ACCEC"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w:t>
      </w:r>
      <w:r>
        <w:rPr>
          <w:rFonts w:ascii="Times New Roman" w:hAnsi="Times New Roman"/>
          <w:sz w:val="28"/>
        </w:rPr>
        <w:lastRenderedPageBreak/>
        <w:t>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74E4755D" w14:textId="77777777" w:rsidR="00983F19" w:rsidRDefault="00000000">
      <w:pPr>
        <w:pStyle w:val="a4"/>
        <w:ind w:firstLine="708"/>
        <w:jc w:val="both"/>
        <w:rPr>
          <w:rFonts w:ascii="Times New Roman" w:hAnsi="Times New Roman"/>
          <w:sz w:val="28"/>
        </w:rPr>
      </w:pPr>
      <w:r>
        <w:rPr>
          <w:rFonts w:ascii="Times New Roman" w:hAnsi="Times New Roman"/>
          <w:sz w:val="28"/>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профсоюзного комитета, трудовым договором.</w:t>
      </w:r>
    </w:p>
    <w:p w14:paraId="7B7765E5" w14:textId="77777777" w:rsidR="00983F19" w:rsidRDefault="00000000">
      <w:pPr>
        <w:pStyle w:val="a4"/>
        <w:ind w:firstLine="708"/>
        <w:jc w:val="both"/>
        <w:rPr>
          <w:rFonts w:ascii="Times New Roman" w:hAnsi="Times New Roman"/>
          <w:sz w:val="28"/>
        </w:rPr>
      </w:pPr>
      <w:r>
        <w:rPr>
          <w:rFonts w:ascii="Times New Roman" w:hAnsi="Times New Roman"/>
          <w:sz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2E8CFECC" w14:textId="77777777" w:rsidR="00983F19" w:rsidRDefault="00000000">
      <w:pPr>
        <w:pStyle w:val="a4"/>
        <w:ind w:firstLine="708"/>
        <w:jc w:val="both"/>
        <w:rPr>
          <w:rFonts w:ascii="Times New Roman" w:hAnsi="Times New Roman"/>
          <w:sz w:val="28"/>
        </w:rPr>
      </w:pPr>
      <w:r>
        <w:rPr>
          <w:rFonts w:ascii="Times New Roman" w:hAnsi="Times New Roman"/>
          <w:sz w:val="28"/>
        </w:rPr>
        <w:t>6.10. Время простоя по вине работодателя оплачивается в размере не менее 2/3 средней заработной платы работника.</w:t>
      </w:r>
    </w:p>
    <w:p w14:paraId="7217B4A5"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127A044C" w14:textId="77777777" w:rsidR="00983F19" w:rsidRDefault="00000000">
      <w:pPr>
        <w:pStyle w:val="a4"/>
        <w:ind w:firstLine="708"/>
        <w:jc w:val="both"/>
        <w:rPr>
          <w:rFonts w:ascii="Times New Roman" w:hAnsi="Times New Roman"/>
          <w:sz w:val="28"/>
        </w:rPr>
      </w:pPr>
      <w:r>
        <w:rPr>
          <w:rFonts w:ascii="Times New Roman" w:hAnsi="Times New Roman"/>
          <w:sz w:val="28"/>
        </w:rPr>
        <w:t>Время простоя по вине работника не оплачивается.</w:t>
      </w:r>
    </w:p>
    <w:p w14:paraId="6E038FE1" w14:textId="77777777" w:rsidR="00983F19" w:rsidRDefault="00000000">
      <w:pPr>
        <w:pStyle w:val="a4"/>
        <w:ind w:firstLine="708"/>
        <w:jc w:val="both"/>
        <w:rPr>
          <w:rFonts w:ascii="Times New Roman" w:hAnsi="Times New Roman"/>
          <w:sz w:val="28"/>
        </w:rPr>
      </w:pPr>
      <w:r>
        <w:rPr>
          <w:rFonts w:ascii="Times New Roman" w:hAnsi="Times New Roman"/>
          <w:sz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19B39464" w14:textId="77777777" w:rsidR="00983F19" w:rsidRDefault="00000000">
      <w:pPr>
        <w:pStyle w:val="a4"/>
        <w:ind w:firstLine="708"/>
        <w:jc w:val="both"/>
        <w:rPr>
          <w:rFonts w:ascii="Times New Roman" w:hAnsi="Times New Roman"/>
          <w:sz w:val="28"/>
        </w:rPr>
      </w:pPr>
      <w:r>
        <w:rPr>
          <w:rFonts w:ascii="Times New Roman" w:hAnsi="Times New Roman"/>
          <w:sz w:val="28"/>
        </w:rPr>
        <w:t>При приостановлении образовательной деятельности в связи с установлением карантина, в других случаях, представляющих опасность для жизни, здоровья работников и обучающихся, работникам сохраняется выплата средней заработной платы.</w:t>
      </w:r>
    </w:p>
    <w:p w14:paraId="1950784D" w14:textId="77777777" w:rsidR="00983F19" w:rsidRDefault="00000000">
      <w:pPr>
        <w:pStyle w:val="a4"/>
        <w:ind w:firstLine="708"/>
        <w:jc w:val="both"/>
        <w:rPr>
          <w:rFonts w:ascii="Times New Roman" w:hAnsi="Times New Roman"/>
          <w:sz w:val="28"/>
        </w:rPr>
      </w:pPr>
      <w:r>
        <w:rPr>
          <w:rFonts w:ascii="Times New Roman" w:hAnsi="Times New Roman"/>
          <w:sz w:val="28"/>
        </w:rPr>
        <w:t>6.11.</w:t>
      </w:r>
      <w:bookmarkStart w:id="4" w:name="sub_34910415"/>
      <w:r>
        <w:rPr>
          <w:rFonts w:ascii="Times New Roman" w:hAnsi="Times New Roman"/>
          <w:sz w:val="28"/>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5" w:history="1">
        <w:r>
          <w:rPr>
            <w:rFonts w:ascii="Times New Roman" w:hAnsi="Times New Roman"/>
            <w:sz w:val="28"/>
          </w:rPr>
          <w:t>ключевой ставки</w:t>
        </w:r>
      </w:hyperlink>
      <w:r>
        <w:rPr>
          <w:rFonts w:ascii="Times New Roman" w:hAnsi="Times New Roman"/>
          <w:sz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3F23EFC0" w14:textId="77777777" w:rsidR="00983F19" w:rsidRDefault="00000000">
      <w:pPr>
        <w:pStyle w:val="a4"/>
        <w:ind w:firstLine="708"/>
        <w:jc w:val="both"/>
        <w:rPr>
          <w:rFonts w:ascii="Times New Roman" w:hAnsi="Times New Roman"/>
          <w:sz w:val="28"/>
        </w:rPr>
      </w:pPr>
      <w:bookmarkStart w:id="5" w:name="sub_34910416"/>
      <w:bookmarkEnd w:id="4"/>
      <w:r>
        <w:rPr>
          <w:rFonts w:ascii="Times New Roman" w:hAnsi="Times New Roman"/>
          <w:sz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bookmarkEnd w:id="5"/>
    </w:p>
    <w:p w14:paraId="60B1610E" w14:textId="77777777" w:rsidR="00983F19" w:rsidRDefault="00000000">
      <w:pPr>
        <w:pStyle w:val="a4"/>
        <w:ind w:firstLine="708"/>
        <w:jc w:val="both"/>
        <w:rPr>
          <w:rFonts w:ascii="Times New Roman" w:hAnsi="Times New Roman"/>
          <w:sz w:val="28"/>
        </w:rPr>
      </w:pPr>
      <w:r>
        <w:rPr>
          <w:rFonts w:ascii="Times New Roman" w:hAnsi="Times New Roman"/>
          <w:sz w:val="28"/>
        </w:rPr>
        <w:t>6.12.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0FE53ACB"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В период приостановления работы работник имеет право в свое рабочее время отсутствовать на рабочем месте.</w:t>
      </w:r>
    </w:p>
    <w:p w14:paraId="680D3604" w14:textId="77777777" w:rsidR="00983F19" w:rsidRDefault="00000000">
      <w:pPr>
        <w:pStyle w:val="a4"/>
        <w:ind w:firstLine="708"/>
        <w:jc w:val="both"/>
        <w:rPr>
          <w:rFonts w:ascii="Times New Roman" w:hAnsi="Times New Roman"/>
          <w:sz w:val="28"/>
        </w:rPr>
      </w:pPr>
      <w:r>
        <w:rPr>
          <w:rFonts w:ascii="Times New Roman" w:hAnsi="Times New Roman"/>
          <w:sz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5DDE211A" w14:textId="77777777" w:rsidR="00983F19" w:rsidRDefault="00000000">
      <w:pPr>
        <w:pStyle w:val="a4"/>
        <w:ind w:firstLine="708"/>
        <w:jc w:val="both"/>
        <w:rPr>
          <w:rFonts w:ascii="Times New Roman" w:hAnsi="Times New Roman"/>
          <w:b/>
          <w:i/>
          <w:sz w:val="28"/>
        </w:rPr>
      </w:pPr>
      <w:r>
        <w:rPr>
          <w:rFonts w:ascii="Times New Roman" w:hAnsi="Times New Roman"/>
          <w:sz w:val="28"/>
        </w:rPr>
        <w:t xml:space="preserve">6.13. </w:t>
      </w:r>
      <w:bookmarkStart w:id="6" w:name="sub_1471"/>
      <w:r>
        <w:rPr>
          <w:rFonts w:ascii="Times New Roman" w:hAnsi="Times New Roman"/>
          <w:sz w:val="28"/>
        </w:rPr>
        <w:t xml:space="preserve">Оплата труда работников, занятых на работах с вредными и (или) опасными условиями труда, устанавливается по результатам специальной оценки условий   труда </w:t>
      </w:r>
      <w:r>
        <w:rPr>
          <w:rFonts w:ascii="Times New Roman" w:hAnsi="Times New Roman"/>
          <w:b/>
          <w:i/>
          <w:sz w:val="28"/>
        </w:rPr>
        <w:t>(Приложение №8 к настоящему коллективному договору).</w:t>
      </w:r>
    </w:p>
    <w:p w14:paraId="2DA8C0A2" w14:textId="77777777" w:rsidR="00983F19" w:rsidRDefault="00000000">
      <w:pPr>
        <w:pStyle w:val="a4"/>
        <w:ind w:firstLine="708"/>
        <w:jc w:val="both"/>
        <w:rPr>
          <w:rFonts w:ascii="Times New Roman" w:hAnsi="Times New Roman"/>
          <w:sz w:val="28"/>
        </w:rPr>
      </w:pPr>
      <w:bookmarkStart w:id="7" w:name="sub_1472"/>
      <w:bookmarkEnd w:id="6"/>
      <w:r>
        <w:rPr>
          <w:rFonts w:ascii="Times New Roman" w:hAnsi="Times New Roman"/>
          <w:sz w:val="28"/>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14:paraId="3DF2C6B1" w14:textId="77777777" w:rsidR="00983F19" w:rsidRDefault="00000000">
      <w:pPr>
        <w:pStyle w:val="a4"/>
        <w:ind w:firstLine="708"/>
        <w:jc w:val="both"/>
        <w:rPr>
          <w:rFonts w:ascii="Times New Roman" w:hAnsi="Times New Roman"/>
          <w:sz w:val="28"/>
        </w:rPr>
      </w:pPr>
      <w:bookmarkStart w:id="8" w:name="sub_1473"/>
      <w:bookmarkEnd w:id="7"/>
      <w:r>
        <w:rPr>
          <w:rFonts w:ascii="Times New Roman" w:hAnsi="Times New Roman"/>
          <w:sz w:val="28"/>
        </w:rPr>
        <w:t>Конкретные размеры повышения оплаты труда устанавливаются работодателем с учётом мнения профсоюзного комитета в порядке, установленном статьей 372 настоящего Кодекса для принятия локальных нормативных актов, либо коллективным договором, трудовым договором.</w:t>
      </w:r>
      <w:bookmarkEnd w:id="8"/>
    </w:p>
    <w:p w14:paraId="25BD44DA" w14:textId="77777777" w:rsidR="00983F19" w:rsidRDefault="00000000">
      <w:pPr>
        <w:pStyle w:val="a4"/>
        <w:ind w:firstLine="708"/>
        <w:jc w:val="both"/>
        <w:rPr>
          <w:rFonts w:ascii="Times New Roman" w:hAnsi="Times New Roman"/>
          <w:sz w:val="28"/>
        </w:rPr>
      </w:pPr>
      <w:r>
        <w:rPr>
          <w:rFonts w:ascii="Times New Roman" w:hAnsi="Times New Roman"/>
          <w:sz w:val="28"/>
        </w:rPr>
        <w:t>Повышение заработной платы по указанным основаниям производится по результатам специальной оценки условий труда.</w:t>
      </w:r>
    </w:p>
    <w:p w14:paraId="69071CC9" w14:textId="77777777" w:rsidR="00983F19" w:rsidRDefault="00000000">
      <w:pPr>
        <w:pStyle w:val="a4"/>
        <w:ind w:firstLine="708"/>
        <w:jc w:val="both"/>
        <w:rPr>
          <w:rFonts w:ascii="Times New Roman" w:hAnsi="Times New Roman"/>
          <w:sz w:val="28"/>
        </w:rPr>
      </w:pPr>
      <w:r>
        <w:rPr>
          <w:rFonts w:ascii="Times New Roman" w:hAnsi="Times New Roman"/>
          <w:sz w:val="28"/>
        </w:rPr>
        <w:t>6.14.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14:paraId="50E830B2" w14:textId="77777777" w:rsidR="00983F19" w:rsidRDefault="00000000">
      <w:pPr>
        <w:pStyle w:val="a4"/>
        <w:ind w:firstLine="708"/>
        <w:jc w:val="both"/>
        <w:rPr>
          <w:rFonts w:ascii="Times New Roman" w:hAnsi="Times New Roman"/>
          <w:sz w:val="28"/>
        </w:rPr>
      </w:pPr>
      <w:r>
        <w:rPr>
          <w:rFonts w:ascii="Times New Roman" w:hAnsi="Times New Roman"/>
          <w:sz w:val="28"/>
        </w:rPr>
        <w:t>6.15.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учётом мнения профсоюзного комитета, трудовым договором.</w:t>
      </w:r>
    </w:p>
    <w:p w14:paraId="76A10928" w14:textId="77777777" w:rsidR="00983F19" w:rsidRDefault="00000000">
      <w:pPr>
        <w:pStyle w:val="a4"/>
        <w:ind w:firstLine="708"/>
        <w:jc w:val="both"/>
        <w:rPr>
          <w:rFonts w:ascii="Times New Roman" w:hAnsi="Times New Roman"/>
          <w:b/>
          <w:sz w:val="28"/>
        </w:rPr>
      </w:pPr>
      <w:r>
        <w:rPr>
          <w:rFonts w:ascii="Times New Roman" w:hAnsi="Times New Roman"/>
          <w:b/>
          <w:sz w:val="28"/>
        </w:rPr>
        <w:t>6.16. Стороны рекомендуют:</w:t>
      </w:r>
    </w:p>
    <w:p w14:paraId="1AE94456"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единицы должности на учреждение. </w:t>
      </w:r>
    </w:p>
    <w:p w14:paraId="01EF5403" w14:textId="77777777" w:rsidR="00983F19" w:rsidRDefault="00000000">
      <w:pPr>
        <w:pStyle w:val="a4"/>
        <w:ind w:firstLine="708"/>
        <w:jc w:val="both"/>
        <w:rPr>
          <w:rFonts w:ascii="Times New Roman" w:hAnsi="Times New Roman"/>
          <w:b/>
          <w:sz w:val="28"/>
        </w:rPr>
      </w:pPr>
      <w:r>
        <w:rPr>
          <w:rFonts w:ascii="Times New Roman" w:hAnsi="Times New Roman"/>
          <w:b/>
          <w:sz w:val="28"/>
        </w:rPr>
        <w:t>6.17. Профсоюзный комитет:</w:t>
      </w:r>
    </w:p>
    <w:p w14:paraId="5576B67A" w14:textId="77777777" w:rsidR="00983F19" w:rsidRDefault="00000000">
      <w:pPr>
        <w:pStyle w:val="a4"/>
        <w:ind w:firstLine="708"/>
        <w:jc w:val="both"/>
        <w:rPr>
          <w:rFonts w:ascii="Times New Roman" w:hAnsi="Times New Roman"/>
          <w:sz w:val="28"/>
        </w:rPr>
      </w:pPr>
      <w:r>
        <w:rPr>
          <w:rFonts w:ascii="Times New Roman" w:hAnsi="Times New Roman"/>
          <w:sz w:val="28"/>
        </w:rPr>
        <w:t>6.17.1.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464359C9" w14:textId="77777777" w:rsidR="00983F19" w:rsidRDefault="00000000">
      <w:pPr>
        <w:pStyle w:val="a4"/>
        <w:ind w:firstLine="708"/>
        <w:jc w:val="both"/>
        <w:rPr>
          <w:rFonts w:ascii="Times New Roman" w:hAnsi="Times New Roman"/>
          <w:sz w:val="28"/>
        </w:rPr>
      </w:pPr>
      <w:r>
        <w:rPr>
          <w:rFonts w:ascii="Times New Roman" w:hAnsi="Times New Roman"/>
          <w:sz w:val="28"/>
        </w:rPr>
        <w:t>6.17.2.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14:paraId="20D86158" w14:textId="77777777" w:rsidR="00983F19" w:rsidRDefault="00983F19">
      <w:pPr>
        <w:pStyle w:val="a4"/>
        <w:jc w:val="both"/>
        <w:rPr>
          <w:rFonts w:ascii="Times New Roman" w:hAnsi="Times New Roman"/>
          <w:sz w:val="28"/>
        </w:rPr>
      </w:pPr>
    </w:p>
    <w:p w14:paraId="281B20F9" w14:textId="77777777" w:rsidR="00983F19" w:rsidRDefault="00000000">
      <w:pPr>
        <w:pStyle w:val="a4"/>
        <w:jc w:val="center"/>
        <w:rPr>
          <w:rFonts w:ascii="Times New Roman" w:hAnsi="Times New Roman"/>
          <w:b/>
          <w:sz w:val="28"/>
          <w:u w:val="single"/>
        </w:rPr>
      </w:pPr>
      <w:r>
        <w:rPr>
          <w:rFonts w:ascii="Times New Roman" w:hAnsi="Times New Roman"/>
          <w:b/>
          <w:sz w:val="28"/>
          <w:u w:val="single"/>
        </w:rPr>
        <w:t>VII. Гарантии содействия занятости.</w:t>
      </w:r>
    </w:p>
    <w:p w14:paraId="33CCA62F" w14:textId="77777777" w:rsidR="00983F19" w:rsidRDefault="00983F19">
      <w:pPr>
        <w:pStyle w:val="a4"/>
        <w:jc w:val="both"/>
        <w:rPr>
          <w:rFonts w:ascii="Times New Roman" w:hAnsi="Times New Roman"/>
          <w:sz w:val="28"/>
        </w:rPr>
      </w:pPr>
    </w:p>
    <w:p w14:paraId="4D10159E" w14:textId="77777777" w:rsidR="00983F19" w:rsidRDefault="00000000">
      <w:pPr>
        <w:pStyle w:val="a4"/>
        <w:ind w:firstLine="708"/>
        <w:jc w:val="both"/>
        <w:rPr>
          <w:rFonts w:ascii="Times New Roman" w:hAnsi="Times New Roman"/>
          <w:b/>
          <w:sz w:val="28"/>
        </w:rPr>
      </w:pPr>
      <w:r>
        <w:rPr>
          <w:rFonts w:ascii="Times New Roman" w:hAnsi="Times New Roman"/>
          <w:b/>
          <w:sz w:val="28"/>
        </w:rPr>
        <w:t>7.1. Работодатель:</w:t>
      </w:r>
    </w:p>
    <w:p w14:paraId="7D1A1F3E" w14:textId="77777777" w:rsidR="00983F19" w:rsidRDefault="00000000">
      <w:pPr>
        <w:pStyle w:val="a4"/>
        <w:ind w:firstLine="708"/>
        <w:jc w:val="both"/>
        <w:rPr>
          <w:rFonts w:ascii="Times New Roman" w:hAnsi="Times New Roman"/>
          <w:sz w:val="28"/>
        </w:rPr>
      </w:pPr>
      <w:r>
        <w:rPr>
          <w:rFonts w:ascii="Times New Roman" w:hAnsi="Times New Roman"/>
          <w:sz w:val="28"/>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образовательного учреждения.</w:t>
      </w:r>
    </w:p>
    <w:p w14:paraId="6E2D8D59"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7.1.2. Разрабатывает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в связи с сокращением штата (численности) работников и обеспечивает финансирование этих мер. </w:t>
      </w:r>
    </w:p>
    <w:p w14:paraId="64948B09" w14:textId="77777777" w:rsidR="00983F19" w:rsidRDefault="00000000">
      <w:pPr>
        <w:pStyle w:val="a4"/>
        <w:ind w:firstLine="708"/>
        <w:jc w:val="both"/>
        <w:rPr>
          <w:rFonts w:ascii="Times New Roman" w:hAnsi="Times New Roman"/>
          <w:sz w:val="28"/>
        </w:rPr>
      </w:pPr>
      <w:r>
        <w:rPr>
          <w:rFonts w:ascii="Times New Roman" w:hAnsi="Times New Roman"/>
          <w:sz w:val="28"/>
        </w:rPr>
        <w:t>7.1.3. Координирует деятельность педагогической направленности для удовлетворения потребности в педагогических кадрах.</w:t>
      </w:r>
    </w:p>
    <w:p w14:paraId="31A6D447" w14:textId="77777777" w:rsidR="00983F19" w:rsidRDefault="00000000">
      <w:pPr>
        <w:pStyle w:val="a4"/>
        <w:ind w:firstLine="708"/>
        <w:jc w:val="both"/>
        <w:rPr>
          <w:rFonts w:ascii="Times New Roman" w:hAnsi="Times New Roman"/>
          <w:b/>
          <w:sz w:val="28"/>
        </w:rPr>
      </w:pPr>
      <w:r>
        <w:rPr>
          <w:rFonts w:ascii="Times New Roman" w:hAnsi="Times New Roman"/>
          <w:b/>
          <w:sz w:val="28"/>
        </w:rPr>
        <w:t>7.2. Профсоюзный комитет:</w:t>
      </w:r>
    </w:p>
    <w:p w14:paraId="682A72DE" w14:textId="77777777" w:rsidR="00983F19" w:rsidRDefault="00000000">
      <w:pPr>
        <w:pStyle w:val="a4"/>
        <w:ind w:firstLine="708"/>
        <w:jc w:val="both"/>
        <w:rPr>
          <w:rFonts w:ascii="Times New Roman" w:hAnsi="Times New Roman"/>
          <w:sz w:val="28"/>
        </w:rPr>
      </w:pPr>
      <w:r>
        <w:rPr>
          <w:rFonts w:ascii="Times New Roman" w:hAnsi="Times New Roman"/>
          <w:sz w:val="28"/>
        </w:rPr>
        <w:t>7.2.1. Представляет интересы членов Профсоюза при ликвидации организации,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14:paraId="3F85AF00" w14:textId="77777777" w:rsidR="00983F19" w:rsidRDefault="00000000">
      <w:pPr>
        <w:pStyle w:val="a4"/>
        <w:ind w:firstLine="708"/>
        <w:jc w:val="both"/>
        <w:rPr>
          <w:rFonts w:ascii="Times New Roman" w:hAnsi="Times New Roman"/>
          <w:sz w:val="28"/>
        </w:rPr>
      </w:pPr>
      <w:r>
        <w:rPr>
          <w:rFonts w:ascii="Times New Roman" w:hAnsi="Times New Roman"/>
          <w:sz w:val="28"/>
        </w:rPr>
        <w:t>7.2.2. Консультирует, проводит обучение профсоюзного актива, с целью предотвращения нарушения прав работников и соблюдения гарантий работникам при реорганизации или ликвидации учреждения.</w:t>
      </w:r>
    </w:p>
    <w:p w14:paraId="0697729D" w14:textId="77777777" w:rsidR="00983F19" w:rsidRDefault="00000000">
      <w:pPr>
        <w:pStyle w:val="a4"/>
        <w:ind w:firstLine="708"/>
        <w:jc w:val="both"/>
        <w:rPr>
          <w:rFonts w:ascii="Times New Roman" w:hAnsi="Times New Roman"/>
          <w:sz w:val="28"/>
        </w:rPr>
      </w:pPr>
      <w:r>
        <w:rPr>
          <w:rFonts w:ascii="Times New Roman" w:hAnsi="Times New Roman"/>
          <w:sz w:val="28"/>
        </w:rPr>
        <w:t>7.2.3. Осуществляет общественный контроль за соблюдением прав работников, чьи должности подлежат приведению в соответствие с профессиональными стандартами.</w:t>
      </w:r>
    </w:p>
    <w:p w14:paraId="7B149BD1" w14:textId="77777777" w:rsidR="00983F19" w:rsidRDefault="00000000">
      <w:pPr>
        <w:pStyle w:val="a4"/>
        <w:ind w:firstLine="708"/>
        <w:jc w:val="both"/>
        <w:rPr>
          <w:rFonts w:ascii="Times New Roman" w:hAnsi="Times New Roman"/>
          <w:b/>
          <w:sz w:val="28"/>
        </w:rPr>
      </w:pPr>
      <w:r>
        <w:rPr>
          <w:rFonts w:ascii="Times New Roman" w:hAnsi="Times New Roman"/>
          <w:b/>
          <w:sz w:val="28"/>
        </w:rPr>
        <w:t>7.3. Стороны договорились:</w:t>
      </w:r>
    </w:p>
    <w:p w14:paraId="60AA9643" w14:textId="77777777" w:rsidR="00983F19" w:rsidRDefault="00000000">
      <w:pPr>
        <w:pStyle w:val="a4"/>
        <w:ind w:firstLine="708"/>
        <w:jc w:val="both"/>
        <w:rPr>
          <w:rFonts w:ascii="Times New Roman" w:hAnsi="Times New Roman"/>
          <w:sz w:val="28"/>
        </w:rPr>
      </w:pPr>
      <w:r>
        <w:rPr>
          <w:rFonts w:ascii="Times New Roman" w:hAnsi="Times New Roman"/>
          <w:sz w:val="28"/>
        </w:rPr>
        <w:t>7.3.1. При проведении структурных преобразований в образовательном учреждении не допускать массовых сокращений работников, заранее планировать трудоустройство уволенных по сокращению работников.</w:t>
      </w:r>
    </w:p>
    <w:p w14:paraId="0B537391"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7.3.2. Считать критериями массового увольнения работников: </w:t>
      </w:r>
    </w:p>
    <w:p w14:paraId="1B853262" w14:textId="77777777" w:rsidR="00983F19" w:rsidRDefault="00000000">
      <w:pPr>
        <w:pStyle w:val="a4"/>
        <w:ind w:firstLine="708"/>
        <w:jc w:val="both"/>
        <w:rPr>
          <w:rFonts w:ascii="Times New Roman" w:hAnsi="Times New Roman"/>
          <w:sz w:val="28"/>
        </w:rPr>
      </w:pPr>
      <w:r>
        <w:rPr>
          <w:rFonts w:ascii="Times New Roman" w:hAnsi="Times New Roman"/>
          <w:sz w:val="28"/>
        </w:rPr>
        <w:t>- увольнение работников в связи с ликвидацией образовательного учреждения работающих 15 и более;</w:t>
      </w:r>
    </w:p>
    <w:p w14:paraId="5FEA8FA0" w14:textId="77777777" w:rsidR="00983F19" w:rsidRDefault="00000000">
      <w:pPr>
        <w:pStyle w:val="a4"/>
        <w:ind w:firstLine="708"/>
        <w:jc w:val="both"/>
        <w:rPr>
          <w:rFonts w:ascii="Times New Roman" w:hAnsi="Times New Roman"/>
          <w:sz w:val="28"/>
        </w:rPr>
      </w:pPr>
      <w:r>
        <w:rPr>
          <w:rFonts w:ascii="Times New Roman" w:hAnsi="Times New Roman"/>
          <w:sz w:val="28"/>
        </w:rPr>
        <w:t>- сокращение численности или штата работников учреждения в количестве:</w:t>
      </w:r>
    </w:p>
    <w:p w14:paraId="4494C58A" w14:textId="77777777" w:rsidR="00983F19" w:rsidRDefault="00000000">
      <w:pPr>
        <w:pStyle w:val="a4"/>
        <w:ind w:firstLine="708"/>
        <w:jc w:val="both"/>
        <w:rPr>
          <w:rFonts w:ascii="Times New Roman" w:hAnsi="Times New Roman"/>
          <w:sz w:val="28"/>
        </w:rPr>
      </w:pPr>
      <w:r>
        <w:rPr>
          <w:rFonts w:ascii="Times New Roman" w:hAnsi="Times New Roman"/>
          <w:sz w:val="28"/>
        </w:rPr>
        <w:t>50 и более человек в течение 30 календарных дней;</w:t>
      </w:r>
    </w:p>
    <w:p w14:paraId="1A6B25DD" w14:textId="77777777" w:rsidR="00983F19" w:rsidRDefault="00000000">
      <w:pPr>
        <w:pStyle w:val="a4"/>
        <w:ind w:firstLine="708"/>
        <w:jc w:val="both"/>
        <w:rPr>
          <w:rFonts w:ascii="Times New Roman" w:hAnsi="Times New Roman"/>
          <w:sz w:val="28"/>
        </w:rPr>
      </w:pPr>
      <w:r>
        <w:rPr>
          <w:rFonts w:ascii="Times New Roman" w:hAnsi="Times New Roman"/>
          <w:sz w:val="28"/>
        </w:rPr>
        <w:t>200 и более человек в течение 60 календарных дней;</w:t>
      </w:r>
    </w:p>
    <w:p w14:paraId="1B9843E3" w14:textId="77777777" w:rsidR="00983F19" w:rsidRDefault="00000000">
      <w:pPr>
        <w:pStyle w:val="a4"/>
        <w:ind w:firstLine="708"/>
        <w:jc w:val="both"/>
        <w:rPr>
          <w:rFonts w:ascii="Times New Roman" w:hAnsi="Times New Roman"/>
          <w:sz w:val="28"/>
        </w:rPr>
      </w:pPr>
      <w:r>
        <w:rPr>
          <w:rFonts w:ascii="Times New Roman" w:hAnsi="Times New Roman"/>
          <w:sz w:val="28"/>
        </w:rPr>
        <w:t>500 и более человек в течение 90 календарных дней;</w:t>
      </w:r>
    </w:p>
    <w:p w14:paraId="3B712293" w14:textId="77777777" w:rsidR="00983F19" w:rsidRDefault="00000000">
      <w:pPr>
        <w:pStyle w:val="a4"/>
        <w:ind w:firstLine="708"/>
        <w:jc w:val="both"/>
        <w:rPr>
          <w:rFonts w:ascii="Times New Roman" w:hAnsi="Times New Roman"/>
          <w:sz w:val="28"/>
        </w:rPr>
      </w:pPr>
      <w:r>
        <w:rPr>
          <w:rFonts w:ascii="Times New Roman" w:hAnsi="Times New Roman"/>
          <w:sz w:val="28"/>
        </w:rPr>
        <w:t>- увольнение работников в количестве 1 процента числа работающих в связи с ликвидацией образовательного учреждения либо сокращением численности или штата в течение 30 календарных дней.</w:t>
      </w:r>
    </w:p>
    <w:p w14:paraId="7E482356"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7.3.3. 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w:t>
      </w:r>
      <w:r>
        <w:rPr>
          <w:rFonts w:ascii="Times New Roman" w:hAnsi="Times New Roman"/>
          <w:sz w:val="28"/>
        </w:rPr>
        <w:lastRenderedPageBreak/>
        <w:t>месяца, при массовом увольнении не менее чем за три месяца, письменного уведомления работодателем профсоюзного комитета и службы занятости населения.</w:t>
      </w:r>
    </w:p>
    <w:p w14:paraId="30809474" w14:textId="77777777" w:rsidR="00983F19" w:rsidRDefault="00000000">
      <w:pPr>
        <w:pStyle w:val="a4"/>
        <w:ind w:firstLine="708"/>
        <w:jc w:val="both"/>
        <w:rPr>
          <w:rFonts w:ascii="Times New Roman" w:hAnsi="Times New Roman"/>
          <w:sz w:val="28"/>
        </w:rPr>
      </w:pPr>
      <w:r>
        <w:rPr>
          <w:rFonts w:ascii="Times New Roman" w:hAnsi="Times New Roman"/>
          <w:sz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14:paraId="4FCBE382"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7.3.4. При сокращении численности или штата работников учреждения преимущественным правом на оставление на работе, помимо предусмотренного ст.179 ТК РФ имеют работники, в частности:  предпенсионного возраста (не более чем за два года до пенсии), педагогические работники - не более чем за два года до назначения досрочной страховой  пенсии; семейные - при наличии одного ребенка, если оба супруга работают в образовательных организациях; председатель первичной  профсоюзной организации, не освобождённый от основной работы, как в период исполнения им этих полномочий, так и в течение двух лет после окончания срока этих полномочий. </w:t>
      </w:r>
    </w:p>
    <w:p w14:paraId="5BE3C2FF"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7.3.5. Увольнение работников по п.2 части 1 ст.81 ТК РФ, являющихся членами Профсоюза, производится с учётом мнения профсоюзного комитета. </w:t>
      </w:r>
    </w:p>
    <w:p w14:paraId="4BBCA97F" w14:textId="77777777" w:rsidR="00983F19" w:rsidRDefault="00000000">
      <w:pPr>
        <w:pStyle w:val="a4"/>
        <w:ind w:firstLine="708"/>
        <w:jc w:val="both"/>
        <w:rPr>
          <w:rFonts w:ascii="Times New Roman" w:hAnsi="Times New Roman"/>
          <w:sz w:val="28"/>
        </w:rPr>
      </w:pPr>
      <w:r>
        <w:rPr>
          <w:rFonts w:ascii="Times New Roman" w:hAnsi="Times New Roman"/>
          <w:sz w:val="28"/>
        </w:rPr>
        <w:t>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образовательного учреждения; проводят с этой целью взаимные консультации, принимают согласованные меры.</w:t>
      </w:r>
    </w:p>
    <w:p w14:paraId="1FBF4674" w14:textId="77777777" w:rsidR="00983F19" w:rsidRDefault="00000000">
      <w:pPr>
        <w:pStyle w:val="a4"/>
        <w:ind w:firstLine="708"/>
        <w:jc w:val="both"/>
        <w:rPr>
          <w:rFonts w:ascii="Times New Roman" w:hAnsi="Times New Roman"/>
          <w:sz w:val="28"/>
        </w:rPr>
      </w:pPr>
      <w:r>
        <w:rPr>
          <w:rFonts w:ascii="Times New Roman" w:hAnsi="Times New Roman"/>
          <w:sz w:val="28"/>
        </w:rPr>
        <w:t>7.5. Взаимодействуют с Филиалом государственного казенного учреждения «Центр занятости населения Тетюшского района» при решении вопросов, связанных с высвобождением работников в связи с сокращением рабочих мест.</w:t>
      </w:r>
    </w:p>
    <w:p w14:paraId="07FE9767" w14:textId="77777777" w:rsidR="00983F19" w:rsidRDefault="00000000">
      <w:pPr>
        <w:pStyle w:val="a4"/>
        <w:ind w:firstLine="708"/>
        <w:jc w:val="both"/>
        <w:rPr>
          <w:rFonts w:ascii="Times New Roman" w:hAnsi="Times New Roman"/>
          <w:sz w:val="28"/>
        </w:rPr>
      </w:pPr>
      <w:r>
        <w:rPr>
          <w:rFonts w:ascii="Times New Roman" w:hAnsi="Times New Roman"/>
          <w:sz w:val="28"/>
        </w:rPr>
        <w:t>7.6. Подтверждают, что высвобождение работников, связанное с ликвидацией, перепрофилированием образовательного учреждения  по инициативе органов управления, может осуществляться при условии предварительного, не менее чем за 3 месяца, письменного уведомления профсоюзного комитета с указанием причин, количества работников, которые могут быть сокращены, конкретных мер по их трудоустройству.</w:t>
      </w:r>
    </w:p>
    <w:p w14:paraId="4D02F3EE" w14:textId="77777777" w:rsidR="00983F19" w:rsidRDefault="00000000">
      <w:pPr>
        <w:pStyle w:val="a4"/>
        <w:jc w:val="both"/>
        <w:rPr>
          <w:rFonts w:ascii="Times New Roman" w:hAnsi="Times New Roman"/>
          <w:sz w:val="28"/>
        </w:rPr>
      </w:pPr>
      <w:r>
        <w:rPr>
          <w:rFonts w:ascii="Times New Roman" w:hAnsi="Times New Roman"/>
          <w:sz w:val="28"/>
        </w:rPr>
        <w:t xml:space="preserve">          7.7. Ежемесячно представлять в Филиал государственного казенного учреждения «Центр занятости населения Тетюшского района» службы информацию о наличии вакантных рабочих мест (должностей), выполнении квоты для приема на работу инвалидов.</w:t>
      </w:r>
    </w:p>
    <w:p w14:paraId="0554BD11" w14:textId="77777777" w:rsidR="00983F19" w:rsidRDefault="00000000">
      <w:pPr>
        <w:pStyle w:val="a4"/>
        <w:ind w:firstLine="708"/>
        <w:jc w:val="both"/>
        <w:rPr>
          <w:rFonts w:ascii="Times New Roman" w:hAnsi="Times New Roman"/>
          <w:sz w:val="28"/>
        </w:rPr>
      </w:pPr>
      <w:r>
        <w:rPr>
          <w:rFonts w:ascii="Times New Roman" w:hAnsi="Times New Roman"/>
          <w:sz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 апреля 1991 года № 1032-1 «О занятости населения в Российской Федерации».</w:t>
      </w:r>
    </w:p>
    <w:p w14:paraId="1EE5F338" w14:textId="77777777" w:rsidR="00983F19" w:rsidRDefault="00000000">
      <w:pPr>
        <w:pStyle w:val="a4"/>
        <w:jc w:val="both"/>
        <w:rPr>
          <w:rFonts w:ascii="Times New Roman" w:hAnsi="Times New Roman"/>
          <w:sz w:val="28"/>
        </w:rPr>
      </w:pPr>
      <w:r>
        <w:rPr>
          <w:rFonts w:ascii="Times New Roman" w:hAnsi="Times New Roman"/>
          <w:sz w:val="28"/>
        </w:rPr>
        <w:t xml:space="preserve">7.8. </w:t>
      </w:r>
    </w:p>
    <w:p w14:paraId="76B06E1A"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Стороны оказывают содействие при приеме на работу граждан в соответствии с их профессиональной квалификацией, обратившихся к прежнему </w:t>
      </w:r>
      <w:r>
        <w:rPr>
          <w:rFonts w:ascii="Times New Roman" w:hAnsi="Times New Roman"/>
          <w:sz w:val="28"/>
        </w:rPr>
        <w:lastRenderedPageBreak/>
        <w:t>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14:paraId="697CD594" w14:textId="77777777" w:rsidR="00983F19" w:rsidRDefault="00983F19">
      <w:pPr>
        <w:pStyle w:val="a4"/>
        <w:ind w:firstLine="708"/>
        <w:jc w:val="both"/>
        <w:rPr>
          <w:rFonts w:ascii="Times New Roman" w:hAnsi="Times New Roman"/>
          <w:sz w:val="28"/>
        </w:rPr>
      </w:pPr>
    </w:p>
    <w:p w14:paraId="751A6B99" w14:textId="77777777" w:rsidR="00983F19" w:rsidRDefault="00983F19">
      <w:pPr>
        <w:pStyle w:val="a4"/>
        <w:jc w:val="both"/>
        <w:rPr>
          <w:rFonts w:ascii="Times New Roman" w:hAnsi="Times New Roman"/>
          <w:sz w:val="28"/>
        </w:rPr>
      </w:pPr>
    </w:p>
    <w:p w14:paraId="119ECED0" w14:textId="77777777" w:rsidR="00983F19" w:rsidRDefault="00000000">
      <w:pPr>
        <w:pStyle w:val="a4"/>
        <w:jc w:val="center"/>
        <w:rPr>
          <w:rFonts w:ascii="Times New Roman" w:hAnsi="Times New Roman"/>
          <w:b/>
          <w:sz w:val="28"/>
          <w:u w:val="single"/>
        </w:rPr>
      </w:pPr>
      <w:r>
        <w:rPr>
          <w:rFonts w:ascii="Times New Roman" w:hAnsi="Times New Roman"/>
          <w:b/>
          <w:sz w:val="28"/>
          <w:u w:val="single"/>
        </w:rPr>
        <w:t>VПI. Улучшение условий и охрана труда.</w:t>
      </w:r>
    </w:p>
    <w:p w14:paraId="1470A95A" w14:textId="77777777" w:rsidR="00983F19" w:rsidRDefault="00983F19">
      <w:pPr>
        <w:pStyle w:val="a4"/>
        <w:jc w:val="center"/>
        <w:rPr>
          <w:rFonts w:ascii="Times New Roman" w:hAnsi="Times New Roman"/>
          <w:b/>
          <w:sz w:val="28"/>
          <w:u w:val="single"/>
        </w:rPr>
      </w:pPr>
    </w:p>
    <w:p w14:paraId="411DA67B" w14:textId="77777777" w:rsidR="00983F19" w:rsidRDefault="00000000">
      <w:pPr>
        <w:pStyle w:val="a4"/>
        <w:ind w:firstLine="708"/>
        <w:jc w:val="both"/>
        <w:rPr>
          <w:rFonts w:ascii="Times New Roman" w:hAnsi="Times New Roman"/>
          <w:sz w:val="28"/>
        </w:rPr>
      </w:pPr>
      <w:r>
        <w:rPr>
          <w:rFonts w:ascii="Times New Roman" w:hAnsi="Times New Roman"/>
          <w:sz w:val="28"/>
        </w:rPr>
        <w:t>Стороны коллективного договора рассматривают охрану труда и здоровья работников в качестве одного из приоритетных направлений деятельности.</w:t>
      </w:r>
    </w:p>
    <w:p w14:paraId="29888CC9" w14:textId="77777777" w:rsidR="00983F19" w:rsidRDefault="00000000">
      <w:pPr>
        <w:pStyle w:val="a4"/>
        <w:ind w:firstLine="708"/>
        <w:jc w:val="both"/>
        <w:rPr>
          <w:rFonts w:ascii="Times New Roman" w:hAnsi="Times New Roman"/>
          <w:b/>
          <w:sz w:val="28"/>
        </w:rPr>
      </w:pPr>
      <w:r>
        <w:rPr>
          <w:rFonts w:ascii="Times New Roman" w:hAnsi="Times New Roman"/>
          <w:b/>
          <w:sz w:val="28"/>
        </w:rPr>
        <w:t xml:space="preserve">8.1. Работодатель: </w:t>
      </w:r>
    </w:p>
    <w:p w14:paraId="768DB529" w14:textId="77777777" w:rsidR="00983F19" w:rsidRDefault="00000000">
      <w:pPr>
        <w:pStyle w:val="a4"/>
        <w:ind w:firstLine="708"/>
        <w:jc w:val="both"/>
        <w:rPr>
          <w:rFonts w:ascii="Times New Roman" w:hAnsi="Times New Roman"/>
          <w:sz w:val="28"/>
        </w:rPr>
      </w:pPr>
      <w:r>
        <w:rPr>
          <w:rFonts w:ascii="Times New Roman" w:hAnsi="Times New Roman"/>
          <w:sz w:val="28"/>
        </w:rPr>
        <w:t>8.1.1. Осуществляет руководство и контроль за состоянием условий и охраны труда в учреждении.</w:t>
      </w:r>
    </w:p>
    <w:p w14:paraId="356BE44D" w14:textId="77777777" w:rsidR="00983F19" w:rsidRDefault="00000000">
      <w:pPr>
        <w:pStyle w:val="a4"/>
        <w:ind w:firstLine="708"/>
        <w:jc w:val="both"/>
        <w:rPr>
          <w:rFonts w:ascii="Times New Roman" w:hAnsi="Times New Roman"/>
          <w:sz w:val="28"/>
        </w:rPr>
      </w:pPr>
      <w:r>
        <w:rPr>
          <w:rFonts w:ascii="Times New Roman" w:hAnsi="Times New Roman"/>
          <w:sz w:val="28"/>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образовательном учреждении.</w:t>
      </w:r>
    </w:p>
    <w:p w14:paraId="072221F0" w14:textId="77777777" w:rsidR="00983F19" w:rsidRDefault="00000000">
      <w:pPr>
        <w:pStyle w:val="a4"/>
        <w:ind w:firstLine="708"/>
        <w:jc w:val="both"/>
        <w:rPr>
          <w:rFonts w:ascii="Times New Roman" w:hAnsi="Times New Roman"/>
          <w:sz w:val="28"/>
        </w:rPr>
      </w:pPr>
      <w:r>
        <w:rPr>
          <w:rFonts w:ascii="Times New Roman" w:hAnsi="Times New Roman"/>
          <w:sz w:val="28"/>
        </w:rPr>
        <w:t>8.1.3. Участвует в создании и функционировании системы управления охраной труда (далее - СОУТ), в соответствии с письмом Министерства просвещения РФ от 27 ноября 2019 г. № 12-688 «О направлении положений по СОУТ»,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СОУТ».</w:t>
      </w:r>
    </w:p>
    <w:p w14:paraId="437C9DFF"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8.1.4. Обеспечивает функционирование службы охраны труда, а также введение должности специалиста по охране труда в штатное расписание учреждения (в соответствии с требованиями ст.223ТК РФ). </w:t>
      </w:r>
    </w:p>
    <w:p w14:paraId="1EC6271D"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8.1.5.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14:paraId="32D75775" w14:textId="77777777" w:rsidR="00983F19" w:rsidRDefault="00000000">
      <w:pPr>
        <w:pStyle w:val="a4"/>
        <w:ind w:firstLine="708"/>
        <w:jc w:val="both"/>
        <w:rPr>
          <w:rFonts w:ascii="Times New Roman" w:hAnsi="Times New Roman"/>
          <w:sz w:val="28"/>
        </w:rPr>
      </w:pPr>
      <w:r>
        <w:rPr>
          <w:rFonts w:ascii="Times New Roman" w:hAnsi="Times New Roman"/>
          <w:sz w:val="28"/>
        </w:rPr>
        <w:t>- проведение обучения по охране труда, проверку знания требований по охране труда руководителя и специалистов учреждения.</w:t>
      </w:r>
    </w:p>
    <w:p w14:paraId="0A42E7C4" w14:textId="77777777" w:rsidR="00983F19" w:rsidRDefault="00000000">
      <w:pPr>
        <w:pStyle w:val="a4"/>
        <w:jc w:val="both"/>
        <w:rPr>
          <w:rFonts w:ascii="Times New Roman" w:hAnsi="Times New Roman"/>
          <w:sz w:val="28"/>
        </w:rPr>
      </w:pPr>
      <w:r>
        <w:rPr>
          <w:rFonts w:ascii="Times New Roman" w:hAnsi="Times New Roman"/>
          <w:sz w:val="28"/>
        </w:rPr>
        <w:t xml:space="preserve"> </w:t>
      </w:r>
      <w:r>
        <w:rPr>
          <w:rFonts w:ascii="Times New Roman" w:hAnsi="Times New Roman"/>
          <w:sz w:val="28"/>
        </w:rPr>
        <w:tab/>
        <w:t>8.1.6. Осуществляет учет и анализ причин несчастных случаев с работниками, с последующим (при необходимости) рассмотрением для принятия мер по улучшению условий труда и повышению безопасности образовательного процесса.</w:t>
      </w:r>
      <w:r>
        <w:rPr>
          <w:rFonts w:ascii="Times New Roman" w:hAnsi="Times New Roman"/>
          <w:sz w:val="28"/>
        </w:rPr>
        <w:tab/>
      </w:r>
    </w:p>
    <w:p w14:paraId="43C20FE3" w14:textId="77777777" w:rsidR="00983F19" w:rsidRDefault="00000000">
      <w:pPr>
        <w:pStyle w:val="a4"/>
        <w:ind w:firstLine="708"/>
        <w:jc w:val="both"/>
        <w:rPr>
          <w:rFonts w:ascii="Times New Roman" w:hAnsi="Times New Roman"/>
          <w:sz w:val="28"/>
        </w:rPr>
      </w:pPr>
      <w:r>
        <w:rPr>
          <w:rFonts w:ascii="Times New Roman" w:hAnsi="Times New Roman"/>
          <w:sz w:val="28"/>
        </w:rPr>
        <w:t>8.1.7. Ежегодно (не позднее 1 марта) информирует профсоюзный комитет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14:paraId="06E84E76" w14:textId="77777777" w:rsidR="00983F19" w:rsidRDefault="00000000">
      <w:pPr>
        <w:pStyle w:val="a4"/>
        <w:ind w:firstLine="708"/>
        <w:jc w:val="both"/>
        <w:rPr>
          <w:rFonts w:ascii="Times New Roman" w:hAnsi="Times New Roman"/>
          <w:sz w:val="28"/>
        </w:rPr>
      </w:pPr>
      <w:r>
        <w:rPr>
          <w:rFonts w:ascii="Times New Roman" w:hAnsi="Times New Roman"/>
          <w:sz w:val="28"/>
        </w:rPr>
        <w:t>8.1.8. Контролирует выделения финансирования мероприятий по охране труда на очередной календарный год в размере не менее 0,2 процента суммы затрат на образовательные услуги.</w:t>
      </w:r>
    </w:p>
    <w:p w14:paraId="1916B3ED"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В целях выполнения установленных нормативов по финансированию мероприятий охраны труда стимулируют деятельность,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14:paraId="17014146" w14:textId="77777777" w:rsidR="00983F19" w:rsidRDefault="00000000">
      <w:pPr>
        <w:pStyle w:val="a4"/>
        <w:ind w:firstLine="708"/>
        <w:jc w:val="both"/>
        <w:rPr>
          <w:rFonts w:ascii="Times New Roman" w:hAnsi="Times New Roman"/>
          <w:sz w:val="28"/>
        </w:rPr>
      </w:pPr>
      <w:r>
        <w:rPr>
          <w:rFonts w:ascii="Times New Roman" w:hAnsi="Times New Roman"/>
          <w:sz w:val="28"/>
        </w:rPr>
        <w:t>8.1.9. Выполняет установленные законодательством, локальными нормативными актами требования к безопасности рабочих мест и иных норм охраны труда.</w:t>
      </w:r>
    </w:p>
    <w:p w14:paraId="2631DA6C" w14:textId="77777777" w:rsidR="00983F19" w:rsidRDefault="00000000">
      <w:pPr>
        <w:pStyle w:val="a4"/>
        <w:ind w:firstLine="708"/>
        <w:jc w:val="both"/>
        <w:rPr>
          <w:rFonts w:ascii="Times New Roman" w:hAnsi="Times New Roman"/>
          <w:sz w:val="28"/>
        </w:rPr>
      </w:pPr>
      <w:r>
        <w:rPr>
          <w:rFonts w:ascii="Times New Roman" w:hAnsi="Times New Roman"/>
          <w:sz w:val="28"/>
        </w:rPr>
        <w:t>8.1.10. Проводит техническую экспертизу здания образовательного учреждения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14:paraId="6195195B" w14:textId="77777777" w:rsidR="00983F19" w:rsidRDefault="00000000">
      <w:pPr>
        <w:pStyle w:val="a4"/>
        <w:ind w:firstLine="708"/>
        <w:jc w:val="both"/>
        <w:rPr>
          <w:rFonts w:ascii="Times New Roman" w:hAnsi="Times New Roman"/>
          <w:sz w:val="28"/>
        </w:rPr>
      </w:pPr>
      <w:r>
        <w:rPr>
          <w:rFonts w:ascii="Times New Roman" w:hAnsi="Times New Roman"/>
          <w:sz w:val="28"/>
        </w:rPr>
        <w:t>8.1.11.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14:paraId="2FFA93C6" w14:textId="77777777" w:rsidR="00983F19" w:rsidRDefault="00000000">
      <w:pPr>
        <w:pStyle w:val="a4"/>
        <w:ind w:firstLine="708"/>
        <w:jc w:val="both"/>
        <w:rPr>
          <w:rFonts w:ascii="Times New Roman" w:hAnsi="Times New Roman"/>
          <w:sz w:val="28"/>
        </w:rPr>
      </w:pPr>
      <w:r>
        <w:rPr>
          <w:rFonts w:ascii="Times New Roman" w:hAnsi="Times New Roman"/>
          <w:sz w:val="28"/>
        </w:rPr>
        <w:t>8.1.12. Направляет в профсоюзный комитет для согласования все принимаемые решения (приказы) по вопросам охраны труда и здоровья работников и обучающихся.</w:t>
      </w:r>
    </w:p>
    <w:p w14:paraId="3B03D2FE" w14:textId="77777777" w:rsidR="00983F19" w:rsidRDefault="00000000">
      <w:pPr>
        <w:pStyle w:val="a4"/>
        <w:ind w:firstLine="708"/>
        <w:jc w:val="both"/>
        <w:rPr>
          <w:rFonts w:ascii="Times New Roman" w:hAnsi="Times New Roman"/>
          <w:sz w:val="28"/>
        </w:rPr>
      </w:pPr>
      <w:r>
        <w:rPr>
          <w:rFonts w:ascii="Times New Roman" w:hAnsi="Times New Roman"/>
          <w:sz w:val="28"/>
        </w:rPr>
        <w:t>8.1.13. Содействует технической инспекции труда, внештатному техническому инспектору труда, уполномоченному по охране труда, членам комитетов (комиссий) по охране труда в обеспечении беспрепятственного посещения учреждения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14:paraId="1CC23FBB" w14:textId="77777777" w:rsidR="00983F19" w:rsidRDefault="00000000">
      <w:pPr>
        <w:pStyle w:val="a4"/>
        <w:ind w:firstLine="708"/>
        <w:jc w:val="both"/>
        <w:rPr>
          <w:rFonts w:ascii="Times New Roman" w:hAnsi="Times New Roman"/>
          <w:sz w:val="28"/>
        </w:rPr>
      </w:pPr>
      <w:r>
        <w:rPr>
          <w:rFonts w:ascii="Times New Roman" w:hAnsi="Times New Roman"/>
          <w:sz w:val="28"/>
        </w:rPr>
        <w:t>8.1.14. Разрабатывает положение о системе управления охраной труда и обеспечивает контроль за её функционированием в соответствии с требованиями ст.217 ТК РФ.</w:t>
      </w:r>
    </w:p>
    <w:p w14:paraId="63139A29" w14:textId="77777777" w:rsidR="00983F19" w:rsidRDefault="00000000">
      <w:pPr>
        <w:pStyle w:val="a4"/>
        <w:ind w:firstLine="708"/>
        <w:jc w:val="both"/>
        <w:rPr>
          <w:rFonts w:ascii="Times New Roman" w:hAnsi="Times New Roman"/>
          <w:sz w:val="28"/>
        </w:rPr>
      </w:pPr>
      <w:r>
        <w:rPr>
          <w:rFonts w:ascii="Times New Roman" w:hAnsi="Times New Roman"/>
          <w:sz w:val="28"/>
        </w:rPr>
        <w:t>8.1.15. Контролирует создание на паритетной основе и способствуют деятельности комитетов (комиссий) по охране труда в соответствии с требованиями ст.218 ТК РФ.</w:t>
      </w:r>
    </w:p>
    <w:p w14:paraId="020DFDB3"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8.1.16. Обеспечивает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14:paraId="6DCA7798" w14:textId="77777777" w:rsidR="00983F19" w:rsidRDefault="00000000">
      <w:pPr>
        <w:pStyle w:val="a4"/>
        <w:ind w:firstLine="708"/>
        <w:jc w:val="both"/>
        <w:rPr>
          <w:rFonts w:ascii="Times New Roman" w:hAnsi="Times New Roman"/>
          <w:sz w:val="28"/>
        </w:rPr>
      </w:pPr>
      <w:r>
        <w:rPr>
          <w:rFonts w:ascii="Times New Roman" w:hAnsi="Times New Roman"/>
          <w:sz w:val="28"/>
        </w:rPr>
        <w:t>Конкретный размер средств на указанные цели уточняется в соглашении по охране труда.</w:t>
      </w:r>
    </w:p>
    <w:p w14:paraId="0B5AEB93"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Соглашение по охране труда заключается на календарный год. Результаты его выполнения обсуждаются на общем собрании коллектива образовательного учреждения не реже 1 раза в полугодие.</w:t>
      </w:r>
    </w:p>
    <w:p w14:paraId="3A0C196E" w14:textId="77777777" w:rsidR="00983F19" w:rsidRDefault="00000000">
      <w:pPr>
        <w:pStyle w:val="a4"/>
        <w:ind w:firstLine="708"/>
        <w:jc w:val="both"/>
        <w:rPr>
          <w:rFonts w:ascii="Times New Roman" w:hAnsi="Times New Roman"/>
          <w:sz w:val="28"/>
        </w:rPr>
      </w:pPr>
      <w:r>
        <w:rPr>
          <w:rFonts w:ascii="Times New Roman" w:hAnsi="Times New Roman"/>
          <w:sz w:val="28"/>
        </w:rPr>
        <w:t>8.1.17. Проводит обучение и проверку знаний по охране труда специалиста, уполномоченного по охране труда, членов комитетов (комиссий) по охране труда и иных работников образовательного учреждения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14:paraId="7D385F2F" w14:textId="77777777" w:rsidR="00983F19" w:rsidRDefault="00000000">
      <w:pPr>
        <w:pStyle w:val="a4"/>
        <w:ind w:firstLine="708"/>
        <w:jc w:val="both"/>
        <w:rPr>
          <w:rFonts w:ascii="Times New Roman" w:hAnsi="Times New Roman"/>
          <w:sz w:val="28"/>
        </w:rPr>
      </w:pPr>
      <w:r>
        <w:rPr>
          <w:rFonts w:ascii="Times New Roman" w:hAnsi="Times New Roman"/>
          <w:sz w:val="28"/>
        </w:rPr>
        <w:t>8.1.18.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РФ от 28.01.2021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организаций, осуществляющих подготовку спортивного резерва, муниципальных районов и городских округов Республики Татарстан» с сохранением за работниками места работы (должности) и среднего заработка на время их прохождения.</w:t>
      </w:r>
    </w:p>
    <w:p w14:paraId="76A88030" w14:textId="77777777" w:rsidR="00983F19" w:rsidRDefault="00000000">
      <w:pPr>
        <w:pStyle w:val="a4"/>
        <w:ind w:firstLine="708"/>
        <w:jc w:val="both"/>
        <w:rPr>
          <w:rFonts w:ascii="Times New Roman" w:hAnsi="Times New Roman"/>
          <w:sz w:val="28"/>
        </w:rPr>
      </w:pPr>
      <w:r>
        <w:rPr>
          <w:rFonts w:ascii="Times New Roman" w:hAnsi="Times New Roman"/>
          <w:sz w:val="28"/>
        </w:rPr>
        <w:t>8.1.19. Обеспечивает за счёт средств работодателя обязательное психиатрическое освидетельствование работников в соответствии с Постановлением Правительства Российской Федерации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394AA3DB"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8.1.20. Обеспечивает обязательное социальное страхование работников в соответствии с требованиями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заболеваний».8.1.21. Проводит специальную оценку условий труда в соответствии с требованиями Федерального закона от 28 декабря 2013 года № 426-ФЗ «О специальной оценке условий труда».8.1.22. Предоставляет гарантии и компенсации работникам, занятым на работах с вредными и (или) опасными условиях труда в соответствии с требованиями ст.92, 117 и 147 ТК РФ. Обеспечивает сохранение за работником установленных уровней гарантии и компенсации за работу во вредных и (или) опасных условиях </w:t>
      </w:r>
      <w:r>
        <w:rPr>
          <w:rFonts w:ascii="Times New Roman" w:hAnsi="Times New Roman"/>
          <w:sz w:val="28"/>
        </w:rPr>
        <w:lastRenderedPageBreak/>
        <w:t>труда до улучшения условий труда, подтверждённого результатами специальной оценки условий труда.</w:t>
      </w:r>
    </w:p>
    <w:p w14:paraId="7F7CCA1E" w14:textId="77777777" w:rsidR="00983F19" w:rsidRDefault="00000000">
      <w:pPr>
        <w:pStyle w:val="a4"/>
        <w:ind w:firstLine="708"/>
        <w:jc w:val="both"/>
        <w:rPr>
          <w:rFonts w:ascii="Times New Roman" w:hAnsi="Times New Roman"/>
          <w:sz w:val="28"/>
        </w:rPr>
      </w:pPr>
      <w:r>
        <w:rPr>
          <w:rFonts w:ascii="Times New Roman" w:hAnsi="Times New Roman"/>
          <w:sz w:val="28"/>
        </w:rPr>
        <w:t>8.1.23. Обеспечивает работников сертифицированными средствами индивидуальной защиты в порядке, определённом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определённых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997н).(Приложение № 9).</w:t>
      </w:r>
    </w:p>
    <w:p w14:paraId="7162DEA0" w14:textId="77777777" w:rsidR="00983F19" w:rsidRDefault="00000000">
      <w:pPr>
        <w:pStyle w:val="a4"/>
        <w:ind w:firstLine="708"/>
        <w:jc w:val="both"/>
        <w:rPr>
          <w:rFonts w:ascii="Times New Roman" w:hAnsi="Times New Roman"/>
          <w:sz w:val="28"/>
        </w:rPr>
      </w:pPr>
      <w:r>
        <w:rPr>
          <w:rFonts w:ascii="Times New Roman" w:hAnsi="Times New Roman"/>
          <w:sz w:val="28"/>
        </w:rPr>
        <w:t>8.1.24. Обеспечивает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 (Приложение № 6).</w:t>
      </w:r>
    </w:p>
    <w:p w14:paraId="79039888" w14:textId="77777777" w:rsidR="00983F19" w:rsidRDefault="00000000">
      <w:pPr>
        <w:pStyle w:val="a4"/>
        <w:ind w:firstLine="708"/>
        <w:jc w:val="both"/>
        <w:rPr>
          <w:rFonts w:ascii="Times New Roman" w:hAnsi="Times New Roman"/>
          <w:sz w:val="28"/>
        </w:rPr>
      </w:pPr>
      <w:r>
        <w:rPr>
          <w:rFonts w:ascii="Times New Roman" w:hAnsi="Times New Roman"/>
          <w:sz w:val="28"/>
        </w:rPr>
        <w:t>8.1.25. Осуществляет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14:paraId="19FF95B7" w14:textId="77777777" w:rsidR="00983F19" w:rsidRDefault="00000000">
      <w:pPr>
        <w:pStyle w:val="a4"/>
        <w:ind w:firstLine="708"/>
        <w:jc w:val="both"/>
        <w:rPr>
          <w:rFonts w:ascii="Times New Roman" w:hAnsi="Times New Roman"/>
          <w:sz w:val="28"/>
        </w:rPr>
      </w:pPr>
      <w:r>
        <w:rPr>
          <w:rFonts w:ascii="Times New Roman" w:hAnsi="Times New Roman"/>
          <w:sz w:val="28"/>
        </w:rPr>
        <w:t>8.1.26. Осуществляет обучение работников по программе «Пожарно-технического минимума», проводит инструктажи с работниками не реже 1 раза в год.</w:t>
      </w:r>
    </w:p>
    <w:p w14:paraId="7D1F4E24" w14:textId="77777777" w:rsidR="00983F19" w:rsidRDefault="00000000">
      <w:pPr>
        <w:pStyle w:val="a4"/>
        <w:ind w:firstLine="708"/>
        <w:jc w:val="both"/>
        <w:rPr>
          <w:rFonts w:ascii="Times New Roman" w:hAnsi="Times New Roman"/>
          <w:sz w:val="28"/>
        </w:rPr>
      </w:pPr>
      <w:r>
        <w:rPr>
          <w:rFonts w:ascii="Times New Roman" w:hAnsi="Times New Roman"/>
          <w:sz w:val="28"/>
        </w:rPr>
        <w:t>8.1.27. Проводит практические тренировки работников по пожарной безопасности не реже 2 раз в год.</w:t>
      </w:r>
    </w:p>
    <w:p w14:paraId="3505B1EA"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8.1.28. Контролирует соблюдение работниками требований пожарной безопасности. </w:t>
      </w:r>
    </w:p>
    <w:p w14:paraId="36873B25" w14:textId="77777777" w:rsidR="00983F19" w:rsidRDefault="00000000">
      <w:pPr>
        <w:pStyle w:val="a4"/>
        <w:ind w:firstLine="708"/>
        <w:jc w:val="both"/>
        <w:rPr>
          <w:rFonts w:ascii="Times New Roman" w:hAnsi="Times New Roman"/>
          <w:b/>
          <w:sz w:val="28"/>
        </w:rPr>
      </w:pPr>
      <w:r>
        <w:rPr>
          <w:rFonts w:ascii="Times New Roman" w:hAnsi="Times New Roman"/>
          <w:b/>
          <w:sz w:val="28"/>
        </w:rPr>
        <w:t>8.2. Работники обязуются:</w:t>
      </w:r>
    </w:p>
    <w:p w14:paraId="7CF4CBCF" w14:textId="77777777" w:rsidR="00983F19" w:rsidRDefault="00000000">
      <w:pPr>
        <w:pStyle w:val="a4"/>
        <w:ind w:firstLine="708"/>
        <w:jc w:val="both"/>
        <w:rPr>
          <w:rFonts w:ascii="Times New Roman" w:hAnsi="Times New Roman"/>
          <w:sz w:val="28"/>
        </w:rPr>
      </w:pPr>
      <w:r>
        <w:rPr>
          <w:rFonts w:ascii="Times New Roman" w:hAnsi="Times New Roman"/>
          <w:sz w:val="28"/>
        </w:rPr>
        <w:t>8.2.1.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563BCE71" w14:textId="77777777" w:rsidR="00983F19" w:rsidRDefault="00000000">
      <w:pPr>
        <w:pStyle w:val="a4"/>
        <w:ind w:firstLine="708"/>
        <w:jc w:val="both"/>
        <w:rPr>
          <w:rFonts w:ascii="Times New Roman" w:hAnsi="Times New Roman"/>
          <w:sz w:val="28"/>
        </w:rPr>
      </w:pPr>
      <w:r>
        <w:rPr>
          <w:rFonts w:ascii="Times New Roman" w:hAnsi="Times New Roman"/>
          <w:sz w:val="28"/>
        </w:rPr>
        <w:t>8.2.2. Проходить обучение по охране труда, оказанию первой помощи пострадавшим, правильному применению средств индивидуальной защиты, инструктаж по охране труда, проверку знаний требований охраны труда.</w:t>
      </w:r>
    </w:p>
    <w:p w14:paraId="4F6BA3D6" w14:textId="77777777" w:rsidR="00983F19" w:rsidRDefault="00000000">
      <w:pPr>
        <w:pStyle w:val="a4"/>
        <w:ind w:firstLine="708"/>
        <w:jc w:val="both"/>
        <w:rPr>
          <w:rFonts w:ascii="Times New Roman" w:hAnsi="Times New Roman"/>
          <w:sz w:val="28"/>
        </w:rPr>
      </w:pPr>
      <w:r>
        <w:rPr>
          <w:rFonts w:ascii="Times New Roman" w:hAnsi="Times New Roman"/>
          <w:sz w:val="28"/>
        </w:rPr>
        <w:t>8.2.3. Проходить обязательные предварительные при поступлении на работу и периодические медицинские осмотры (психиатрические освидетельствования), а также внеочередные медицинские осмотры (психиатрические освидетельствования) в соответствии с медицинскими рекомендациями за счет средств работодателя.</w:t>
      </w:r>
    </w:p>
    <w:p w14:paraId="6F7919F6"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8.2.4. Правильно применять средства индивидуальной и коллективной защиты.</w:t>
      </w:r>
    </w:p>
    <w:p w14:paraId="13E5EEAD"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8.2.5. Незамедлительно извещать руководителя, заместителя руководителя, либо руководителя структурного подразделения образовательного учреждения о любой ситуации, угрожающей жизни и здоровью людей, о каждом несчастном случае. </w:t>
      </w:r>
    </w:p>
    <w:p w14:paraId="77022382" w14:textId="77777777" w:rsidR="00983F19" w:rsidRDefault="00000000">
      <w:pPr>
        <w:pStyle w:val="a4"/>
        <w:ind w:firstLine="708"/>
        <w:jc w:val="both"/>
        <w:rPr>
          <w:rFonts w:ascii="Times New Roman" w:hAnsi="Times New Roman"/>
          <w:sz w:val="28"/>
        </w:rPr>
      </w:pPr>
      <w:r>
        <w:rPr>
          <w:rFonts w:ascii="Times New Roman" w:hAnsi="Times New Roman"/>
          <w:sz w:val="28"/>
        </w:rPr>
        <w:t>Своевременно информировать работодателя о микроповреждениях, полученных в ходе трудовой деятельности.</w:t>
      </w:r>
    </w:p>
    <w:p w14:paraId="28192911" w14:textId="77777777" w:rsidR="00983F19" w:rsidRDefault="00000000">
      <w:pPr>
        <w:pStyle w:val="a4"/>
        <w:ind w:firstLine="708"/>
        <w:jc w:val="both"/>
        <w:rPr>
          <w:rFonts w:ascii="Times New Roman" w:hAnsi="Times New Roman"/>
          <w:b/>
          <w:sz w:val="28"/>
        </w:rPr>
      </w:pPr>
      <w:r>
        <w:rPr>
          <w:rFonts w:ascii="Times New Roman" w:hAnsi="Times New Roman"/>
          <w:b/>
          <w:sz w:val="28"/>
        </w:rPr>
        <w:t>8.3. Профсоюзный комитет:</w:t>
      </w:r>
    </w:p>
    <w:p w14:paraId="684927F2" w14:textId="77777777" w:rsidR="00983F19" w:rsidRDefault="00000000">
      <w:pPr>
        <w:pStyle w:val="a4"/>
        <w:ind w:firstLine="708"/>
        <w:jc w:val="both"/>
        <w:rPr>
          <w:rFonts w:ascii="Times New Roman" w:hAnsi="Times New Roman"/>
          <w:sz w:val="28"/>
        </w:rPr>
      </w:pPr>
      <w:r>
        <w:rPr>
          <w:rFonts w:ascii="Times New Roman" w:hAnsi="Times New Roman"/>
          <w:color w:val="000000" w:themeColor="text1"/>
          <w:sz w:val="28"/>
        </w:rPr>
        <w:t>8.3.1. Принимает участие в разработке проектов локальных нормативных актов по охране труда</w:t>
      </w:r>
      <w:r>
        <w:rPr>
          <w:rFonts w:ascii="Times New Roman" w:hAnsi="Times New Roman"/>
          <w:sz w:val="28"/>
        </w:rPr>
        <w:t>, а также согласовывает локальные нормативные акты, содержащие требования охраны труда.</w:t>
      </w:r>
    </w:p>
    <w:p w14:paraId="598E66A6"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8.3.2. Обеспечивает оперативное и практическое руководство работой уполномоченного по охране труда. </w:t>
      </w:r>
    </w:p>
    <w:p w14:paraId="4704D22F" w14:textId="77777777" w:rsidR="00983F19" w:rsidRDefault="00000000">
      <w:pPr>
        <w:pStyle w:val="a4"/>
        <w:ind w:firstLine="708"/>
        <w:jc w:val="both"/>
        <w:rPr>
          <w:rFonts w:ascii="Times New Roman" w:hAnsi="Times New Roman"/>
          <w:sz w:val="28"/>
        </w:rPr>
      </w:pPr>
      <w:r>
        <w:rPr>
          <w:rFonts w:ascii="Times New Roman" w:hAnsi="Times New Roman"/>
          <w:sz w:val="28"/>
        </w:rPr>
        <w:t>8.3.3. Содействует созданию комитета (комиссии) по охране труда, выборам уполномоченного по охране труда.</w:t>
      </w:r>
    </w:p>
    <w:p w14:paraId="1F0033C9" w14:textId="77777777" w:rsidR="00983F19" w:rsidRDefault="00000000">
      <w:pPr>
        <w:pStyle w:val="a4"/>
        <w:ind w:firstLine="708"/>
        <w:jc w:val="both"/>
        <w:rPr>
          <w:rFonts w:ascii="Times New Roman" w:hAnsi="Times New Roman"/>
          <w:sz w:val="28"/>
        </w:rPr>
      </w:pPr>
      <w:r>
        <w:rPr>
          <w:rFonts w:ascii="Times New Roman" w:hAnsi="Times New Roman"/>
          <w:sz w:val="28"/>
        </w:rPr>
        <w:t>8.3.4. Организует проведение проверок состояния охраны труда, выполнение мероприятий по охране труда, предусмотренных коллективным договором, соглашением по охране труда.</w:t>
      </w:r>
    </w:p>
    <w:p w14:paraId="65CF7046" w14:textId="77777777" w:rsidR="00983F19" w:rsidRDefault="00000000">
      <w:pPr>
        <w:pStyle w:val="a4"/>
        <w:ind w:firstLine="708"/>
        <w:jc w:val="both"/>
        <w:rPr>
          <w:rFonts w:ascii="Times New Roman" w:hAnsi="Times New Roman"/>
          <w:sz w:val="28"/>
        </w:rPr>
      </w:pPr>
      <w:r>
        <w:rPr>
          <w:rFonts w:ascii="Times New Roman" w:hAnsi="Times New Roman"/>
          <w:sz w:val="28"/>
        </w:rPr>
        <w:t>8.3.5. Оказывает помощь уполномоченному по охране труда в работе по осуществлению общественного контроля за обеспечением права работников на труд в условиях, отвечающих требованиям охраны труда.</w:t>
      </w:r>
    </w:p>
    <w:p w14:paraId="6213077E" w14:textId="77777777" w:rsidR="00983F19" w:rsidRDefault="00000000">
      <w:pPr>
        <w:pStyle w:val="a4"/>
        <w:ind w:firstLine="708"/>
        <w:jc w:val="both"/>
        <w:rPr>
          <w:rFonts w:ascii="Times New Roman" w:hAnsi="Times New Roman"/>
          <w:sz w:val="28"/>
        </w:rPr>
      </w:pPr>
      <w:r>
        <w:rPr>
          <w:rFonts w:ascii="Times New Roman" w:hAnsi="Times New Roman"/>
          <w:sz w:val="28"/>
        </w:rPr>
        <w:t>8.3.6.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14:paraId="0F13535B" w14:textId="77777777" w:rsidR="00983F19" w:rsidRDefault="00000000">
      <w:pPr>
        <w:pStyle w:val="a4"/>
        <w:ind w:firstLine="708"/>
        <w:jc w:val="both"/>
        <w:rPr>
          <w:rFonts w:ascii="Times New Roman" w:hAnsi="Times New Roman"/>
          <w:sz w:val="28"/>
        </w:rPr>
      </w:pPr>
      <w:r>
        <w:rPr>
          <w:rFonts w:ascii="Times New Roman" w:hAnsi="Times New Roman"/>
          <w:sz w:val="28"/>
        </w:rPr>
        <w:t>8.3.7.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представляет интересы членов Профсоюза в органах государственной власти, в суде.</w:t>
      </w:r>
    </w:p>
    <w:p w14:paraId="737170B8" w14:textId="77777777" w:rsidR="00983F19" w:rsidRDefault="00000000">
      <w:pPr>
        <w:pStyle w:val="a4"/>
        <w:ind w:firstLine="708"/>
        <w:jc w:val="both"/>
        <w:rPr>
          <w:rFonts w:ascii="Times New Roman" w:hAnsi="Times New Roman"/>
          <w:sz w:val="28"/>
        </w:rPr>
      </w:pPr>
      <w:r>
        <w:rPr>
          <w:rFonts w:ascii="Times New Roman" w:hAnsi="Times New Roman"/>
          <w:sz w:val="28"/>
        </w:rPr>
        <w:t>8.3.8. Проводит независимую экспертизу условий труда и обеспечения безопасности работников.</w:t>
      </w:r>
    </w:p>
    <w:p w14:paraId="61FE388E" w14:textId="77777777" w:rsidR="00983F19" w:rsidRDefault="00000000">
      <w:pPr>
        <w:pStyle w:val="a4"/>
        <w:ind w:firstLine="708"/>
        <w:jc w:val="both"/>
        <w:rPr>
          <w:rFonts w:ascii="Times New Roman" w:hAnsi="Times New Roman"/>
          <w:sz w:val="28"/>
        </w:rPr>
      </w:pPr>
      <w:r>
        <w:rPr>
          <w:rFonts w:ascii="Times New Roman" w:hAnsi="Times New Roman"/>
          <w:sz w:val="28"/>
        </w:rPr>
        <w:t>8.3.9. Участвует в рассмотрении трудовых споров, заявлений и обращений членов профсоюза, связанных с нарушением законодательства об охране труда.</w:t>
      </w:r>
    </w:p>
    <w:p w14:paraId="70CC8736" w14:textId="77777777" w:rsidR="00983F19" w:rsidRDefault="00000000">
      <w:pPr>
        <w:pStyle w:val="a4"/>
        <w:ind w:firstLine="708"/>
        <w:jc w:val="both"/>
        <w:rPr>
          <w:rFonts w:ascii="Times New Roman" w:hAnsi="Times New Roman"/>
          <w:sz w:val="28"/>
        </w:rPr>
      </w:pPr>
      <w:r>
        <w:rPr>
          <w:rFonts w:ascii="Times New Roman" w:hAnsi="Times New Roman"/>
          <w:sz w:val="28"/>
        </w:rPr>
        <w:t>8.3.10. Принимает участие в расследовании несчастных случаев с тяжелыми последствиями, в том числе со смертельным исходом, происшедших с работниками.</w:t>
      </w:r>
    </w:p>
    <w:p w14:paraId="716C0479" w14:textId="77777777" w:rsidR="00983F19" w:rsidRDefault="00000000">
      <w:pPr>
        <w:pStyle w:val="a4"/>
        <w:ind w:firstLine="708"/>
        <w:jc w:val="both"/>
        <w:rPr>
          <w:rFonts w:ascii="Times New Roman" w:hAnsi="Times New Roman"/>
          <w:sz w:val="28"/>
        </w:rPr>
      </w:pPr>
      <w:r>
        <w:rPr>
          <w:rFonts w:ascii="Times New Roman" w:hAnsi="Times New Roman"/>
          <w:sz w:val="28"/>
        </w:rPr>
        <w:t>8.3.11. Изучает и заслушивает на заседаниях профсоюзного комитета вопросы состояния охраны труда в образовательном учреждении.</w:t>
      </w:r>
    </w:p>
    <w:p w14:paraId="57F4787D" w14:textId="77777777" w:rsidR="00983F19" w:rsidRDefault="00000000">
      <w:pPr>
        <w:pStyle w:val="a4"/>
        <w:ind w:firstLine="708"/>
        <w:jc w:val="both"/>
        <w:rPr>
          <w:rFonts w:ascii="Times New Roman" w:hAnsi="Times New Roman"/>
          <w:sz w:val="28"/>
        </w:rPr>
      </w:pPr>
      <w:r>
        <w:rPr>
          <w:rFonts w:ascii="Times New Roman" w:hAnsi="Times New Roman"/>
          <w:sz w:val="28"/>
        </w:rPr>
        <w:t>8.3.12. Принимает участие в смотрах-конкурсах на звание «Лучший уполномоченный по охране труда Профсоюза».</w:t>
      </w:r>
    </w:p>
    <w:p w14:paraId="58BF27DA" w14:textId="77777777" w:rsidR="00983F19" w:rsidRDefault="00000000">
      <w:pPr>
        <w:pStyle w:val="a4"/>
        <w:ind w:firstLine="708"/>
        <w:jc w:val="both"/>
        <w:rPr>
          <w:rFonts w:ascii="Times New Roman" w:hAnsi="Times New Roman"/>
          <w:b/>
          <w:sz w:val="28"/>
        </w:rPr>
      </w:pPr>
      <w:r>
        <w:rPr>
          <w:rFonts w:ascii="Times New Roman" w:hAnsi="Times New Roman"/>
          <w:b/>
          <w:sz w:val="28"/>
        </w:rPr>
        <w:t>8.4. Стороны совместно:</w:t>
      </w:r>
    </w:p>
    <w:p w14:paraId="3868CB3C"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8.4.1. Содействуют выполнению представлений и требований внештатного технического инспектора труда и уполномоченного по охране труда, выданных </w:t>
      </w:r>
      <w:r>
        <w:rPr>
          <w:rFonts w:ascii="Times New Roman" w:hAnsi="Times New Roman"/>
          <w:sz w:val="28"/>
        </w:rPr>
        <w:lastRenderedPageBreak/>
        <w:t>работодателю, по устранению выявленных в ходе проверок нарушений требований охраны труда.</w:t>
      </w:r>
    </w:p>
    <w:p w14:paraId="27498BFF" w14:textId="77777777" w:rsidR="00983F19" w:rsidRDefault="00000000">
      <w:pPr>
        <w:pStyle w:val="a4"/>
        <w:jc w:val="both"/>
        <w:rPr>
          <w:rFonts w:ascii="Times New Roman" w:hAnsi="Times New Roman"/>
          <w:sz w:val="28"/>
        </w:rPr>
      </w:pPr>
      <w:r>
        <w:rPr>
          <w:rFonts w:ascii="Times New Roman" w:hAnsi="Times New Roman"/>
          <w:sz w:val="28"/>
        </w:rPr>
        <w:t xml:space="preserve">          8.4.2.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14:paraId="4B8C8F40" w14:textId="77777777" w:rsidR="00983F19" w:rsidRDefault="00000000">
      <w:pPr>
        <w:pStyle w:val="a4"/>
        <w:ind w:firstLine="708"/>
        <w:jc w:val="both"/>
        <w:rPr>
          <w:rFonts w:ascii="Times New Roman" w:hAnsi="Times New Roman"/>
          <w:sz w:val="28"/>
        </w:rPr>
      </w:pPr>
      <w:r>
        <w:rPr>
          <w:rFonts w:ascii="Times New Roman" w:hAnsi="Times New Roman"/>
          <w:color w:val="000000" w:themeColor="text1"/>
          <w:sz w:val="28"/>
        </w:rPr>
        <w:t>8.4.3. Предоставляют уполномоченному по охране труда и членам комиссии по охране труда для выполнения возложенных на них обязанностей доплаты за счет средств образовательного учреждения.</w:t>
      </w:r>
    </w:p>
    <w:p w14:paraId="6A606D61" w14:textId="77777777" w:rsidR="00983F19" w:rsidRDefault="00000000">
      <w:pPr>
        <w:pStyle w:val="a4"/>
        <w:ind w:firstLine="708"/>
        <w:jc w:val="both"/>
        <w:rPr>
          <w:rFonts w:ascii="Times New Roman" w:hAnsi="Times New Roman"/>
          <w:color w:val="FF0000"/>
          <w:sz w:val="28"/>
        </w:rPr>
      </w:pPr>
      <w:r>
        <w:rPr>
          <w:rFonts w:ascii="Times New Roman" w:hAnsi="Times New Roman"/>
          <w:color w:val="000000" w:themeColor="text1"/>
          <w:sz w:val="28"/>
        </w:rPr>
        <w:t>8.4.4. Осуществляют меры по стимулированию труда уполномоченного по охране труда, формы, размеры и порядок предоставления которых определяется положением о премировании работников</w:t>
      </w:r>
      <w:r>
        <w:rPr>
          <w:sz w:val="28"/>
        </w:rPr>
        <w:t>.</w:t>
      </w:r>
    </w:p>
    <w:p w14:paraId="105107FE" w14:textId="77777777" w:rsidR="00983F19" w:rsidRDefault="00983F19">
      <w:pPr>
        <w:pStyle w:val="a4"/>
        <w:jc w:val="both"/>
        <w:rPr>
          <w:rFonts w:ascii="Times New Roman" w:hAnsi="Times New Roman"/>
          <w:color w:val="FF0000"/>
          <w:sz w:val="28"/>
        </w:rPr>
      </w:pPr>
    </w:p>
    <w:p w14:paraId="0FAC6861" w14:textId="77777777" w:rsidR="00983F19" w:rsidRDefault="00000000">
      <w:pPr>
        <w:pStyle w:val="a4"/>
        <w:jc w:val="center"/>
        <w:rPr>
          <w:rFonts w:ascii="Times New Roman" w:hAnsi="Times New Roman"/>
          <w:b/>
          <w:sz w:val="28"/>
        </w:rPr>
      </w:pPr>
      <w:r>
        <w:rPr>
          <w:rFonts w:ascii="Times New Roman" w:hAnsi="Times New Roman"/>
          <w:b/>
          <w:sz w:val="28"/>
          <w:u w:val="single"/>
        </w:rPr>
        <w:t>IX. Социальные гарантии, льготы</w:t>
      </w:r>
      <w:r>
        <w:rPr>
          <w:rFonts w:ascii="Times New Roman" w:hAnsi="Times New Roman"/>
          <w:b/>
          <w:sz w:val="28"/>
        </w:rPr>
        <w:t>.</w:t>
      </w:r>
    </w:p>
    <w:p w14:paraId="642D0131" w14:textId="77777777" w:rsidR="00983F19" w:rsidRDefault="00983F19">
      <w:pPr>
        <w:pStyle w:val="a4"/>
        <w:jc w:val="center"/>
        <w:rPr>
          <w:rFonts w:ascii="Times New Roman" w:hAnsi="Times New Roman"/>
          <w:b/>
          <w:sz w:val="28"/>
        </w:rPr>
      </w:pPr>
    </w:p>
    <w:p w14:paraId="2D93983B" w14:textId="77777777" w:rsidR="00983F19" w:rsidRDefault="00000000">
      <w:pPr>
        <w:pStyle w:val="a4"/>
        <w:ind w:firstLine="708"/>
        <w:jc w:val="both"/>
        <w:rPr>
          <w:rFonts w:ascii="Times New Roman" w:hAnsi="Times New Roman"/>
          <w:sz w:val="28"/>
        </w:rPr>
      </w:pPr>
      <w:r>
        <w:rPr>
          <w:rFonts w:ascii="Times New Roman" w:hAnsi="Times New Roman"/>
          <w:sz w:val="28"/>
        </w:rPr>
        <w:t>9.1. В целях социальной защиты работников образовательной деятельности, реализации Указа Президента Республики Татарстан от 17.11.2015 № УП- 1105 «О развитии социального партнёрства в сфере труда Республики Татарстан», в пределах фонда оплаты труда, в том числе за счет внебюджетных средств образовательного учреждения, стороны предусматривают:</w:t>
      </w:r>
    </w:p>
    <w:p w14:paraId="1243EAB3" w14:textId="77777777" w:rsidR="00983F19" w:rsidRDefault="00000000">
      <w:pPr>
        <w:pStyle w:val="a4"/>
        <w:ind w:firstLine="708"/>
        <w:jc w:val="both"/>
        <w:rPr>
          <w:rFonts w:ascii="Times New Roman" w:hAnsi="Times New Roman"/>
          <w:sz w:val="28"/>
        </w:rPr>
      </w:pPr>
      <w:r>
        <w:rPr>
          <w:rFonts w:ascii="Times New Roman" w:hAnsi="Times New Roman"/>
          <w:sz w:val="28"/>
        </w:rPr>
        <w:t>9.1.1. Предоставление работникам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14:paraId="528F91A5" w14:textId="77777777" w:rsidR="00983F19" w:rsidRDefault="00000000">
      <w:pPr>
        <w:pStyle w:val="a4"/>
        <w:ind w:firstLine="708"/>
        <w:jc w:val="both"/>
        <w:rPr>
          <w:rFonts w:ascii="Times New Roman" w:hAnsi="Times New Roman"/>
          <w:sz w:val="28"/>
        </w:rPr>
      </w:pPr>
      <w:r>
        <w:rPr>
          <w:rFonts w:ascii="Times New Roman" w:hAnsi="Times New Roman"/>
          <w:sz w:val="28"/>
        </w:rPr>
        <w:t>9.1.2. Предоставление работникам оплачиваемых свободных дней по следующим причинам:</w:t>
      </w:r>
    </w:p>
    <w:p w14:paraId="68D33EC1" w14:textId="77777777" w:rsidR="00983F19" w:rsidRDefault="00000000">
      <w:pPr>
        <w:pStyle w:val="a4"/>
        <w:ind w:left="708"/>
        <w:jc w:val="both"/>
        <w:rPr>
          <w:rFonts w:ascii="Times New Roman" w:hAnsi="Times New Roman"/>
          <w:sz w:val="28"/>
        </w:rPr>
      </w:pPr>
      <w:r>
        <w:rPr>
          <w:rFonts w:ascii="Times New Roman" w:hAnsi="Times New Roman"/>
          <w:sz w:val="28"/>
        </w:rPr>
        <w:t>- бракосочетание работника - три рабочих дня;</w:t>
      </w:r>
    </w:p>
    <w:p w14:paraId="0B1B6DD3" w14:textId="77777777" w:rsidR="00983F19" w:rsidRDefault="00000000">
      <w:pPr>
        <w:pStyle w:val="a4"/>
        <w:ind w:left="708"/>
        <w:jc w:val="both"/>
        <w:rPr>
          <w:rFonts w:ascii="Times New Roman" w:hAnsi="Times New Roman"/>
          <w:sz w:val="28"/>
        </w:rPr>
      </w:pPr>
      <w:r>
        <w:rPr>
          <w:rFonts w:ascii="Times New Roman" w:hAnsi="Times New Roman"/>
          <w:sz w:val="28"/>
        </w:rPr>
        <w:t>- бракосочетание детей - два рабочих дня;</w:t>
      </w:r>
    </w:p>
    <w:p w14:paraId="3650E6DC" w14:textId="77777777" w:rsidR="00983F19" w:rsidRDefault="00000000">
      <w:pPr>
        <w:pStyle w:val="a4"/>
        <w:ind w:firstLine="708"/>
        <w:jc w:val="both"/>
        <w:rPr>
          <w:rFonts w:ascii="Times New Roman" w:hAnsi="Times New Roman"/>
          <w:sz w:val="28"/>
        </w:rPr>
      </w:pPr>
      <w:r>
        <w:rPr>
          <w:rFonts w:ascii="Times New Roman" w:hAnsi="Times New Roman"/>
          <w:sz w:val="28"/>
        </w:rPr>
        <w:t>- родителям первоклассников - 1 сентября (День Знаний); родителям выпускников в день последнего звонка или выпускного;</w:t>
      </w:r>
    </w:p>
    <w:p w14:paraId="58B54A08" w14:textId="77777777" w:rsidR="00983F19" w:rsidRDefault="00000000">
      <w:pPr>
        <w:pStyle w:val="a4"/>
        <w:ind w:firstLine="708"/>
        <w:jc w:val="both"/>
        <w:rPr>
          <w:rFonts w:ascii="Times New Roman" w:hAnsi="Times New Roman"/>
          <w:sz w:val="28"/>
        </w:rPr>
      </w:pPr>
      <w:r>
        <w:rPr>
          <w:rFonts w:ascii="Times New Roman" w:hAnsi="Times New Roman"/>
          <w:sz w:val="28"/>
        </w:rPr>
        <w:t>- смерть детей, родителей, супруга, супруги - три рабочих дня;</w:t>
      </w:r>
    </w:p>
    <w:p w14:paraId="3DE5F304" w14:textId="77777777" w:rsidR="00983F19" w:rsidRDefault="00000000">
      <w:pPr>
        <w:pStyle w:val="a4"/>
        <w:ind w:firstLine="708"/>
        <w:jc w:val="both"/>
        <w:rPr>
          <w:rFonts w:ascii="Times New Roman" w:hAnsi="Times New Roman"/>
          <w:sz w:val="28"/>
        </w:rPr>
      </w:pPr>
      <w:r>
        <w:rPr>
          <w:rFonts w:ascii="Times New Roman" w:hAnsi="Times New Roman"/>
          <w:sz w:val="28"/>
        </w:rPr>
        <w:t>- переезд на новое место жительства - два рабочих дня;</w:t>
      </w:r>
    </w:p>
    <w:p w14:paraId="39A8BFB0" w14:textId="77777777" w:rsidR="00983F19" w:rsidRDefault="00000000">
      <w:pPr>
        <w:pStyle w:val="a4"/>
        <w:ind w:firstLine="708"/>
        <w:jc w:val="both"/>
        <w:rPr>
          <w:rFonts w:ascii="Times New Roman" w:hAnsi="Times New Roman"/>
          <w:sz w:val="28"/>
        </w:rPr>
      </w:pPr>
      <w:r>
        <w:rPr>
          <w:rFonts w:ascii="Times New Roman" w:hAnsi="Times New Roman"/>
          <w:sz w:val="28"/>
        </w:rPr>
        <w:t>- проводы сына на службу в армию - один рабочий день;</w:t>
      </w:r>
    </w:p>
    <w:p w14:paraId="19CE979C" w14:textId="77777777" w:rsidR="00983F19" w:rsidRDefault="00000000">
      <w:pPr>
        <w:pStyle w:val="a4"/>
        <w:ind w:firstLine="708"/>
        <w:jc w:val="both"/>
        <w:rPr>
          <w:rFonts w:ascii="Times New Roman" w:hAnsi="Times New Roman"/>
          <w:sz w:val="28"/>
        </w:rPr>
      </w:pPr>
      <w:r>
        <w:rPr>
          <w:rFonts w:ascii="Times New Roman" w:hAnsi="Times New Roman"/>
          <w:sz w:val="28"/>
        </w:rPr>
        <w:t>- работникам, имеющим родителей в возрасте 80 лет и старше- один день в квартал;</w:t>
      </w:r>
    </w:p>
    <w:p w14:paraId="259AF8E4" w14:textId="77777777" w:rsidR="00983F19" w:rsidRDefault="00000000">
      <w:pPr>
        <w:pStyle w:val="a4"/>
        <w:ind w:firstLine="708"/>
        <w:jc w:val="both"/>
        <w:rPr>
          <w:rFonts w:ascii="Times New Roman" w:hAnsi="Times New Roman"/>
          <w:sz w:val="28"/>
        </w:rPr>
      </w:pPr>
      <w:r>
        <w:rPr>
          <w:rFonts w:ascii="Times New Roman" w:hAnsi="Times New Roman"/>
          <w:sz w:val="28"/>
        </w:rPr>
        <w:t>- работникам, являющимся участниками боевых действий - один день в квартал;</w:t>
      </w:r>
    </w:p>
    <w:p w14:paraId="454B05AA" w14:textId="77777777" w:rsidR="00983F19" w:rsidRDefault="00000000">
      <w:pPr>
        <w:pStyle w:val="a4"/>
        <w:ind w:firstLine="708"/>
        <w:jc w:val="both"/>
        <w:rPr>
          <w:rFonts w:ascii="Times New Roman" w:hAnsi="Times New Roman"/>
          <w:sz w:val="28"/>
        </w:rPr>
      </w:pPr>
      <w:r>
        <w:rPr>
          <w:rFonts w:ascii="Times New Roman" w:hAnsi="Times New Roman"/>
          <w:sz w:val="28"/>
        </w:rPr>
        <w:t>- совершение обрядов (никах, венчание) - один рабочий день;</w:t>
      </w:r>
    </w:p>
    <w:p w14:paraId="6A25257E" w14:textId="77777777" w:rsidR="00983F19" w:rsidRDefault="00000000">
      <w:pPr>
        <w:pStyle w:val="a4"/>
        <w:ind w:firstLine="708"/>
        <w:jc w:val="both"/>
        <w:rPr>
          <w:rFonts w:ascii="Times New Roman" w:hAnsi="Times New Roman"/>
          <w:sz w:val="28"/>
        </w:rPr>
      </w:pPr>
      <w:r>
        <w:rPr>
          <w:rFonts w:ascii="Times New Roman" w:hAnsi="Times New Roman"/>
          <w:sz w:val="28"/>
        </w:rPr>
        <w:t>- работникам-инвалидам - один рабочий день в месяц.</w:t>
      </w:r>
    </w:p>
    <w:p w14:paraId="2E1C51B4" w14:textId="77777777" w:rsidR="00983F19" w:rsidRDefault="00983F19">
      <w:pPr>
        <w:pStyle w:val="afff9"/>
        <w:spacing w:after="0"/>
        <w:ind w:left="0" w:firstLine="708"/>
        <w:jc w:val="both"/>
        <w:rPr>
          <w:sz w:val="28"/>
        </w:rPr>
      </w:pPr>
    </w:p>
    <w:p w14:paraId="0F7734B2" w14:textId="77777777" w:rsidR="00983F19" w:rsidRDefault="00000000">
      <w:pPr>
        <w:rPr>
          <w:b/>
          <w:i/>
          <w:sz w:val="28"/>
        </w:rPr>
      </w:pPr>
      <w:r>
        <w:t xml:space="preserve">          </w:t>
      </w:r>
      <w:r>
        <w:rPr>
          <w:sz w:val="28"/>
        </w:rPr>
        <w:t xml:space="preserve">9.1.3 Установить доплату не освобожденным председателям выборных профсоюзных органов организаций за выполнение общественной работы  </w:t>
      </w:r>
      <w:r>
        <w:rPr>
          <w:b/>
          <w:i/>
          <w:sz w:val="28"/>
        </w:rPr>
        <w:t>за счет стимулирующих баллов в размере 5  баллов</w:t>
      </w:r>
    </w:p>
    <w:p w14:paraId="6B2D3D05" w14:textId="77777777" w:rsidR="00983F19" w:rsidRDefault="00000000">
      <w:pPr>
        <w:pStyle w:val="afff9"/>
        <w:spacing w:after="0"/>
        <w:ind w:left="0" w:firstLine="708"/>
        <w:jc w:val="both"/>
        <w:rPr>
          <w:sz w:val="28"/>
        </w:rPr>
      </w:pPr>
      <w:r>
        <w:rPr>
          <w:sz w:val="28"/>
        </w:rPr>
        <w:t xml:space="preserve">9.1.4. Предоставлять не освобожденным председателям выборных </w:t>
      </w:r>
      <w:r>
        <w:rPr>
          <w:sz w:val="28"/>
        </w:rPr>
        <w:lastRenderedPageBreak/>
        <w:t>профсоюзных органов образовательных</w:t>
      </w:r>
      <w:r>
        <w:rPr>
          <w:color w:val="FF0000"/>
          <w:sz w:val="28"/>
        </w:rPr>
        <w:t xml:space="preserve"> </w:t>
      </w:r>
      <w:r>
        <w:rPr>
          <w:sz w:val="28"/>
        </w:rPr>
        <w:t xml:space="preserve">организаций дополнительного оплачиваемого </w:t>
      </w:r>
      <w:r>
        <w:rPr>
          <w:b/>
          <w:i/>
          <w:sz w:val="28"/>
        </w:rPr>
        <w:t xml:space="preserve">отпуска в количестве  </w:t>
      </w:r>
      <w:r>
        <w:rPr>
          <w:b/>
          <w:i/>
          <w:sz w:val="28"/>
          <w:u w:val="single"/>
        </w:rPr>
        <w:t>_</w:t>
      </w:r>
      <w:r>
        <w:rPr>
          <w:b/>
          <w:i/>
          <w:sz w:val="28"/>
        </w:rPr>
        <w:t>7__календарных дней</w:t>
      </w:r>
      <w:r>
        <w:rPr>
          <w:sz w:val="28"/>
        </w:rPr>
        <w:t xml:space="preserve"> (ст.116 ТК РФ).   </w:t>
      </w:r>
    </w:p>
    <w:p w14:paraId="418AD709" w14:textId="77777777" w:rsidR="00983F19" w:rsidRDefault="00000000">
      <w:pPr>
        <w:pStyle w:val="afff9"/>
        <w:spacing w:after="0"/>
        <w:ind w:left="0"/>
        <w:rPr>
          <w:b/>
          <w:i/>
          <w:sz w:val="28"/>
        </w:rPr>
      </w:pPr>
      <w:r>
        <w:rPr>
          <w:sz w:val="28"/>
        </w:rPr>
        <w:tab/>
        <w:t xml:space="preserve">9.1.5. Устанавливать доплаты неосвобождённому руководителю пришкольного лагеря за выполнение работы по организации и проведение смены </w:t>
      </w:r>
      <w:r>
        <w:rPr>
          <w:b/>
          <w:i/>
          <w:sz w:val="28"/>
        </w:rPr>
        <w:t>за счет стимулирующих баллов в размере _</w:t>
      </w:r>
      <w:r>
        <w:rPr>
          <w:b/>
          <w:i/>
          <w:sz w:val="28"/>
          <w:u w:val="single"/>
        </w:rPr>
        <w:t>5</w:t>
      </w:r>
      <w:r>
        <w:rPr>
          <w:b/>
          <w:i/>
          <w:sz w:val="28"/>
        </w:rPr>
        <w:t>_б;</w:t>
      </w:r>
    </w:p>
    <w:p w14:paraId="0668559B" w14:textId="77777777" w:rsidR="00983F19" w:rsidRDefault="00000000">
      <w:pPr>
        <w:pStyle w:val="afff9"/>
        <w:spacing w:after="0"/>
        <w:ind w:left="0"/>
        <w:rPr>
          <w:b/>
          <w:i/>
          <w:sz w:val="28"/>
        </w:rPr>
      </w:pPr>
      <w:r>
        <w:rPr>
          <w:b/>
          <w:i/>
          <w:sz w:val="28"/>
        </w:rPr>
        <w:t xml:space="preserve">          </w:t>
      </w:r>
      <w:r>
        <w:rPr>
          <w:sz w:val="28"/>
        </w:rPr>
        <w:t xml:space="preserve">9.1.6. Установить доплаты учителям за подготовку детей к ОГЭ и ЕГЭ по обязательным предметам (русский язык, математика) </w:t>
      </w:r>
      <w:r>
        <w:rPr>
          <w:b/>
          <w:i/>
          <w:sz w:val="28"/>
        </w:rPr>
        <w:t>за счет стимулирующих баллов в размере _</w:t>
      </w:r>
      <w:r>
        <w:rPr>
          <w:b/>
          <w:i/>
          <w:sz w:val="28"/>
          <w:u w:val="single"/>
        </w:rPr>
        <w:t>5</w:t>
      </w:r>
      <w:r>
        <w:rPr>
          <w:b/>
          <w:i/>
          <w:sz w:val="28"/>
        </w:rPr>
        <w:t xml:space="preserve">_б; </w:t>
      </w:r>
      <w:r>
        <w:rPr>
          <w:sz w:val="28"/>
        </w:rPr>
        <w:t xml:space="preserve">по предметам по выбору </w:t>
      </w:r>
      <w:r>
        <w:rPr>
          <w:b/>
          <w:i/>
          <w:sz w:val="28"/>
        </w:rPr>
        <w:t>за счет стимулирующих баллов в размере _</w:t>
      </w:r>
      <w:r>
        <w:rPr>
          <w:b/>
          <w:i/>
          <w:sz w:val="28"/>
          <w:u w:val="single"/>
        </w:rPr>
        <w:t>3</w:t>
      </w:r>
      <w:r>
        <w:rPr>
          <w:b/>
          <w:i/>
          <w:sz w:val="28"/>
        </w:rPr>
        <w:t>_б;</w:t>
      </w:r>
    </w:p>
    <w:p w14:paraId="6BA8CCE9" w14:textId="77777777" w:rsidR="00983F19" w:rsidRDefault="00000000">
      <w:pPr>
        <w:pStyle w:val="afff9"/>
        <w:spacing w:after="0"/>
        <w:ind w:left="0"/>
        <w:rPr>
          <w:sz w:val="28"/>
        </w:rPr>
      </w:pPr>
      <w:r>
        <w:rPr>
          <w:b/>
          <w:i/>
          <w:sz w:val="28"/>
        </w:rPr>
        <w:t xml:space="preserve">           </w:t>
      </w:r>
      <w:r>
        <w:rPr>
          <w:sz w:val="28"/>
        </w:rPr>
        <w:t xml:space="preserve">9.1.7. Установить доплаты неосвобожденным специалистам по охране труда организаций за выполнение общественной работы </w:t>
      </w:r>
      <w:r>
        <w:rPr>
          <w:b/>
          <w:i/>
          <w:sz w:val="28"/>
        </w:rPr>
        <w:t>за счет стимулирующих баллов в размере _5_б;</w:t>
      </w:r>
    </w:p>
    <w:p w14:paraId="45C9E9ED" w14:textId="77777777" w:rsidR="00983F19" w:rsidRDefault="00000000">
      <w:pPr>
        <w:pStyle w:val="a4"/>
        <w:ind w:firstLine="708"/>
        <w:jc w:val="both"/>
        <w:rPr>
          <w:rFonts w:ascii="Times New Roman" w:hAnsi="Times New Roman"/>
          <w:sz w:val="28"/>
        </w:rPr>
      </w:pPr>
      <w:r>
        <w:rPr>
          <w:rFonts w:ascii="Times New Roman" w:hAnsi="Times New Roman"/>
          <w:sz w:val="28"/>
        </w:rPr>
        <w:t>9.1.8. Предоставление работникам, проработавшим в течение календарного года без листа нетрудоспособности, дополнительного оплачиваемого отпуска в количестве 3 календарных дней (ст.116 ТК РФ).</w:t>
      </w:r>
    </w:p>
    <w:p w14:paraId="6E1FF67F" w14:textId="77777777" w:rsidR="00983F19" w:rsidRDefault="00000000">
      <w:pPr>
        <w:pStyle w:val="a4"/>
        <w:ind w:firstLine="708"/>
        <w:jc w:val="both"/>
        <w:rPr>
          <w:rFonts w:ascii="Times New Roman" w:hAnsi="Times New Roman"/>
          <w:sz w:val="28"/>
        </w:rPr>
      </w:pPr>
      <w:r>
        <w:rPr>
          <w:rFonts w:ascii="Times New Roman" w:hAnsi="Times New Roman"/>
          <w:sz w:val="28"/>
        </w:rPr>
        <w:t>По требованию Работодателя работник обязан представить подтверждающие событие документы.</w:t>
      </w:r>
    </w:p>
    <w:p w14:paraId="5B405853" w14:textId="77777777" w:rsidR="00983F19" w:rsidRDefault="00000000">
      <w:pPr>
        <w:pStyle w:val="a4"/>
        <w:ind w:firstLine="708"/>
        <w:jc w:val="both"/>
        <w:rPr>
          <w:rFonts w:ascii="Times New Roman" w:hAnsi="Times New Roman"/>
          <w:i/>
          <w:color w:val="FF0000"/>
          <w:sz w:val="28"/>
        </w:rPr>
      </w:pPr>
      <w:r>
        <w:rPr>
          <w:rFonts w:ascii="Times New Roman" w:hAnsi="Times New Roman"/>
          <w:sz w:val="28"/>
        </w:rPr>
        <w:t>9.1.9.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14:paraId="4E896176" w14:textId="77777777" w:rsidR="00983F19" w:rsidRDefault="00000000">
      <w:pPr>
        <w:pStyle w:val="a4"/>
        <w:ind w:firstLine="708"/>
        <w:jc w:val="both"/>
        <w:rPr>
          <w:rFonts w:ascii="Times New Roman" w:hAnsi="Times New Roman"/>
          <w:sz w:val="28"/>
        </w:rPr>
      </w:pPr>
      <w:r>
        <w:rPr>
          <w:rFonts w:ascii="Times New Roman" w:hAnsi="Times New Roman"/>
          <w:sz w:val="28"/>
        </w:rPr>
        <w:t>9.1.10. Выплату работникам при увольнении по собственному желанию впервые на основании письменного заявления о выплате после достижения пенсионного возраста (60 лет-женщины, 65 лет-мужчины) либо приобретения права на досрочную страховую пенсию по старости материального вознаграждения в размере базового оклада, педагогическим работникам и руководителю – в размере базового оклада за счет средств работодателя. Средства на выплату единовременного пособия предусматриваются руководителем при составлении плана финансово-хозяйственной деятельности расходов на очередной финансовый год либо из фонда экономии заработной платы.</w:t>
      </w:r>
    </w:p>
    <w:p w14:paraId="076CC8A2" w14:textId="77777777" w:rsidR="00983F19" w:rsidRDefault="00000000">
      <w:pPr>
        <w:tabs>
          <w:tab w:val="left" w:pos="1620"/>
        </w:tabs>
        <w:ind w:firstLine="709"/>
        <w:contextualSpacing/>
        <w:jc w:val="both"/>
        <w:rPr>
          <w:sz w:val="28"/>
        </w:rPr>
      </w:pPr>
      <w:r>
        <w:rPr>
          <w:sz w:val="28"/>
        </w:rPr>
        <w:t>9.1.11. Работникам организации из средств бюджета выплачивать материальную помощь в размере одного базового оклада  по случаю смерти близких родственников (муж, жена, дети, родители).</w:t>
      </w:r>
    </w:p>
    <w:p w14:paraId="73599D61" w14:textId="77777777" w:rsidR="00983F19" w:rsidRDefault="00000000">
      <w:pPr>
        <w:pStyle w:val="a4"/>
        <w:ind w:firstLine="708"/>
        <w:jc w:val="both"/>
        <w:rPr>
          <w:rFonts w:ascii="Times New Roman" w:hAnsi="Times New Roman"/>
          <w:sz w:val="28"/>
        </w:rPr>
      </w:pPr>
      <w:r>
        <w:rPr>
          <w:rFonts w:ascii="Times New Roman" w:hAnsi="Times New Roman"/>
          <w:sz w:val="28"/>
        </w:rPr>
        <w:t>9.1.12.</w:t>
      </w:r>
      <w:r>
        <w:rPr>
          <w:rFonts w:ascii="Times New Roman" w:hAnsi="Times New Roman"/>
        </w:rPr>
        <w:t xml:space="preserve"> </w:t>
      </w:r>
      <w:r>
        <w:rPr>
          <w:rFonts w:ascii="Times New Roman" w:hAnsi="Times New Roman"/>
          <w:sz w:val="28"/>
        </w:rPr>
        <w:t>Участие в реализации социальных проектов Республиканской и территориальных организаций Общероссийского Профсоюза образования:</w:t>
      </w:r>
    </w:p>
    <w:p w14:paraId="4FF78AB9" w14:textId="77777777" w:rsidR="00983F19" w:rsidRDefault="00000000">
      <w:pPr>
        <w:pStyle w:val="a4"/>
        <w:ind w:firstLine="708"/>
        <w:jc w:val="both"/>
        <w:rPr>
          <w:rFonts w:ascii="Times New Roman" w:hAnsi="Times New Roman"/>
          <w:sz w:val="28"/>
        </w:rPr>
      </w:pPr>
      <w:r>
        <w:rPr>
          <w:rFonts w:ascii="Times New Roman" w:hAnsi="Times New Roman"/>
          <w:sz w:val="28"/>
        </w:rPr>
        <w:t>-льготные путевки в санатории ФПРТ, объединения профкурорт ФНПР;</w:t>
      </w:r>
    </w:p>
    <w:p w14:paraId="6691B80B" w14:textId="77777777" w:rsidR="00983F19" w:rsidRDefault="00000000">
      <w:pPr>
        <w:pStyle w:val="a4"/>
        <w:ind w:firstLine="708"/>
        <w:jc w:val="both"/>
        <w:rPr>
          <w:rFonts w:ascii="Times New Roman" w:hAnsi="Times New Roman"/>
          <w:sz w:val="28"/>
        </w:rPr>
      </w:pPr>
      <w:r>
        <w:rPr>
          <w:rFonts w:ascii="Times New Roman" w:hAnsi="Times New Roman"/>
          <w:sz w:val="28"/>
        </w:rPr>
        <w:t>-отдых по проекту «Лето. Сочи»; «Анапа - пляж», иные;</w:t>
      </w:r>
    </w:p>
    <w:p w14:paraId="7F4E59DB" w14:textId="77777777" w:rsidR="00983F19" w:rsidRDefault="00000000">
      <w:pPr>
        <w:pStyle w:val="a4"/>
        <w:ind w:firstLine="708"/>
        <w:jc w:val="both"/>
        <w:rPr>
          <w:rFonts w:ascii="Times New Roman" w:hAnsi="Times New Roman"/>
          <w:sz w:val="28"/>
        </w:rPr>
      </w:pPr>
      <w:r>
        <w:rPr>
          <w:rFonts w:ascii="Times New Roman" w:hAnsi="Times New Roman"/>
          <w:sz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7BDA1AEB" w14:textId="77777777" w:rsidR="00983F19" w:rsidRDefault="00000000">
      <w:pPr>
        <w:pStyle w:val="a4"/>
        <w:ind w:firstLine="708"/>
        <w:jc w:val="both"/>
        <w:rPr>
          <w:rFonts w:ascii="Times New Roman" w:hAnsi="Times New Roman"/>
          <w:sz w:val="28"/>
        </w:rPr>
      </w:pPr>
      <w:r>
        <w:rPr>
          <w:rFonts w:ascii="Times New Roman" w:hAnsi="Times New Roman"/>
          <w:sz w:val="28"/>
        </w:rPr>
        <w:t>-проект «Путевка от Профсоюза»;</w:t>
      </w:r>
    </w:p>
    <w:p w14:paraId="7947AD04" w14:textId="77777777" w:rsidR="00983F19" w:rsidRDefault="00000000">
      <w:pPr>
        <w:pStyle w:val="a4"/>
        <w:ind w:firstLine="708"/>
        <w:jc w:val="both"/>
        <w:rPr>
          <w:rFonts w:ascii="Times New Roman" w:hAnsi="Times New Roman"/>
          <w:spacing w:val="-4"/>
          <w:sz w:val="28"/>
        </w:rPr>
      </w:pPr>
      <w:r>
        <w:rPr>
          <w:rFonts w:ascii="Times New Roman" w:hAnsi="Times New Roman"/>
          <w:spacing w:val="-4"/>
          <w:sz w:val="28"/>
        </w:rPr>
        <w:t>-проект «Профсоюзный уик-энд»;</w:t>
      </w:r>
    </w:p>
    <w:p w14:paraId="4DC57833" w14:textId="77777777" w:rsidR="00983F19" w:rsidRDefault="00000000">
      <w:pPr>
        <w:pStyle w:val="a4"/>
        <w:ind w:firstLine="708"/>
        <w:jc w:val="both"/>
        <w:rPr>
          <w:rFonts w:ascii="Times New Roman" w:hAnsi="Times New Roman"/>
          <w:spacing w:val="-4"/>
          <w:sz w:val="28"/>
        </w:rPr>
      </w:pPr>
      <w:r>
        <w:rPr>
          <w:rFonts w:ascii="Times New Roman" w:hAnsi="Times New Roman"/>
          <w:spacing w:val="-4"/>
          <w:sz w:val="28"/>
        </w:rPr>
        <w:t>-проект «Профсоюзный бонус к пенсии»;</w:t>
      </w:r>
    </w:p>
    <w:p w14:paraId="2BA11F36" w14:textId="77777777" w:rsidR="00983F19" w:rsidRDefault="00000000">
      <w:pPr>
        <w:pStyle w:val="a4"/>
        <w:ind w:firstLine="708"/>
        <w:jc w:val="both"/>
        <w:rPr>
          <w:rFonts w:ascii="Times New Roman" w:hAnsi="Times New Roman"/>
          <w:spacing w:val="-4"/>
          <w:sz w:val="28"/>
        </w:rPr>
      </w:pPr>
      <w:r>
        <w:rPr>
          <w:rFonts w:ascii="Times New Roman" w:hAnsi="Times New Roman"/>
          <w:spacing w:val="-4"/>
          <w:sz w:val="28"/>
        </w:rPr>
        <w:t>-проект «Территория социального партнерства»;</w:t>
      </w:r>
    </w:p>
    <w:p w14:paraId="5F37168F"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5F6951C6" w14:textId="77777777" w:rsidR="00983F19" w:rsidRDefault="00000000">
      <w:pPr>
        <w:pStyle w:val="a4"/>
        <w:ind w:firstLine="708"/>
        <w:jc w:val="both"/>
        <w:rPr>
          <w:rFonts w:ascii="Times New Roman" w:hAnsi="Times New Roman"/>
          <w:sz w:val="28"/>
        </w:rPr>
      </w:pPr>
      <w:r>
        <w:rPr>
          <w:rFonts w:ascii="Times New Roman" w:hAnsi="Times New Roman"/>
          <w:sz w:val="28"/>
        </w:rPr>
        <w:t>9.1.13.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14:paraId="6673135C" w14:textId="77777777" w:rsidR="00983F19" w:rsidRDefault="00000000">
      <w:pPr>
        <w:pStyle w:val="a4"/>
        <w:ind w:firstLine="708"/>
        <w:jc w:val="both"/>
        <w:rPr>
          <w:rFonts w:ascii="Times New Roman" w:hAnsi="Times New Roman"/>
          <w:b/>
          <w:sz w:val="28"/>
        </w:rPr>
      </w:pPr>
      <w:r>
        <w:rPr>
          <w:rFonts w:ascii="Times New Roman" w:hAnsi="Times New Roman"/>
          <w:b/>
          <w:sz w:val="28"/>
        </w:rPr>
        <w:t>9.2. Стороны подтверждают:</w:t>
      </w:r>
    </w:p>
    <w:p w14:paraId="67BAA8FB" w14:textId="77777777" w:rsidR="00983F19" w:rsidRDefault="00000000">
      <w:pPr>
        <w:pStyle w:val="a4"/>
        <w:ind w:firstLine="708"/>
        <w:jc w:val="both"/>
        <w:rPr>
          <w:rFonts w:ascii="Times New Roman" w:hAnsi="Times New Roman"/>
          <w:sz w:val="28"/>
        </w:rPr>
      </w:pPr>
      <w:r>
        <w:rPr>
          <w:rFonts w:ascii="Times New Roman" w:hAnsi="Times New Roman"/>
          <w:sz w:val="28"/>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14:paraId="7EF188FC"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14:paraId="132129A7" w14:textId="77777777" w:rsidR="00983F19" w:rsidRDefault="00000000">
      <w:pPr>
        <w:pStyle w:val="a4"/>
        <w:ind w:firstLine="708"/>
        <w:jc w:val="both"/>
        <w:rPr>
          <w:rFonts w:ascii="Times New Roman" w:hAnsi="Times New Roman"/>
          <w:sz w:val="28"/>
        </w:rPr>
      </w:pPr>
      <w:r>
        <w:rPr>
          <w:rFonts w:ascii="Times New Roman" w:hAnsi="Times New Roman"/>
          <w:sz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14:paraId="7A47BA1D" w14:textId="77777777" w:rsidR="00983F19" w:rsidRDefault="00000000">
      <w:pPr>
        <w:pStyle w:val="a4"/>
        <w:ind w:firstLine="708"/>
        <w:jc w:val="both"/>
        <w:rPr>
          <w:rFonts w:ascii="Times New Roman" w:hAnsi="Times New Roman"/>
          <w:sz w:val="28"/>
        </w:rPr>
      </w:pPr>
      <w:r>
        <w:rPr>
          <w:rFonts w:ascii="Times New Roman" w:hAnsi="Times New Roman"/>
          <w:sz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2CBBF18F" w14:textId="77777777" w:rsidR="00983F19" w:rsidRDefault="00000000">
      <w:pPr>
        <w:pStyle w:val="a4"/>
        <w:ind w:firstLine="708"/>
        <w:jc w:val="both"/>
        <w:rPr>
          <w:rFonts w:ascii="Times New Roman" w:hAnsi="Times New Roman"/>
          <w:sz w:val="28"/>
        </w:rPr>
      </w:pPr>
      <w:r>
        <w:rPr>
          <w:rFonts w:ascii="Times New Roman" w:hAnsi="Times New Roman"/>
          <w:sz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14:paraId="412EBAB7" w14:textId="77777777" w:rsidR="00983F19" w:rsidRDefault="00000000">
      <w:pPr>
        <w:pStyle w:val="a4"/>
        <w:ind w:firstLine="708"/>
        <w:jc w:val="both"/>
        <w:rPr>
          <w:rFonts w:ascii="Times New Roman" w:hAnsi="Times New Roman"/>
          <w:sz w:val="28"/>
        </w:rPr>
      </w:pPr>
      <w:r>
        <w:rPr>
          <w:rFonts w:ascii="Times New Roman" w:hAnsi="Times New Roman"/>
          <w:sz w:val="28"/>
        </w:rPr>
        <w:t>Работнику, совмещающему работу с обучением одновременно в двух образовательных учреждениях, гарантии и компенсации предоставляются только в связи с обучением в одном из этих образовательных учреждений (по выбору работника).</w:t>
      </w:r>
    </w:p>
    <w:p w14:paraId="38BDC810" w14:textId="77777777" w:rsidR="00983F19" w:rsidRDefault="00000000">
      <w:pPr>
        <w:pStyle w:val="a4"/>
        <w:ind w:firstLine="708"/>
        <w:jc w:val="both"/>
        <w:rPr>
          <w:rFonts w:ascii="Times New Roman" w:hAnsi="Times New Roman"/>
          <w:sz w:val="28"/>
        </w:rPr>
      </w:pPr>
      <w:r>
        <w:rPr>
          <w:rFonts w:ascii="Times New Roman" w:hAnsi="Times New Roman"/>
          <w:sz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14:paraId="63B0CF86" w14:textId="77777777" w:rsidR="00983F19" w:rsidRDefault="00000000">
      <w:pPr>
        <w:pStyle w:val="a4"/>
        <w:ind w:firstLine="708"/>
        <w:jc w:val="both"/>
        <w:rPr>
          <w:rFonts w:ascii="Times New Roman" w:hAnsi="Times New Roman"/>
          <w:color w:val="000000" w:themeColor="text1"/>
          <w:sz w:val="28"/>
        </w:rPr>
      </w:pPr>
      <w:bookmarkStart w:id="9" w:name="sub_18512"/>
      <w:r>
        <w:rPr>
          <w:rFonts w:ascii="Times New Roman" w:hAnsi="Times New Roman"/>
          <w:color w:val="000000" w:themeColor="text1"/>
          <w:sz w:val="28"/>
        </w:rPr>
        <w:t xml:space="preserve">Работники, достигшие возраста сорока лет, за исключением лиц, указанных в </w:t>
      </w:r>
      <w:r>
        <w:rPr>
          <w:rStyle w:val="aff8"/>
          <w:rFonts w:ascii="Times New Roman" w:hAnsi="Times New Roman"/>
          <w:color w:val="000000" w:themeColor="text1"/>
          <w:sz w:val="28"/>
        </w:rPr>
        <w:t>части третьей</w:t>
      </w:r>
      <w:r>
        <w:rPr>
          <w:rFonts w:ascii="Times New Roman" w:hAnsi="Times New Roman"/>
          <w:color w:val="000000" w:themeColor="text1"/>
          <w:sz w:val="28"/>
        </w:rPr>
        <w:t xml:space="preserve"> настоящего пункта, при прохождении диспансеризации в порядке, предусмотренном </w:t>
      </w:r>
      <w:hyperlink r:id="rId16" w:history="1">
        <w:r>
          <w:rPr>
            <w:rStyle w:val="aff8"/>
            <w:rFonts w:ascii="Times New Roman" w:hAnsi="Times New Roman"/>
            <w:color w:val="000000" w:themeColor="text1"/>
            <w:sz w:val="28"/>
          </w:rPr>
          <w:t>законодательством</w:t>
        </w:r>
      </w:hyperlink>
      <w:r>
        <w:rPr>
          <w:rFonts w:ascii="Times New Roman" w:hAnsi="Times New Roman"/>
          <w:color w:val="000000" w:themeColor="text1"/>
          <w:sz w:val="28"/>
        </w:rPr>
        <w:t xml:space="preserve"> в сфере охраны здоровья, имеют право на </w:t>
      </w:r>
      <w:r>
        <w:rPr>
          <w:rFonts w:ascii="Times New Roman" w:hAnsi="Times New Roman"/>
          <w:color w:val="000000" w:themeColor="text1"/>
          <w:sz w:val="28"/>
        </w:rPr>
        <w:lastRenderedPageBreak/>
        <w:t>освобождение от работы на один рабочий день один раз в год с сохранением за ними места работы (должности) и среднего заработка.</w:t>
      </w:r>
      <w:bookmarkEnd w:id="9"/>
    </w:p>
    <w:p w14:paraId="11162CFC" w14:textId="77777777" w:rsidR="00983F19" w:rsidRDefault="00000000">
      <w:pPr>
        <w:pStyle w:val="a4"/>
        <w:jc w:val="both"/>
        <w:rPr>
          <w:rFonts w:ascii="Times New Roman" w:hAnsi="Times New Roman"/>
          <w:sz w:val="28"/>
        </w:rPr>
      </w:pPr>
      <w:r>
        <w:rPr>
          <w:rFonts w:ascii="Times New Roman" w:hAnsi="Times New Roman"/>
          <w:sz w:val="28"/>
        </w:rPr>
        <w:t xml:space="preserve"> </w:t>
      </w:r>
      <w:r>
        <w:rPr>
          <w:rFonts w:ascii="Times New Roman" w:hAnsi="Times New Roman"/>
          <w:sz w:val="28"/>
        </w:rPr>
        <w:tab/>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14:paraId="1AC88934" w14:textId="77777777" w:rsidR="00983F19" w:rsidRDefault="00000000">
      <w:pPr>
        <w:pStyle w:val="a4"/>
        <w:ind w:firstLine="708"/>
        <w:jc w:val="both"/>
        <w:rPr>
          <w:rFonts w:ascii="Times New Roman" w:hAnsi="Times New Roman"/>
          <w:sz w:val="28"/>
        </w:rPr>
      </w:pPr>
      <w:r>
        <w:rPr>
          <w:rFonts w:ascii="Times New Roman" w:hAnsi="Times New Roman"/>
          <w:sz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14:paraId="1A445893" w14:textId="77777777" w:rsidR="00983F19" w:rsidRDefault="00000000">
      <w:pPr>
        <w:pStyle w:val="a4"/>
        <w:ind w:firstLine="708"/>
        <w:jc w:val="both"/>
        <w:rPr>
          <w:rFonts w:ascii="Times New Roman" w:hAnsi="Times New Roman"/>
          <w:b/>
          <w:sz w:val="28"/>
        </w:rPr>
      </w:pPr>
      <w:r>
        <w:rPr>
          <w:rFonts w:ascii="Times New Roman" w:hAnsi="Times New Roman"/>
          <w:b/>
          <w:sz w:val="28"/>
        </w:rPr>
        <w:t xml:space="preserve">9.3. Стороны предусматривают: </w:t>
      </w:r>
    </w:p>
    <w:p w14:paraId="4B06BA39" w14:textId="77777777" w:rsidR="00983F19" w:rsidRDefault="00000000">
      <w:pPr>
        <w:pStyle w:val="a4"/>
        <w:ind w:firstLine="708"/>
        <w:jc w:val="both"/>
        <w:rPr>
          <w:rFonts w:ascii="Times New Roman" w:hAnsi="Times New Roman"/>
          <w:sz w:val="28"/>
        </w:rPr>
      </w:pPr>
      <w:r>
        <w:rPr>
          <w:rFonts w:ascii="Times New Roman" w:hAnsi="Times New Roman"/>
          <w:sz w:val="28"/>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5C22E6BC"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решение вопроса о предоставлении льготных кредитов работникам в соответствии  с </w:t>
      </w:r>
      <w:hyperlink r:id="rId17" w:history="1">
        <w:r>
          <w:rPr>
            <w:rFonts w:ascii="Times New Roman" w:hAnsi="Times New Roman"/>
            <w:sz w:val="28"/>
          </w:rPr>
          <w:t>Постановлением Правительства Российской Федерации от 17 декабря 2010 г. № 1050 «</w:t>
        </w:r>
      </w:hyperlink>
      <w:r>
        <w:rPr>
          <w:rFonts w:ascii="Times New Roman" w:hAnsi="Times New Roman"/>
          <w:sz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приобретении жилья по ипотечному кредитованию;</w:t>
      </w:r>
    </w:p>
    <w:p w14:paraId="41FAA5D2" w14:textId="77777777" w:rsidR="00983F19" w:rsidRDefault="00000000">
      <w:pPr>
        <w:pStyle w:val="a4"/>
        <w:ind w:firstLine="708"/>
        <w:jc w:val="both"/>
        <w:rPr>
          <w:rFonts w:ascii="Times New Roman" w:hAnsi="Times New Roman"/>
          <w:sz w:val="28"/>
        </w:rPr>
      </w:pPr>
      <w:r>
        <w:rPr>
          <w:rFonts w:ascii="Times New Roman" w:hAnsi="Times New Roman"/>
          <w:sz w:val="28"/>
        </w:rPr>
        <w:t>- финансирование за счет средств профсоюзного бюджета, социального страхования, бюджетов образовательного</w:t>
      </w:r>
      <w:r>
        <w:rPr>
          <w:rFonts w:ascii="Times New Roman" w:hAnsi="Times New Roman"/>
          <w:color w:val="FF0000"/>
          <w:sz w:val="28"/>
        </w:rPr>
        <w:t xml:space="preserve"> </w:t>
      </w:r>
      <w:r>
        <w:rPr>
          <w:rFonts w:ascii="Times New Roman" w:hAnsi="Times New Roman"/>
          <w:sz w:val="28"/>
        </w:rPr>
        <w:t>учреждения мероприятий по созданию условий для отдыха работников и их детей.</w:t>
      </w:r>
    </w:p>
    <w:p w14:paraId="47B835DE" w14:textId="77777777" w:rsidR="00983F19" w:rsidRDefault="00000000">
      <w:pPr>
        <w:pStyle w:val="a4"/>
        <w:ind w:firstLine="708"/>
        <w:jc w:val="both"/>
        <w:rPr>
          <w:rFonts w:ascii="Times New Roman" w:hAnsi="Times New Roman"/>
          <w:sz w:val="28"/>
        </w:rPr>
      </w:pPr>
      <w:r>
        <w:rPr>
          <w:rFonts w:ascii="Times New Roman" w:hAnsi="Times New Roman"/>
          <w:sz w:val="28"/>
        </w:rPr>
        <w:t>9.4. Стороны осуществляют систематический контроль за предоставлением социальных льгот и гарантий работникам.</w:t>
      </w:r>
    </w:p>
    <w:p w14:paraId="00F7518E" w14:textId="77777777" w:rsidR="00983F19" w:rsidRDefault="00983F19">
      <w:pPr>
        <w:pStyle w:val="a4"/>
        <w:jc w:val="both"/>
        <w:rPr>
          <w:rFonts w:ascii="Times New Roman" w:hAnsi="Times New Roman"/>
          <w:sz w:val="28"/>
        </w:rPr>
      </w:pPr>
    </w:p>
    <w:p w14:paraId="2B006823" w14:textId="77777777" w:rsidR="00983F19" w:rsidRDefault="00000000">
      <w:pPr>
        <w:pStyle w:val="a4"/>
        <w:jc w:val="center"/>
        <w:rPr>
          <w:rFonts w:ascii="Times New Roman" w:hAnsi="Times New Roman"/>
          <w:b/>
          <w:sz w:val="28"/>
          <w:u w:val="single"/>
        </w:rPr>
      </w:pPr>
      <w:r>
        <w:rPr>
          <w:rFonts w:ascii="Times New Roman" w:hAnsi="Times New Roman"/>
          <w:b/>
          <w:sz w:val="28"/>
          <w:u w:val="single"/>
        </w:rPr>
        <w:t>Х. Спорт и здоровье.</w:t>
      </w:r>
    </w:p>
    <w:p w14:paraId="49A7DF5B" w14:textId="77777777" w:rsidR="00983F19" w:rsidRDefault="00983F19">
      <w:pPr>
        <w:pStyle w:val="a4"/>
        <w:jc w:val="center"/>
        <w:rPr>
          <w:rFonts w:ascii="Times New Roman" w:hAnsi="Times New Roman"/>
          <w:b/>
          <w:sz w:val="28"/>
          <w:u w:val="single"/>
        </w:rPr>
      </w:pPr>
    </w:p>
    <w:p w14:paraId="483086D4" w14:textId="77777777" w:rsidR="00983F19" w:rsidRDefault="00000000">
      <w:pPr>
        <w:pStyle w:val="a4"/>
        <w:ind w:firstLine="708"/>
        <w:jc w:val="both"/>
        <w:rPr>
          <w:rFonts w:ascii="Times New Roman" w:hAnsi="Times New Roman"/>
          <w:b/>
          <w:sz w:val="28"/>
        </w:rPr>
      </w:pPr>
      <w:r>
        <w:rPr>
          <w:rFonts w:ascii="Times New Roman" w:hAnsi="Times New Roman"/>
          <w:b/>
          <w:sz w:val="28"/>
        </w:rPr>
        <w:t>10.1. Стороны договорились:</w:t>
      </w:r>
    </w:p>
    <w:p w14:paraId="08B1503B"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10.1.1. Обеспечивать проведение мероприятий, направленных на ведение здорового образа жизни, привлечение работников к занятиям физической культурой и спортом, продвижение ценностей физической культуры и здорового образа жизни. </w:t>
      </w:r>
    </w:p>
    <w:p w14:paraId="155F996A" w14:textId="77777777" w:rsidR="00983F19" w:rsidRDefault="00000000">
      <w:pPr>
        <w:pStyle w:val="a4"/>
        <w:ind w:firstLine="708"/>
        <w:jc w:val="both"/>
        <w:rPr>
          <w:rFonts w:ascii="Times New Roman" w:hAnsi="Times New Roman"/>
          <w:sz w:val="28"/>
        </w:rPr>
      </w:pPr>
      <w:r>
        <w:rPr>
          <w:rFonts w:ascii="Times New Roman" w:hAnsi="Times New Roman"/>
          <w:sz w:val="28"/>
        </w:rPr>
        <w:t>Повышение мотивации членов профсоюза к регулярным занятиям физической культуры и ведению здорового образа жизни:</w:t>
      </w:r>
    </w:p>
    <w:p w14:paraId="0F8D30E8" w14:textId="77777777" w:rsidR="00983F19" w:rsidRDefault="00000000">
      <w:pPr>
        <w:pStyle w:val="a4"/>
        <w:ind w:firstLine="708"/>
        <w:jc w:val="both"/>
        <w:rPr>
          <w:rFonts w:ascii="Times New Roman" w:hAnsi="Times New Roman"/>
          <w:sz w:val="28"/>
        </w:rPr>
      </w:pPr>
      <w:r>
        <w:rPr>
          <w:rFonts w:ascii="Times New Roman" w:hAnsi="Times New Roman"/>
          <w:sz w:val="28"/>
        </w:rPr>
        <w:t>- содействие развитию условий для занятия физической культурой и спортом в образовательном учреждении;</w:t>
      </w:r>
    </w:p>
    <w:p w14:paraId="3699ED01"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 популяризация в образовательном учреждении инновационных форм организации физкультурно-спортивной деятельности;</w:t>
      </w:r>
    </w:p>
    <w:p w14:paraId="4A260618" w14:textId="77777777" w:rsidR="00983F19" w:rsidRDefault="00000000">
      <w:pPr>
        <w:pStyle w:val="a4"/>
        <w:ind w:firstLine="708"/>
        <w:jc w:val="both"/>
        <w:rPr>
          <w:rFonts w:ascii="Times New Roman" w:hAnsi="Times New Roman"/>
          <w:sz w:val="28"/>
        </w:rPr>
      </w:pPr>
      <w:r>
        <w:rPr>
          <w:rFonts w:ascii="Times New Roman" w:hAnsi="Times New Roman"/>
          <w:sz w:val="28"/>
        </w:rPr>
        <w:t>- поддержка и распространение здоровьеформирующих, здоровьеукрепляющих физкультурно-оздоровительных и спортивных инициатив для работников учреждения;</w:t>
      </w:r>
    </w:p>
    <w:p w14:paraId="2FC4B28B" w14:textId="77777777" w:rsidR="00983F19" w:rsidRDefault="00000000">
      <w:pPr>
        <w:pStyle w:val="a4"/>
        <w:jc w:val="both"/>
        <w:rPr>
          <w:rFonts w:ascii="Times New Roman" w:hAnsi="Times New Roman"/>
          <w:b/>
          <w:sz w:val="28"/>
        </w:rPr>
      </w:pPr>
      <w:r>
        <w:rPr>
          <w:rFonts w:ascii="Times New Roman" w:hAnsi="Times New Roman"/>
          <w:sz w:val="28"/>
        </w:rPr>
        <w:tab/>
      </w:r>
      <w:r>
        <w:rPr>
          <w:rFonts w:ascii="Times New Roman" w:hAnsi="Times New Roman"/>
          <w:b/>
          <w:sz w:val="28"/>
        </w:rPr>
        <w:t xml:space="preserve">10.2. Работодатель: </w:t>
      </w:r>
    </w:p>
    <w:p w14:paraId="28024096" w14:textId="77777777" w:rsidR="00983F19" w:rsidRDefault="00000000">
      <w:pPr>
        <w:pStyle w:val="a4"/>
        <w:ind w:firstLine="708"/>
        <w:jc w:val="both"/>
        <w:rPr>
          <w:rFonts w:ascii="Times New Roman" w:hAnsi="Times New Roman"/>
          <w:sz w:val="28"/>
        </w:rPr>
      </w:pPr>
      <w:r>
        <w:rPr>
          <w:rFonts w:ascii="Times New Roman" w:hAnsi="Times New Roman"/>
          <w:sz w:val="28"/>
          <w:highlight w:val="white"/>
        </w:rPr>
        <w:t xml:space="preserve">10.2.1. </w:t>
      </w:r>
      <w:r>
        <w:rPr>
          <w:rFonts w:ascii="Times New Roman" w:hAnsi="Times New Roman"/>
          <w:sz w:val="28"/>
        </w:rPr>
        <w:t xml:space="preserve">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РФ от 28.01.2021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организаций, осуществляющих подготовку спортивного резерва, муниципальных районов и городских округов Республики Татарстан» с сохранением за работниками места работы (должности) и среднего заработка на время их прохождения.</w:t>
      </w:r>
    </w:p>
    <w:p w14:paraId="797475E8" w14:textId="77777777" w:rsidR="00983F19" w:rsidRDefault="00000000">
      <w:pPr>
        <w:pStyle w:val="a4"/>
        <w:ind w:firstLine="708"/>
        <w:jc w:val="both"/>
        <w:rPr>
          <w:rFonts w:ascii="Times New Roman" w:hAnsi="Times New Roman"/>
          <w:sz w:val="28"/>
          <w:highlight w:val="white"/>
        </w:rPr>
      </w:pPr>
      <w:r>
        <w:rPr>
          <w:rFonts w:ascii="Times New Roman" w:hAnsi="Times New Roman"/>
          <w:sz w:val="28"/>
          <w:highlight w:val="white"/>
        </w:rPr>
        <w:t>10.2.2. Осуществляет учет и регулярный анализ причин производственного травматизма и профессиональных заболеваний работников образовательного учреждения, разрабатывает рекомендации и мероприятия по их снижению и предупреждению.</w:t>
      </w:r>
    </w:p>
    <w:p w14:paraId="03DC4710" w14:textId="77777777" w:rsidR="00983F19" w:rsidRDefault="00000000">
      <w:pPr>
        <w:pStyle w:val="a4"/>
        <w:ind w:firstLine="708"/>
        <w:jc w:val="both"/>
        <w:rPr>
          <w:rFonts w:ascii="Times New Roman" w:hAnsi="Times New Roman"/>
          <w:sz w:val="28"/>
          <w:highlight w:val="white"/>
        </w:rPr>
      </w:pPr>
      <w:r>
        <w:rPr>
          <w:rFonts w:ascii="Times New Roman" w:hAnsi="Times New Roman"/>
          <w:sz w:val="28"/>
          <w:highlight w:val="white"/>
        </w:rPr>
        <w:t>10.2.3. 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14:paraId="349ED501" w14:textId="77777777" w:rsidR="00983F19" w:rsidRDefault="00000000">
      <w:pPr>
        <w:pStyle w:val="a4"/>
        <w:ind w:firstLine="708"/>
        <w:jc w:val="both"/>
        <w:rPr>
          <w:rFonts w:ascii="Times New Roman" w:hAnsi="Times New Roman"/>
          <w:sz w:val="28"/>
          <w:highlight w:val="white"/>
        </w:rPr>
      </w:pPr>
      <w:r>
        <w:rPr>
          <w:rFonts w:ascii="Times New Roman" w:hAnsi="Times New Roman"/>
          <w:sz w:val="28"/>
          <w:highlight w:val="white"/>
        </w:rPr>
        <w:t>10.2.4. Привлекает для организации консультационной и оздоровительной работы с сотрудниками квалифицированные кадры психологической службы, спортивные комплексы города Камско – Устьинского района.</w:t>
      </w:r>
    </w:p>
    <w:p w14:paraId="4C5E56F0" w14:textId="77777777" w:rsidR="00983F19" w:rsidRDefault="00000000">
      <w:pPr>
        <w:pStyle w:val="a4"/>
        <w:ind w:firstLine="708"/>
        <w:jc w:val="both"/>
        <w:rPr>
          <w:rFonts w:ascii="Times New Roman" w:hAnsi="Times New Roman"/>
          <w:sz w:val="28"/>
          <w:highlight w:val="white"/>
        </w:rPr>
      </w:pPr>
      <w:r>
        <w:rPr>
          <w:rFonts w:ascii="Times New Roman" w:hAnsi="Times New Roman"/>
          <w:sz w:val="28"/>
          <w:highlight w:val="white"/>
        </w:rPr>
        <w:t>10.2.5. Способствует оборудованию зон отдыха для сотрудников в образовательном учреждении.</w:t>
      </w:r>
    </w:p>
    <w:p w14:paraId="5A3A0B47" w14:textId="77777777" w:rsidR="00983F19" w:rsidRDefault="00000000">
      <w:pPr>
        <w:pStyle w:val="a4"/>
        <w:ind w:firstLine="708"/>
        <w:jc w:val="both"/>
        <w:rPr>
          <w:rFonts w:ascii="Times New Roman" w:hAnsi="Times New Roman"/>
          <w:sz w:val="28"/>
          <w:highlight w:val="white"/>
        </w:rPr>
      </w:pPr>
      <w:r>
        <w:rPr>
          <w:rFonts w:ascii="Times New Roman" w:hAnsi="Times New Roman"/>
          <w:sz w:val="28"/>
          <w:highlight w:val="white"/>
        </w:rPr>
        <w:t>10.2.6. 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 и.т.д.).</w:t>
      </w:r>
    </w:p>
    <w:p w14:paraId="7FCF97AD" w14:textId="77777777" w:rsidR="00983F19" w:rsidRDefault="00000000">
      <w:pPr>
        <w:pStyle w:val="a4"/>
        <w:ind w:firstLine="708"/>
        <w:jc w:val="both"/>
        <w:rPr>
          <w:rFonts w:ascii="Times New Roman" w:hAnsi="Times New Roman"/>
          <w:b/>
          <w:sz w:val="28"/>
        </w:rPr>
      </w:pPr>
      <w:r>
        <w:rPr>
          <w:rFonts w:ascii="Times New Roman" w:hAnsi="Times New Roman"/>
          <w:b/>
          <w:sz w:val="28"/>
        </w:rPr>
        <w:t>10.4. Профсоюзный комитет:</w:t>
      </w:r>
    </w:p>
    <w:p w14:paraId="59FAD5D6" w14:textId="77777777" w:rsidR="00983F19" w:rsidRDefault="00000000">
      <w:pPr>
        <w:pStyle w:val="a4"/>
        <w:ind w:firstLine="708"/>
        <w:jc w:val="both"/>
        <w:rPr>
          <w:rFonts w:ascii="Times New Roman" w:hAnsi="Times New Roman"/>
          <w:sz w:val="28"/>
          <w:highlight w:val="white"/>
        </w:rPr>
      </w:pPr>
      <w:r>
        <w:rPr>
          <w:rFonts w:ascii="Times New Roman" w:hAnsi="Times New Roman"/>
          <w:sz w:val="28"/>
          <w:highlight w:val="white"/>
        </w:rPr>
        <w:t>10.4.1. Организует участие в реализации социальных проектов Республиканского комитета Общероссийского Профсоюза образования для членов профсоюза:</w:t>
      </w:r>
    </w:p>
    <w:p w14:paraId="06EA54AD" w14:textId="77777777" w:rsidR="00983F19" w:rsidRDefault="00000000">
      <w:pPr>
        <w:pStyle w:val="a4"/>
        <w:ind w:left="708"/>
        <w:jc w:val="both"/>
        <w:rPr>
          <w:rFonts w:ascii="Times New Roman" w:hAnsi="Times New Roman"/>
          <w:sz w:val="28"/>
          <w:highlight w:val="white"/>
        </w:rPr>
      </w:pPr>
      <w:r>
        <w:rPr>
          <w:rFonts w:ascii="Times New Roman" w:hAnsi="Times New Roman"/>
          <w:sz w:val="28"/>
          <w:highlight w:val="white"/>
        </w:rPr>
        <w:t>-льготные путевки в санатории ФПРТ, объединения профкурорт ФПРТ;</w:t>
      </w:r>
    </w:p>
    <w:p w14:paraId="66BF33D5" w14:textId="77777777" w:rsidR="00983F19" w:rsidRDefault="00000000">
      <w:pPr>
        <w:pStyle w:val="a4"/>
        <w:ind w:firstLine="708"/>
        <w:jc w:val="both"/>
        <w:rPr>
          <w:rFonts w:ascii="Times New Roman" w:hAnsi="Times New Roman"/>
          <w:sz w:val="28"/>
          <w:highlight w:val="white"/>
        </w:rPr>
      </w:pPr>
      <w:r>
        <w:rPr>
          <w:rFonts w:ascii="Times New Roman" w:hAnsi="Times New Roman"/>
          <w:sz w:val="28"/>
          <w:highlight w:val="white"/>
        </w:rPr>
        <w:lastRenderedPageBreak/>
        <w:t xml:space="preserve">-отдых в Крым по проекту «За здоровьем в Крым»; </w:t>
      </w:r>
    </w:p>
    <w:p w14:paraId="50345B0E" w14:textId="77777777" w:rsidR="00983F19" w:rsidRDefault="00000000">
      <w:pPr>
        <w:pStyle w:val="a4"/>
        <w:ind w:firstLine="708"/>
        <w:jc w:val="both"/>
        <w:rPr>
          <w:rFonts w:ascii="Times New Roman" w:hAnsi="Times New Roman"/>
          <w:sz w:val="28"/>
          <w:highlight w:val="white"/>
        </w:rPr>
      </w:pPr>
      <w:r>
        <w:rPr>
          <w:rFonts w:ascii="Times New Roman" w:hAnsi="Times New Roman"/>
          <w:sz w:val="28"/>
          <w:highlight w:val="white"/>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0395F86A" w14:textId="77777777" w:rsidR="00983F19" w:rsidRDefault="00000000">
      <w:pPr>
        <w:pStyle w:val="a4"/>
        <w:ind w:firstLine="708"/>
        <w:jc w:val="both"/>
        <w:rPr>
          <w:rFonts w:ascii="Times New Roman" w:hAnsi="Times New Roman"/>
          <w:sz w:val="28"/>
          <w:highlight w:val="white"/>
        </w:rPr>
      </w:pPr>
      <w:r>
        <w:rPr>
          <w:rFonts w:ascii="Times New Roman" w:hAnsi="Times New Roman"/>
          <w:sz w:val="28"/>
          <w:highlight w:val="white"/>
        </w:rPr>
        <w:t>-санаторный отдых по программе «Профсоюзный уик-энд»;</w:t>
      </w:r>
    </w:p>
    <w:p w14:paraId="2B67A332" w14:textId="77777777" w:rsidR="00983F19" w:rsidRDefault="00000000">
      <w:pPr>
        <w:pStyle w:val="a4"/>
        <w:ind w:firstLine="708"/>
        <w:jc w:val="both"/>
        <w:rPr>
          <w:rFonts w:ascii="Times New Roman" w:hAnsi="Times New Roman"/>
          <w:sz w:val="28"/>
          <w:highlight w:val="white"/>
        </w:rPr>
      </w:pPr>
      <w:r>
        <w:rPr>
          <w:rFonts w:ascii="Times New Roman" w:hAnsi="Times New Roman"/>
          <w:sz w:val="28"/>
          <w:highlight w:val="white"/>
        </w:rPr>
        <w:t>10.4.2.  Организует участие в социальных проектах:</w:t>
      </w:r>
    </w:p>
    <w:p w14:paraId="41EC80D8" w14:textId="77777777" w:rsidR="00983F19" w:rsidRDefault="00000000">
      <w:pPr>
        <w:pStyle w:val="a4"/>
        <w:jc w:val="both"/>
        <w:rPr>
          <w:rFonts w:ascii="Times New Roman" w:hAnsi="Times New Roman"/>
          <w:sz w:val="28"/>
          <w:highlight w:val="white"/>
        </w:rPr>
      </w:pPr>
      <w:r>
        <w:rPr>
          <w:rFonts w:ascii="Times New Roman" w:hAnsi="Times New Roman"/>
          <w:sz w:val="28"/>
          <w:highlight w:val="white"/>
        </w:rPr>
        <w:t xml:space="preserve">- «Лыжня России», «Воскресная лыжня»; Спартакиада работников образования и др. </w:t>
      </w:r>
    </w:p>
    <w:p w14:paraId="2917A37B" w14:textId="77777777" w:rsidR="00983F19" w:rsidRDefault="00000000">
      <w:pPr>
        <w:pStyle w:val="a4"/>
        <w:ind w:firstLine="708"/>
        <w:jc w:val="both"/>
        <w:rPr>
          <w:rFonts w:ascii="Times New Roman" w:hAnsi="Times New Roman"/>
          <w:sz w:val="28"/>
          <w:highlight w:val="white"/>
        </w:rPr>
      </w:pPr>
      <w:r>
        <w:rPr>
          <w:rFonts w:ascii="Times New Roman" w:hAnsi="Times New Roman"/>
          <w:sz w:val="28"/>
          <w:highlight w:val="white"/>
        </w:rPr>
        <w:t>10.4.3.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14:paraId="0AE76454" w14:textId="77777777" w:rsidR="00983F19" w:rsidRDefault="00000000">
      <w:pPr>
        <w:pStyle w:val="a4"/>
        <w:ind w:firstLine="708"/>
        <w:jc w:val="both"/>
        <w:rPr>
          <w:rFonts w:ascii="Times New Roman" w:hAnsi="Times New Roman"/>
          <w:sz w:val="28"/>
          <w:highlight w:val="white"/>
        </w:rPr>
      </w:pPr>
      <w:r>
        <w:rPr>
          <w:rFonts w:ascii="Times New Roman" w:hAnsi="Times New Roman"/>
          <w:sz w:val="28"/>
          <w:highlight w:val="white"/>
        </w:rPr>
        <w:t>10.4.4. Способствует организации работы здоровьесберегающей направленности (Дни и клубы здоровья, социально-психологические тренинги и тренинги общения, аэробика, фитнес, Школы здоровья, здорового питания, акции здорового образа жизни, эстафеты, соревнования).</w:t>
      </w:r>
    </w:p>
    <w:p w14:paraId="6A00984B" w14:textId="77777777" w:rsidR="00983F19" w:rsidRDefault="00983F19">
      <w:pPr>
        <w:pStyle w:val="a4"/>
        <w:jc w:val="both"/>
        <w:rPr>
          <w:rFonts w:ascii="Times New Roman" w:hAnsi="Times New Roman"/>
          <w:sz w:val="28"/>
          <w:highlight w:val="white"/>
        </w:rPr>
      </w:pPr>
    </w:p>
    <w:p w14:paraId="33DF74C6" w14:textId="77777777" w:rsidR="00983F19" w:rsidRDefault="00000000">
      <w:pPr>
        <w:pStyle w:val="a4"/>
        <w:jc w:val="center"/>
        <w:rPr>
          <w:rFonts w:ascii="Times New Roman" w:hAnsi="Times New Roman"/>
          <w:b/>
          <w:sz w:val="28"/>
          <w:u w:val="single"/>
        </w:rPr>
      </w:pPr>
      <w:r>
        <w:rPr>
          <w:rFonts w:ascii="Times New Roman" w:hAnsi="Times New Roman"/>
          <w:b/>
          <w:sz w:val="28"/>
          <w:u w:val="single"/>
        </w:rPr>
        <w:t>ХI. Пенсионное обеспечение.</w:t>
      </w:r>
    </w:p>
    <w:p w14:paraId="1E8FAF9E" w14:textId="77777777" w:rsidR="00983F19" w:rsidRDefault="00983F19">
      <w:pPr>
        <w:pStyle w:val="a4"/>
        <w:jc w:val="both"/>
        <w:rPr>
          <w:rFonts w:ascii="Times New Roman" w:hAnsi="Times New Roman"/>
          <w:sz w:val="28"/>
        </w:rPr>
      </w:pPr>
    </w:p>
    <w:p w14:paraId="0950F228" w14:textId="77777777" w:rsidR="00983F19" w:rsidRDefault="00000000">
      <w:pPr>
        <w:pStyle w:val="a4"/>
        <w:ind w:firstLine="708"/>
        <w:jc w:val="both"/>
        <w:rPr>
          <w:rFonts w:ascii="Times New Roman" w:hAnsi="Times New Roman"/>
          <w:sz w:val="28"/>
        </w:rPr>
      </w:pPr>
      <w:r>
        <w:rPr>
          <w:rFonts w:ascii="Times New Roman" w:hAnsi="Times New Roman"/>
          <w:sz w:val="28"/>
        </w:rPr>
        <w:t>11.1. В соответствии с Федеральным законом «Об индивидуальном (персонифицированном) учете в системе государственного пенсионного страхования» от 1 апреля 1996 года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01668D07" w14:textId="77777777" w:rsidR="00983F19" w:rsidRDefault="00000000">
      <w:pPr>
        <w:pStyle w:val="a4"/>
        <w:ind w:firstLine="708"/>
        <w:jc w:val="both"/>
        <w:rPr>
          <w:rFonts w:ascii="Times New Roman" w:hAnsi="Times New Roman"/>
          <w:sz w:val="28"/>
        </w:rPr>
      </w:pPr>
      <w:r>
        <w:rPr>
          <w:rFonts w:ascii="Times New Roman" w:hAnsi="Times New Roman"/>
          <w:sz w:val="28"/>
        </w:rPr>
        <w:t>11.2.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от 15 декабря 2001 года № 167-ФЗ «Об обязательном пенсионном страховании в Российской Федерации», от 28 декабря 2013 года № 400-ФЗ «О страховых  пенсиях в Российской Федерации», от 7 мая 1998 года № 75-ФЗ «О негосударственных пенсионных фондах», Стратегии долгосрочного развития пенсионной системы Российской Федерации, утвержденной распоряжением Правительства Российской Федерации от 25 декабря 2012 г. № 2524, и других правовых нормативных актов в области пенсионного страхования, в том числе:</w:t>
      </w:r>
    </w:p>
    <w:p w14:paraId="563CE443" w14:textId="77777777" w:rsidR="00983F19" w:rsidRDefault="00000000">
      <w:pPr>
        <w:pStyle w:val="a4"/>
        <w:ind w:firstLine="708"/>
        <w:jc w:val="both"/>
        <w:rPr>
          <w:rFonts w:ascii="Times New Roman" w:hAnsi="Times New Roman"/>
          <w:sz w:val="28"/>
        </w:rPr>
      </w:pPr>
      <w:r>
        <w:rPr>
          <w:rFonts w:ascii="Times New Roman" w:hAnsi="Times New Roman"/>
          <w:sz w:val="28"/>
        </w:rPr>
        <w:t>- обеспечивает своевременную и полную уплату страховых взносов в Пенсионный фонд РФ;</w:t>
      </w:r>
    </w:p>
    <w:p w14:paraId="790DCA4F" w14:textId="77777777" w:rsidR="00983F19" w:rsidRDefault="00000000">
      <w:pPr>
        <w:pStyle w:val="a4"/>
        <w:ind w:firstLine="708"/>
        <w:jc w:val="both"/>
        <w:rPr>
          <w:rFonts w:ascii="Times New Roman" w:hAnsi="Times New Roman"/>
          <w:sz w:val="28"/>
        </w:rPr>
      </w:pPr>
      <w:r>
        <w:rPr>
          <w:rFonts w:ascii="Times New Roman" w:hAnsi="Times New Roman"/>
          <w:sz w:val="28"/>
        </w:rPr>
        <w:t>- своевременно представляет в Пенсионный фонд РФ достоверные индивидуальные сведения;</w:t>
      </w:r>
    </w:p>
    <w:p w14:paraId="21173A8D" w14:textId="77777777" w:rsidR="00983F19" w:rsidRDefault="00000000">
      <w:pPr>
        <w:pStyle w:val="a4"/>
        <w:ind w:firstLine="708"/>
        <w:jc w:val="both"/>
        <w:rPr>
          <w:rFonts w:ascii="Times New Roman" w:hAnsi="Times New Roman"/>
          <w:sz w:val="28"/>
        </w:rPr>
      </w:pPr>
      <w:r>
        <w:rPr>
          <w:rFonts w:ascii="Times New Roman" w:hAnsi="Times New Roman"/>
          <w:sz w:val="28"/>
        </w:rPr>
        <w:t>- знакомит работников с информацией персонифицированного учёта. Представленной в пенсионный фонд РФ;</w:t>
      </w:r>
    </w:p>
    <w:p w14:paraId="132E04D3"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w:t>
      </w:r>
      <w:r>
        <w:rPr>
          <w:rFonts w:ascii="Times New Roman" w:hAnsi="Times New Roman"/>
          <w:sz w:val="28"/>
        </w:rPr>
        <w:lastRenderedPageBreak/>
        <w:t>Министров Республики Татарстан от 30.12.2004 № 584 «О негосударственном пенсионном обеспечении отдельных работников бюджетной сферы Республики Татарстан».</w:t>
      </w:r>
    </w:p>
    <w:p w14:paraId="677BBEB5" w14:textId="77777777" w:rsidR="00983F19" w:rsidRDefault="00000000">
      <w:pPr>
        <w:pStyle w:val="a4"/>
        <w:ind w:firstLine="708"/>
        <w:jc w:val="both"/>
        <w:rPr>
          <w:rFonts w:ascii="Times New Roman" w:hAnsi="Times New Roman"/>
          <w:sz w:val="28"/>
        </w:rPr>
      </w:pPr>
      <w:r>
        <w:rPr>
          <w:rFonts w:ascii="Times New Roman" w:hAnsi="Times New Roman"/>
          <w:sz w:val="28"/>
        </w:rPr>
        <w:t>11.3. В целях реализации подпункта 19 пункта 1 статьи 30 Федерального закона от 28 декабря 2013 года № 400-ФЗ «О страховых пенсиях в Российской Федерации», по обращению членов профсоюза стороны осуществляют представительство и защиту права педагогических работников на досрочную страховую пенсию в судебных инстанциях.</w:t>
      </w:r>
    </w:p>
    <w:p w14:paraId="11501E77" w14:textId="77777777" w:rsidR="00983F19" w:rsidRDefault="00000000">
      <w:pPr>
        <w:pStyle w:val="a4"/>
        <w:ind w:firstLine="708"/>
        <w:jc w:val="both"/>
        <w:rPr>
          <w:rFonts w:ascii="Times New Roman" w:hAnsi="Times New Roman"/>
          <w:sz w:val="28"/>
        </w:rPr>
      </w:pPr>
      <w:r>
        <w:rPr>
          <w:rFonts w:ascii="Times New Roman" w:hAnsi="Times New Roman"/>
          <w:sz w:val="28"/>
        </w:rPr>
        <w:t>11.4. Стороны проводят разъяснительную работу среди членов Профсоюза по участию в республиканском проекте «Профсоюзный бонус к пенсии».</w:t>
      </w:r>
    </w:p>
    <w:p w14:paraId="49AD869C" w14:textId="77777777" w:rsidR="00983F19" w:rsidRDefault="00983F19">
      <w:pPr>
        <w:pStyle w:val="a4"/>
        <w:jc w:val="both"/>
        <w:rPr>
          <w:rFonts w:ascii="Times New Roman" w:hAnsi="Times New Roman"/>
          <w:sz w:val="28"/>
        </w:rPr>
      </w:pPr>
    </w:p>
    <w:p w14:paraId="2111DE2C" w14:textId="77777777" w:rsidR="00983F19" w:rsidRDefault="00000000">
      <w:pPr>
        <w:pStyle w:val="a4"/>
        <w:jc w:val="center"/>
        <w:rPr>
          <w:rFonts w:ascii="Times New Roman" w:hAnsi="Times New Roman"/>
          <w:b/>
          <w:sz w:val="28"/>
          <w:u w:val="single"/>
        </w:rPr>
      </w:pPr>
      <w:r>
        <w:rPr>
          <w:rFonts w:ascii="Times New Roman" w:hAnsi="Times New Roman"/>
          <w:b/>
          <w:sz w:val="28"/>
          <w:u w:val="single"/>
        </w:rPr>
        <w:t>XII. Молодежная политика</w:t>
      </w:r>
    </w:p>
    <w:p w14:paraId="45850D1C" w14:textId="77777777" w:rsidR="00983F19" w:rsidRDefault="00983F19">
      <w:pPr>
        <w:pStyle w:val="a4"/>
        <w:jc w:val="both"/>
        <w:rPr>
          <w:rFonts w:ascii="Times New Roman" w:hAnsi="Times New Roman"/>
          <w:sz w:val="28"/>
        </w:rPr>
      </w:pPr>
    </w:p>
    <w:p w14:paraId="1C54BDD2" w14:textId="77777777" w:rsidR="00983F19" w:rsidRDefault="00000000">
      <w:pPr>
        <w:pStyle w:val="a4"/>
        <w:jc w:val="both"/>
        <w:rPr>
          <w:rFonts w:ascii="Times New Roman" w:hAnsi="Times New Roman"/>
          <w:sz w:val="28"/>
        </w:rPr>
      </w:pPr>
      <w:r>
        <w:rPr>
          <w:rFonts w:ascii="Times New Roman" w:hAnsi="Times New Roman"/>
          <w:sz w:val="28"/>
        </w:rPr>
        <w:t xml:space="preserve">  </w:t>
      </w:r>
      <w:r>
        <w:rPr>
          <w:rFonts w:ascii="Times New Roman" w:hAnsi="Times New Roman"/>
          <w:sz w:val="28"/>
        </w:rPr>
        <w:tab/>
        <w:t xml:space="preserve">12.1. С целью развития кадрового потенциала, обеспечения профессионального роста и социальной защищенности молодых педагогов </w:t>
      </w:r>
      <w:r>
        <w:rPr>
          <w:rFonts w:ascii="Times New Roman" w:hAnsi="Times New Roman"/>
          <w:b/>
          <w:sz w:val="28"/>
        </w:rPr>
        <w:t>стороны совместно:</w:t>
      </w:r>
    </w:p>
    <w:p w14:paraId="7A02E22C" w14:textId="77777777" w:rsidR="00983F19" w:rsidRDefault="00000000">
      <w:pPr>
        <w:pStyle w:val="a4"/>
        <w:ind w:firstLine="708"/>
        <w:jc w:val="both"/>
        <w:rPr>
          <w:rFonts w:ascii="Times New Roman" w:hAnsi="Times New Roman"/>
          <w:sz w:val="28"/>
        </w:rPr>
      </w:pPr>
      <w:r>
        <w:rPr>
          <w:rFonts w:ascii="Times New Roman" w:hAnsi="Times New Roman"/>
          <w:sz w:val="28"/>
        </w:rPr>
        <w:t>12.1.2. Содействуют профессиональной и социальной адаптации, закреплению в учреждении и профессиональному росту молодых педагогов; созданию необходимых условий труда молодым педагогам, оснащённости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образовательном учреждении.</w:t>
      </w:r>
    </w:p>
    <w:p w14:paraId="5BABBDB9" w14:textId="77777777" w:rsidR="00983F19" w:rsidRDefault="00000000">
      <w:pPr>
        <w:pStyle w:val="a4"/>
        <w:ind w:firstLine="708"/>
        <w:jc w:val="both"/>
        <w:rPr>
          <w:rFonts w:ascii="Times New Roman" w:hAnsi="Times New Roman"/>
          <w:sz w:val="28"/>
        </w:rPr>
      </w:pPr>
      <w:r>
        <w:rPr>
          <w:rFonts w:ascii="Times New Roman" w:hAnsi="Times New Roman"/>
          <w:sz w:val="28"/>
        </w:rPr>
        <w:t>12.1.3.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образовательном учреждениии других документов).</w:t>
      </w:r>
    </w:p>
    <w:p w14:paraId="669A5944" w14:textId="77777777" w:rsidR="00983F19" w:rsidRDefault="00000000">
      <w:pPr>
        <w:pStyle w:val="a4"/>
        <w:ind w:firstLine="708"/>
        <w:jc w:val="both"/>
        <w:rPr>
          <w:rFonts w:ascii="Times New Roman" w:hAnsi="Times New Roman"/>
          <w:sz w:val="28"/>
        </w:rPr>
      </w:pPr>
      <w:r>
        <w:rPr>
          <w:rFonts w:ascii="Times New Roman" w:hAnsi="Times New Roman"/>
          <w:sz w:val="28"/>
        </w:rPr>
        <w:t>12.1.4. Способствуют привлечению молодых педагогов к реализации республиканских образовательных проектов и социально значимых мероприятий.</w:t>
      </w:r>
    </w:p>
    <w:p w14:paraId="4A5F7798" w14:textId="77777777" w:rsidR="00983F19" w:rsidRDefault="00000000">
      <w:pPr>
        <w:pStyle w:val="a4"/>
        <w:ind w:firstLine="708"/>
        <w:jc w:val="both"/>
        <w:rPr>
          <w:rFonts w:ascii="Times New Roman" w:hAnsi="Times New Roman"/>
          <w:sz w:val="28"/>
        </w:rPr>
      </w:pPr>
      <w:r>
        <w:rPr>
          <w:rFonts w:ascii="Times New Roman" w:hAnsi="Times New Roman"/>
          <w:sz w:val="28"/>
        </w:rPr>
        <w:t>12.1.5. Привлекают молодых педагогов к активному участию в различных формах государственно-общественного управления.</w:t>
      </w:r>
    </w:p>
    <w:p w14:paraId="4B7BDFA7" w14:textId="77777777" w:rsidR="00983F19" w:rsidRDefault="00000000">
      <w:pPr>
        <w:pStyle w:val="a4"/>
        <w:ind w:firstLine="708"/>
        <w:jc w:val="both"/>
        <w:rPr>
          <w:rFonts w:ascii="Times New Roman" w:hAnsi="Times New Roman"/>
          <w:sz w:val="28"/>
        </w:rPr>
      </w:pPr>
      <w:r>
        <w:rPr>
          <w:rFonts w:ascii="Times New Roman" w:hAnsi="Times New Roman"/>
          <w:sz w:val="28"/>
        </w:rPr>
        <w:t>12.1.6. Поддерживают и обеспечивают поддержку социальных инициатив молодых педагогов.</w:t>
      </w:r>
    </w:p>
    <w:p w14:paraId="6A3FF6E9" w14:textId="77777777" w:rsidR="00983F19" w:rsidRDefault="00000000">
      <w:pPr>
        <w:pStyle w:val="a4"/>
        <w:ind w:firstLine="708"/>
        <w:jc w:val="both"/>
        <w:rPr>
          <w:rFonts w:ascii="Times New Roman" w:hAnsi="Times New Roman"/>
          <w:sz w:val="28"/>
        </w:rPr>
      </w:pPr>
      <w:r>
        <w:rPr>
          <w:rFonts w:ascii="Times New Roman" w:hAnsi="Times New Roman"/>
          <w:sz w:val="28"/>
        </w:rPr>
        <w:t>12.1.7.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14:paraId="32F04267" w14:textId="77777777" w:rsidR="00983F19" w:rsidRDefault="00000000">
      <w:pPr>
        <w:pStyle w:val="a4"/>
        <w:ind w:firstLine="708"/>
        <w:jc w:val="both"/>
        <w:rPr>
          <w:rFonts w:ascii="Times New Roman" w:hAnsi="Times New Roman"/>
          <w:sz w:val="28"/>
        </w:rPr>
      </w:pPr>
      <w:r>
        <w:rPr>
          <w:rFonts w:ascii="Times New Roman" w:hAnsi="Times New Roman"/>
          <w:sz w:val="28"/>
        </w:rPr>
        <w:t>12.2. Стороны считают приоритетными следующие направления в совместной деятельности по реализации молодёжной политики:</w:t>
      </w:r>
    </w:p>
    <w:p w14:paraId="463049A0" w14:textId="77777777" w:rsidR="00983F19" w:rsidRDefault="00000000">
      <w:pPr>
        <w:pStyle w:val="a4"/>
        <w:ind w:firstLine="708"/>
        <w:jc w:val="both"/>
        <w:rPr>
          <w:rFonts w:ascii="Times New Roman" w:hAnsi="Times New Roman"/>
          <w:sz w:val="28"/>
        </w:rPr>
      </w:pPr>
      <w:r>
        <w:rPr>
          <w:rFonts w:ascii="Times New Roman" w:hAnsi="Times New Roman"/>
          <w:sz w:val="28"/>
        </w:rPr>
        <w:t>- принимать участие в конференциях, слётах, форумах, семинарах, «круглых столах» по конкретным молодёжным проблемам;</w:t>
      </w:r>
    </w:p>
    <w:p w14:paraId="458561A8"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изучать опыт, совершенствование форм и методов работы с молодёжью; </w:t>
      </w:r>
    </w:p>
    <w:p w14:paraId="29003E67"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материально стимулировать ежемесячной стимулирующей надбавкой молодых педагогов в соответствии с постановлением Кабинета Министров </w:t>
      </w:r>
      <w:r>
        <w:rPr>
          <w:rFonts w:ascii="Times New Roman" w:hAnsi="Times New Roman"/>
          <w:sz w:val="28"/>
        </w:rPr>
        <w:lastRenderedPageBreak/>
        <w:t>Республики Татарстан от 29.12.2018 № 1270 года «Об установлении ежемесячной стимулирующей надбавки педагогическим работникам-молодым специалистам»;</w:t>
      </w:r>
    </w:p>
    <w:p w14:paraId="0966BD21" w14:textId="77777777" w:rsidR="00983F19" w:rsidRDefault="00000000">
      <w:pPr>
        <w:pStyle w:val="a4"/>
        <w:ind w:firstLine="708"/>
        <w:jc w:val="both"/>
        <w:rPr>
          <w:rFonts w:ascii="Times New Roman" w:hAnsi="Times New Roman"/>
          <w:sz w:val="28"/>
        </w:rPr>
      </w:pPr>
      <w:r>
        <w:rPr>
          <w:rFonts w:ascii="Times New Roman" w:hAnsi="Times New Roman"/>
          <w:sz w:val="28"/>
        </w:rPr>
        <w:t>- обеспечивать финансирование мероприятий по формированию позитивного имиджа и повышению социального статуса молодых педагогов:</w:t>
      </w:r>
    </w:p>
    <w:p w14:paraId="457247F2"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 принимать участие в республиканских конкурсах «Учитель года» в номинации «Педагогический дебют»; </w:t>
      </w:r>
    </w:p>
    <w:p w14:paraId="4C3EE827" w14:textId="77777777" w:rsidR="00983F19" w:rsidRDefault="00000000">
      <w:pPr>
        <w:pStyle w:val="a4"/>
        <w:ind w:firstLine="708"/>
        <w:jc w:val="both"/>
        <w:rPr>
          <w:rFonts w:ascii="Times New Roman" w:hAnsi="Times New Roman"/>
          <w:sz w:val="28"/>
        </w:rPr>
      </w:pPr>
      <w:r>
        <w:rPr>
          <w:rFonts w:ascii="Times New Roman" w:hAnsi="Times New Roman"/>
          <w:sz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14:paraId="245D06D2" w14:textId="77777777" w:rsidR="00983F19" w:rsidRDefault="00000000">
      <w:pPr>
        <w:pStyle w:val="a4"/>
        <w:ind w:firstLine="708"/>
        <w:jc w:val="both"/>
        <w:rPr>
          <w:rFonts w:ascii="Times New Roman" w:hAnsi="Times New Roman"/>
          <w:sz w:val="28"/>
        </w:rPr>
      </w:pPr>
      <w:r>
        <w:rPr>
          <w:rFonts w:ascii="Times New Roman" w:hAnsi="Times New Roman"/>
          <w:sz w:val="28"/>
        </w:rPr>
        <w:t>- продолжение совместной работы с Советом молодых педагогов для формирования и распространения позитивного имиджа педагогического работника;</w:t>
      </w:r>
    </w:p>
    <w:p w14:paraId="1FDB7A49" w14:textId="77777777" w:rsidR="00983F19" w:rsidRDefault="00000000">
      <w:pPr>
        <w:pStyle w:val="a4"/>
        <w:ind w:firstLine="708"/>
        <w:jc w:val="both"/>
        <w:rPr>
          <w:rFonts w:ascii="Times New Roman" w:hAnsi="Times New Roman"/>
          <w:sz w:val="28"/>
        </w:rPr>
      </w:pPr>
      <w:r>
        <w:rPr>
          <w:rFonts w:ascii="Times New Roman" w:hAnsi="Times New Roman"/>
          <w:sz w:val="28"/>
        </w:rPr>
        <w:t>-  участие в грантовой поддержке молодых педагогов через участие в экспертных комиссиях по определению победителей Гранта «Наш новый учитель»;</w:t>
      </w:r>
    </w:p>
    <w:p w14:paraId="41EF0DBF" w14:textId="77777777" w:rsidR="00983F19" w:rsidRDefault="00983F19">
      <w:pPr>
        <w:pStyle w:val="a4"/>
        <w:jc w:val="both"/>
        <w:rPr>
          <w:rFonts w:ascii="Times New Roman" w:hAnsi="Times New Roman"/>
          <w:sz w:val="28"/>
        </w:rPr>
      </w:pPr>
    </w:p>
    <w:p w14:paraId="0AEF4051" w14:textId="77777777" w:rsidR="00983F19" w:rsidRDefault="00000000">
      <w:pPr>
        <w:pStyle w:val="a4"/>
        <w:jc w:val="center"/>
        <w:rPr>
          <w:rFonts w:ascii="Times New Roman" w:hAnsi="Times New Roman"/>
          <w:b/>
          <w:sz w:val="28"/>
          <w:u w:val="single"/>
        </w:rPr>
      </w:pPr>
      <w:r>
        <w:rPr>
          <w:rFonts w:ascii="Times New Roman" w:hAnsi="Times New Roman"/>
          <w:b/>
          <w:sz w:val="28"/>
          <w:u w:val="single"/>
        </w:rPr>
        <w:t>ХIII. Гарантии профсоюзной деятельности.</w:t>
      </w:r>
    </w:p>
    <w:p w14:paraId="1783146F" w14:textId="77777777" w:rsidR="00983F19" w:rsidRDefault="00983F19">
      <w:pPr>
        <w:pStyle w:val="a4"/>
        <w:jc w:val="center"/>
        <w:rPr>
          <w:rFonts w:ascii="Times New Roman" w:hAnsi="Times New Roman"/>
          <w:b/>
          <w:sz w:val="28"/>
          <w:u w:val="single"/>
        </w:rPr>
      </w:pPr>
    </w:p>
    <w:p w14:paraId="1AB391DC" w14:textId="77777777" w:rsidR="00983F19" w:rsidRDefault="00000000">
      <w:pPr>
        <w:pStyle w:val="a4"/>
        <w:ind w:firstLine="708"/>
        <w:jc w:val="both"/>
        <w:rPr>
          <w:rFonts w:ascii="Times New Roman" w:hAnsi="Times New Roman"/>
          <w:sz w:val="28"/>
        </w:rPr>
      </w:pPr>
      <w:r>
        <w:rPr>
          <w:rFonts w:ascii="Times New Roman" w:hAnsi="Times New Roman"/>
          <w:b/>
          <w:sz w:val="28"/>
        </w:rPr>
        <w:t>13.1. Стороны подтверждают,</w:t>
      </w:r>
      <w:r>
        <w:rPr>
          <w:rFonts w:ascii="Times New Roman" w:hAnsi="Times New Roman"/>
          <w:sz w:val="28"/>
        </w:rPr>
        <w:t xml:space="preserve"> что:</w:t>
      </w:r>
    </w:p>
    <w:p w14:paraId="75EF6CDA" w14:textId="77777777" w:rsidR="00983F19" w:rsidRDefault="00000000">
      <w:pPr>
        <w:pStyle w:val="a4"/>
        <w:ind w:firstLine="708"/>
        <w:jc w:val="both"/>
        <w:rPr>
          <w:rFonts w:ascii="Times New Roman" w:hAnsi="Times New Roman"/>
          <w:sz w:val="28"/>
        </w:rPr>
      </w:pPr>
      <w:r>
        <w:rPr>
          <w:rFonts w:ascii="Times New Roman" w:hAnsi="Times New Roman"/>
          <w:sz w:val="28"/>
        </w:rPr>
        <w:t>13.1.1.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профсоюзного комитета.</w:t>
      </w:r>
    </w:p>
    <w:p w14:paraId="7D2FCF6B"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Аттестация работников производится при участии представителей профсоюзного комитета. </w:t>
      </w:r>
    </w:p>
    <w:p w14:paraId="2E352F30" w14:textId="77777777" w:rsidR="00983F19" w:rsidRDefault="00000000">
      <w:pPr>
        <w:pStyle w:val="a4"/>
        <w:ind w:firstLine="708"/>
        <w:jc w:val="both"/>
        <w:rPr>
          <w:rFonts w:ascii="Times New Roman" w:hAnsi="Times New Roman"/>
          <w:sz w:val="28"/>
        </w:rPr>
      </w:pPr>
      <w:r>
        <w:rPr>
          <w:rFonts w:ascii="Times New Roman" w:hAnsi="Times New Roman"/>
          <w:sz w:val="28"/>
        </w:rPr>
        <w:t>13.1.2. В соответствии со ст.377 Трудового кодекса Российской Федерации, ст.28 Федерального Закона от 12 января 1996 года № 10-ФЗ «О профессиональных союзах, их правах и гарантиях деятельности», ст.23 Закона Республики Татарстан от 18 января 1995 года № 2303-ХП  «О профессиональных союзах» профсоюзному комитету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и др. в целях реализации уставной деятельности.</w:t>
      </w:r>
    </w:p>
    <w:p w14:paraId="49600CE5" w14:textId="77777777" w:rsidR="00983F19" w:rsidRDefault="00000000">
      <w:pPr>
        <w:pStyle w:val="a4"/>
        <w:ind w:firstLine="708"/>
        <w:jc w:val="both"/>
        <w:rPr>
          <w:rFonts w:ascii="Times New Roman" w:hAnsi="Times New Roman"/>
          <w:sz w:val="28"/>
        </w:rPr>
      </w:pPr>
      <w:r>
        <w:rPr>
          <w:rFonts w:ascii="Times New Roman" w:hAnsi="Times New Roman"/>
          <w:sz w:val="28"/>
        </w:rPr>
        <w:t>13.1.3. Для осуществления профсоюзного контроля за соблюдением законодательства (согласно статьи17 ФЗ «О профессиональных союзах, их правах и гарантиях деятельности» и статьи 370 Трудового Кодекса РФ), профсоюзная организация (первичная, территориальная, региональная) может запрашивать у работодателя документы, содержащие персональные данные работников. Получения согласия на обработку персональных данных для этого не требуется. (Письмо Роскомнадзора №08-41969 от 19.05.2023).</w:t>
      </w:r>
    </w:p>
    <w:p w14:paraId="04DB7979" w14:textId="77777777" w:rsidR="00983F19" w:rsidRDefault="00000000">
      <w:pPr>
        <w:pStyle w:val="a4"/>
        <w:ind w:firstLine="708"/>
        <w:jc w:val="both"/>
        <w:rPr>
          <w:rFonts w:ascii="Times New Roman" w:hAnsi="Times New Roman"/>
          <w:sz w:val="28"/>
        </w:rPr>
      </w:pPr>
      <w:r>
        <w:rPr>
          <w:rFonts w:ascii="Times New Roman" w:hAnsi="Times New Roman"/>
          <w:sz w:val="28"/>
        </w:rPr>
        <w:t>13.1.4. Распространение или раскрытие персональных данных третьим лицам профсоюзным комитетом осуществляются только с согласия в письменной форме субъекта персональных данных.</w:t>
      </w:r>
    </w:p>
    <w:p w14:paraId="72CFC6FC"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13.1.5.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14:paraId="28119BF2" w14:textId="77777777" w:rsidR="00983F19" w:rsidRDefault="00000000">
      <w:pPr>
        <w:pStyle w:val="a4"/>
        <w:ind w:firstLine="708"/>
        <w:jc w:val="both"/>
        <w:rPr>
          <w:rFonts w:ascii="Times New Roman" w:hAnsi="Times New Roman"/>
          <w:sz w:val="28"/>
        </w:rPr>
      </w:pPr>
      <w:r>
        <w:rPr>
          <w:rFonts w:ascii="Times New Roman" w:hAnsi="Times New Roman"/>
          <w:sz w:val="28"/>
        </w:rPr>
        <w:t>13.1.6.  В соответствии со ст.25 Федерального Закона от 12 января 1996 года         № 10-ФЗ  «О профессиональных союзах, их правах и гарантиях деятельности», ст.22 Закона Республики Татарстан от 18 января 1995 года № 2303-ХП  «О профессиональных союзах» через коллективный договор между работодателем и профсоюзным комитетом -  работнику, избранному председателем профсоюзного комитета,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14:paraId="46986A0E" w14:textId="77777777" w:rsidR="00983F19" w:rsidRDefault="00000000">
      <w:pPr>
        <w:pStyle w:val="a4"/>
        <w:ind w:firstLine="708"/>
        <w:jc w:val="both"/>
        <w:rPr>
          <w:rFonts w:ascii="Times New Roman" w:hAnsi="Times New Roman"/>
          <w:sz w:val="28"/>
        </w:rPr>
      </w:pPr>
      <w:r>
        <w:rPr>
          <w:rFonts w:ascii="Times New Roman" w:hAnsi="Times New Roman"/>
          <w:sz w:val="28"/>
        </w:rPr>
        <w:t>13.1.7. Члены профсоюзного комитета,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14:paraId="60297E70" w14:textId="77777777" w:rsidR="00983F19" w:rsidRDefault="00000000">
      <w:pPr>
        <w:pStyle w:val="a4"/>
        <w:ind w:firstLine="708"/>
        <w:jc w:val="both"/>
        <w:rPr>
          <w:rFonts w:ascii="Times New Roman" w:hAnsi="Times New Roman"/>
          <w:sz w:val="28"/>
        </w:rPr>
      </w:pPr>
      <w:r>
        <w:rPr>
          <w:rFonts w:ascii="Times New Roman" w:hAnsi="Times New Roman"/>
          <w:sz w:val="28"/>
        </w:rPr>
        <w:t>13.1.8.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14:paraId="32E48959"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13.1.9. Не освобождённому председателю профсоюзного комитета образовательного учреждения предоставляется дополнительный оплачиваемый отпуск в количестве </w:t>
      </w:r>
      <w:r>
        <w:rPr>
          <w:rFonts w:ascii="Times New Roman" w:hAnsi="Times New Roman"/>
          <w:sz w:val="28"/>
          <w:u w:val="single"/>
        </w:rPr>
        <w:t>7 (семи)</w:t>
      </w:r>
      <w:r>
        <w:rPr>
          <w:rFonts w:ascii="Times New Roman" w:hAnsi="Times New Roman"/>
          <w:sz w:val="28"/>
        </w:rPr>
        <w:t xml:space="preserve"> календарных дней (ст.116 ТК РФ):</w:t>
      </w:r>
    </w:p>
    <w:p w14:paraId="0475DC13" w14:textId="77777777" w:rsidR="00983F19" w:rsidRDefault="00000000">
      <w:pPr>
        <w:pStyle w:val="a4"/>
        <w:ind w:firstLine="708"/>
        <w:jc w:val="both"/>
        <w:rPr>
          <w:rFonts w:ascii="Times New Roman" w:hAnsi="Times New Roman"/>
          <w:sz w:val="28"/>
        </w:rPr>
      </w:pPr>
      <w:r>
        <w:rPr>
          <w:rFonts w:ascii="Times New Roman" w:hAnsi="Times New Roman"/>
          <w:sz w:val="28"/>
        </w:rPr>
        <w:t>13.2. По согласованию с профсоюзным комитетом рассматриваются следующие вопросы:</w:t>
      </w:r>
    </w:p>
    <w:p w14:paraId="388875FB" w14:textId="77777777" w:rsidR="00983F19" w:rsidRDefault="00000000">
      <w:pPr>
        <w:pStyle w:val="a4"/>
        <w:ind w:firstLine="708"/>
        <w:jc w:val="both"/>
        <w:rPr>
          <w:rFonts w:ascii="Times New Roman" w:hAnsi="Times New Roman"/>
          <w:sz w:val="28"/>
        </w:rPr>
      </w:pPr>
      <w:r>
        <w:rPr>
          <w:rFonts w:ascii="Times New Roman" w:hAnsi="Times New Roman"/>
          <w:sz w:val="28"/>
        </w:rPr>
        <w:t>- расторжение трудового договора с работниками, являющимися членами Профсоюза, по инициативе работодателя (ст.82,374 ТК РФ)</w:t>
      </w:r>
    </w:p>
    <w:p w14:paraId="6622F70C" w14:textId="77777777" w:rsidR="00983F19" w:rsidRDefault="00000000">
      <w:pPr>
        <w:pStyle w:val="a4"/>
        <w:ind w:firstLine="708"/>
        <w:jc w:val="both"/>
        <w:rPr>
          <w:rFonts w:ascii="Times New Roman" w:hAnsi="Times New Roman"/>
          <w:sz w:val="28"/>
        </w:rPr>
      </w:pPr>
      <w:r>
        <w:rPr>
          <w:rFonts w:ascii="Times New Roman" w:hAnsi="Times New Roman"/>
          <w:sz w:val="28"/>
        </w:rPr>
        <w:t>- привлечение к сверхурочным работам (ст.99 ТК РФ);</w:t>
      </w:r>
    </w:p>
    <w:p w14:paraId="666C7188" w14:textId="77777777" w:rsidR="00983F19" w:rsidRDefault="00000000">
      <w:pPr>
        <w:pStyle w:val="a4"/>
        <w:ind w:firstLine="708"/>
        <w:jc w:val="both"/>
        <w:rPr>
          <w:rFonts w:ascii="Times New Roman" w:hAnsi="Times New Roman"/>
          <w:sz w:val="28"/>
        </w:rPr>
      </w:pPr>
      <w:r>
        <w:rPr>
          <w:rFonts w:ascii="Times New Roman" w:hAnsi="Times New Roman"/>
          <w:sz w:val="28"/>
        </w:rPr>
        <w:t>- разделение рабочего времени на части (ст.105 ТК РФ);</w:t>
      </w:r>
    </w:p>
    <w:p w14:paraId="694C5701" w14:textId="77777777" w:rsidR="00983F19" w:rsidRDefault="00000000">
      <w:pPr>
        <w:pStyle w:val="a4"/>
        <w:ind w:firstLine="708"/>
        <w:jc w:val="both"/>
        <w:rPr>
          <w:rFonts w:ascii="Times New Roman" w:hAnsi="Times New Roman"/>
          <w:sz w:val="28"/>
        </w:rPr>
      </w:pPr>
      <w:r>
        <w:rPr>
          <w:rFonts w:ascii="Times New Roman" w:hAnsi="Times New Roman"/>
          <w:sz w:val="28"/>
        </w:rPr>
        <w:t>- привлечение к работе в выходные и нерабочие праздничные дни (ст.113 ТК РФ);</w:t>
      </w:r>
    </w:p>
    <w:p w14:paraId="30B2B115" w14:textId="77777777" w:rsidR="00983F19" w:rsidRDefault="00000000">
      <w:pPr>
        <w:pStyle w:val="a4"/>
        <w:ind w:firstLine="708"/>
        <w:jc w:val="both"/>
        <w:rPr>
          <w:rFonts w:ascii="Times New Roman" w:hAnsi="Times New Roman"/>
          <w:sz w:val="28"/>
        </w:rPr>
      </w:pPr>
      <w:r>
        <w:rPr>
          <w:rFonts w:ascii="Times New Roman" w:hAnsi="Times New Roman"/>
          <w:sz w:val="28"/>
        </w:rPr>
        <w:t>- очередность предоставления отпусков (ст. 123 ТК РФ);</w:t>
      </w:r>
    </w:p>
    <w:p w14:paraId="524045CC" w14:textId="77777777" w:rsidR="00983F19" w:rsidRDefault="00000000">
      <w:pPr>
        <w:pStyle w:val="a4"/>
        <w:ind w:firstLine="708"/>
        <w:jc w:val="both"/>
        <w:rPr>
          <w:rFonts w:ascii="Times New Roman" w:hAnsi="Times New Roman"/>
          <w:sz w:val="28"/>
        </w:rPr>
      </w:pPr>
      <w:r>
        <w:rPr>
          <w:rFonts w:ascii="Times New Roman" w:hAnsi="Times New Roman"/>
          <w:sz w:val="28"/>
        </w:rPr>
        <w:t>- установление заработной платы (ст.135 ТК РФ);</w:t>
      </w:r>
    </w:p>
    <w:p w14:paraId="06C294C8" w14:textId="77777777" w:rsidR="00983F19" w:rsidRDefault="00000000">
      <w:pPr>
        <w:pStyle w:val="a4"/>
        <w:ind w:firstLine="708"/>
        <w:jc w:val="both"/>
        <w:rPr>
          <w:rFonts w:ascii="Times New Roman" w:hAnsi="Times New Roman"/>
          <w:sz w:val="28"/>
        </w:rPr>
      </w:pPr>
      <w:r>
        <w:rPr>
          <w:rFonts w:ascii="Times New Roman" w:hAnsi="Times New Roman"/>
          <w:sz w:val="28"/>
        </w:rPr>
        <w:t>- применение систем нормирования труда (ст.159 ТК РФ);</w:t>
      </w:r>
    </w:p>
    <w:p w14:paraId="71D25ED2" w14:textId="77777777" w:rsidR="00983F19" w:rsidRDefault="00000000">
      <w:pPr>
        <w:pStyle w:val="a4"/>
        <w:ind w:firstLine="708"/>
        <w:jc w:val="both"/>
        <w:rPr>
          <w:rFonts w:ascii="Times New Roman" w:hAnsi="Times New Roman"/>
          <w:sz w:val="28"/>
        </w:rPr>
      </w:pPr>
      <w:r>
        <w:rPr>
          <w:rFonts w:ascii="Times New Roman" w:hAnsi="Times New Roman"/>
          <w:sz w:val="28"/>
        </w:rPr>
        <w:t>- массовые увольнения работников (ст.180 ТК РФ);</w:t>
      </w:r>
    </w:p>
    <w:p w14:paraId="2E8C97E6" w14:textId="77777777" w:rsidR="00983F19" w:rsidRDefault="00000000">
      <w:pPr>
        <w:pStyle w:val="a4"/>
        <w:ind w:firstLine="708"/>
        <w:jc w:val="both"/>
        <w:rPr>
          <w:rFonts w:ascii="Times New Roman" w:hAnsi="Times New Roman"/>
          <w:sz w:val="28"/>
        </w:rPr>
      </w:pPr>
      <w:r>
        <w:rPr>
          <w:rFonts w:ascii="Times New Roman" w:hAnsi="Times New Roman"/>
          <w:sz w:val="28"/>
        </w:rPr>
        <w:t>- установление перечня должностей с ненормированным рабочим днем (ст.101 ТК РФ);</w:t>
      </w:r>
    </w:p>
    <w:p w14:paraId="62AC24E6" w14:textId="77777777" w:rsidR="00983F19" w:rsidRDefault="00000000">
      <w:pPr>
        <w:pStyle w:val="a4"/>
        <w:ind w:firstLine="708"/>
        <w:jc w:val="both"/>
        <w:rPr>
          <w:rFonts w:ascii="Times New Roman" w:hAnsi="Times New Roman"/>
          <w:sz w:val="28"/>
        </w:rPr>
      </w:pPr>
      <w:r>
        <w:rPr>
          <w:rFonts w:ascii="Times New Roman" w:hAnsi="Times New Roman"/>
          <w:sz w:val="28"/>
        </w:rPr>
        <w:t>- утверждение Правил внутреннего трудового распорядка (ст.190 ТК РФ);</w:t>
      </w:r>
    </w:p>
    <w:p w14:paraId="01107D4D" w14:textId="77777777" w:rsidR="00983F19" w:rsidRDefault="00000000">
      <w:pPr>
        <w:pStyle w:val="a4"/>
        <w:ind w:firstLine="708"/>
        <w:jc w:val="both"/>
        <w:rPr>
          <w:rFonts w:ascii="Times New Roman" w:hAnsi="Times New Roman"/>
          <w:sz w:val="28"/>
        </w:rPr>
      </w:pPr>
      <w:r>
        <w:rPr>
          <w:rFonts w:ascii="Times New Roman" w:hAnsi="Times New Roman"/>
          <w:sz w:val="28"/>
        </w:rPr>
        <w:t>- создание комиссий по охране труда (ст.218 ТК РФ);</w:t>
      </w:r>
    </w:p>
    <w:p w14:paraId="70A39C1B" w14:textId="77777777" w:rsidR="00983F19" w:rsidRDefault="00000000">
      <w:pPr>
        <w:pStyle w:val="a4"/>
        <w:ind w:firstLine="708"/>
        <w:jc w:val="both"/>
        <w:rPr>
          <w:rFonts w:ascii="Times New Roman" w:hAnsi="Times New Roman"/>
          <w:sz w:val="28"/>
        </w:rPr>
      </w:pPr>
      <w:r>
        <w:rPr>
          <w:rFonts w:ascii="Times New Roman" w:hAnsi="Times New Roman"/>
          <w:sz w:val="28"/>
        </w:rPr>
        <w:t>- установление графиков сменности, расписаний занятий (ст.103 ТК РФ);</w:t>
      </w:r>
    </w:p>
    <w:p w14:paraId="4FA8AD4C" w14:textId="77777777" w:rsidR="00983F19" w:rsidRDefault="00000000">
      <w:pPr>
        <w:pStyle w:val="a4"/>
        <w:ind w:firstLine="708"/>
        <w:jc w:val="both"/>
        <w:rPr>
          <w:rFonts w:ascii="Times New Roman" w:hAnsi="Times New Roman"/>
          <w:sz w:val="28"/>
        </w:rPr>
      </w:pPr>
      <w:r>
        <w:rPr>
          <w:rFonts w:ascii="Times New Roman" w:hAnsi="Times New Roman"/>
          <w:sz w:val="28"/>
        </w:rPr>
        <w:lastRenderedPageBreak/>
        <w:t>- установление ежегодного дополнительного оплачиваемого отпуска (ст.117 ТК РФ), размеров доплат и за работу во вредных и (или) опасных условиях труда (ст.147 ТК РФ);</w:t>
      </w:r>
    </w:p>
    <w:p w14:paraId="150D1ACC" w14:textId="77777777" w:rsidR="00983F19" w:rsidRDefault="00000000">
      <w:pPr>
        <w:pStyle w:val="a4"/>
        <w:ind w:firstLine="708"/>
        <w:jc w:val="both"/>
        <w:rPr>
          <w:rFonts w:ascii="Times New Roman" w:hAnsi="Times New Roman"/>
          <w:sz w:val="28"/>
        </w:rPr>
      </w:pPr>
      <w:r>
        <w:rPr>
          <w:rFonts w:ascii="Times New Roman" w:hAnsi="Times New Roman"/>
          <w:sz w:val="28"/>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14:paraId="32C9C3F3" w14:textId="77777777" w:rsidR="00983F19" w:rsidRDefault="00000000">
      <w:pPr>
        <w:pStyle w:val="a4"/>
        <w:ind w:firstLine="708"/>
        <w:jc w:val="both"/>
        <w:rPr>
          <w:rFonts w:ascii="Times New Roman" w:hAnsi="Times New Roman"/>
          <w:sz w:val="28"/>
        </w:rPr>
      </w:pPr>
      <w:r>
        <w:rPr>
          <w:rFonts w:ascii="Times New Roman" w:hAnsi="Times New Roman"/>
          <w:sz w:val="28"/>
        </w:rPr>
        <w:t>- размер повышения оплаты труда в ночное время (ст.154 ТК РФ);</w:t>
      </w:r>
    </w:p>
    <w:p w14:paraId="016F11D4" w14:textId="77777777" w:rsidR="00983F19" w:rsidRDefault="00000000">
      <w:pPr>
        <w:pStyle w:val="a4"/>
        <w:ind w:firstLine="708"/>
        <w:jc w:val="both"/>
        <w:rPr>
          <w:rFonts w:ascii="Times New Roman" w:hAnsi="Times New Roman"/>
          <w:sz w:val="28"/>
        </w:rPr>
      </w:pPr>
      <w:r>
        <w:rPr>
          <w:rFonts w:ascii="Times New Roman" w:hAnsi="Times New Roman"/>
          <w:sz w:val="28"/>
        </w:rPr>
        <w:t>- применение и снятие дисциплинарного взыскания до истечения 1 года со дня его применения (ст.193,194 ТК РФ);</w:t>
      </w:r>
    </w:p>
    <w:p w14:paraId="1D0BAF9C" w14:textId="77777777" w:rsidR="00983F19" w:rsidRDefault="00000000">
      <w:pPr>
        <w:pStyle w:val="a4"/>
        <w:ind w:firstLine="708"/>
        <w:jc w:val="both"/>
        <w:rPr>
          <w:rFonts w:ascii="Times New Roman" w:hAnsi="Times New Roman"/>
          <w:sz w:val="28"/>
        </w:rPr>
      </w:pPr>
      <w:r>
        <w:rPr>
          <w:rFonts w:ascii="Times New Roman" w:hAnsi="Times New Roman"/>
          <w:sz w:val="28"/>
        </w:rPr>
        <w:t>- установление сроков выплаты заработной платы работников (ст.136 ТК РФ);</w:t>
      </w:r>
    </w:p>
    <w:p w14:paraId="645CB2FC" w14:textId="77777777" w:rsidR="00983F19" w:rsidRDefault="00000000">
      <w:pPr>
        <w:pStyle w:val="a4"/>
        <w:ind w:firstLine="708"/>
        <w:jc w:val="both"/>
        <w:rPr>
          <w:rFonts w:ascii="Times New Roman" w:hAnsi="Times New Roman"/>
          <w:sz w:val="28"/>
        </w:rPr>
      </w:pPr>
      <w:r>
        <w:rPr>
          <w:rFonts w:ascii="Times New Roman" w:hAnsi="Times New Roman"/>
          <w:sz w:val="28"/>
        </w:rPr>
        <w:t>- другие вопросы, затрагивающие социально-трудовые права работников, предусмотренные коллективным договором.</w:t>
      </w:r>
    </w:p>
    <w:p w14:paraId="534B658B"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13.3. Стороны учитывают значимость общественной работы в качестве председателя и члена профсоюзного комитета при поощрении работников. </w:t>
      </w:r>
    </w:p>
    <w:p w14:paraId="0E836E8D" w14:textId="77777777" w:rsidR="00983F19" w:rsidRDefault="00000000">
      <w:pPr>
        <w:pStyle w:val="a4"/>
        <w:ind w:firstLine="708"/>
        <w:jc w:val="both"/>
        <w:rPr>
          <w:rFonts w:ascii="Times New Roman" w:hAnsi="Times New Roman"/>
          <w:sz w:val="28"/>
        </w:rPr>
      </w:pPr>
      <w:r>
        <w:rPr>
          <w:rFonts w:ascii="Times New Roman" w:hAnsi="Times New Roman"/>
          <w:sz w:val="28"/>
        </w:rPr>
        <w:t>13.4. В соответствии со ст.370 Трудового кодекса Российской Федерации, ст.23 Федерального Закона от 12 января 1996 года № 10-ФЗ «О профессиональных союзах, их правах и гарантиях деятельности», профсоюзный комитет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14:paraId="6334BDA9" w14:textId="77777777" w:rsidR="00983F19" w:rsidRDefault="00000000">
      <w:pPr>
        <w:pStyle w:val="a4"/>
        <w:ind w:firstLine="708"/>
        <w:jc w:val="both"/>
        <w:rPr>
          <w:rFonts w:ascii="Times New Roman" w:hAnsi="Times New Roman"/>
          <w:sz w:val="28"/>
        </w:rPr>
      </w:pPr>
      <w:r>
        <w:rPr>
          <w:rFonts w:ascii="Times New Roman" w:hAnsi="Times New Roman"/>
          <w:sz w:val="28"/>
        </w:rPr>
        <w:t>13.5. Работодатель совместно с профсоюзным комитетом представляют к присвоению почетных званий, грамот Республики Татарстан и Российской Федерации наиболее отличившихся профсоюзных работников.</w:t>
      </w:r>
    </w:p>
    <w:p w14:paraId="795CDD33"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13.6.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14:paraId="7A9EE170" w14:textId="77777777" w:rsidR="00983F19" w:rsidRDefault="00000000">
      <w:pPr>
        <w:pStyle w:val="a4"/>
        <w:ind w:firstLine="708"/>
        <w:jc w:val="both"/>
        <w:rPr>
          <w:rFonts w:ascii="Times New Roman" w:hAnsi="Times New Roman"/>
          <w:sz w:val="28"/>
        </w:rPr>
      </w:pPr>
      <w:r>
        <w:rPr>
          <w:rFonts w:ascii="Times New Roman" w:hAnsi="Times New Roman"/>
          <w:sz w:val="28"/>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14:paraId="3C3B85E4" w14:textId="77777777" w:rsidR="00983F19" w:rsidRDefault="00000000">
      <w:pPr>
        <w:pStyle w:val="a4"/>
        <w:ind w:firstLine="708"/>
        <w:jc w:val="both"/>
        <w:rPr>
          <w:rFonts w:ascii="Times New Roman" w:hAnsi="Times New Roman"/>
          <w:sz w:val="28"/>
        </w:rPr>
      </w:pPr>
      <w:r>
        <w:rPr>
          <w:rFonts w:ascii="Times New Roman" w:hAnsi="Times New Roman"/>
          <w:sz w:val="28"/>
        </w:rPr>
        <w:t xml:space="preserve">13.7. Стороны пришли к соглашению, что их интересы, отраженные в данном коллективном договоре, могут быть реализованы только при условии обязательного выполнения сторонами всех обязательств коллективного договора. </w:t>
      </w:r>
    </w:p>
    <w:p w14:paraId="528C4D93" w14:textId="77777777" w:rsidR="00983F19" w:rsidRDefault="00983F19">
      <w:pPr>
        <w:pStyle w:val="a4"/>
        <w:jc w:val="both"/>
        <w:rPr>
          <w:rFonts w:ascii="Times New Roman" w:hAnsi="Times New Roman"/>
          <w:sz w:val="24"/>
        </w:rPr>
      </w:pPr>
    </w:p>
    <w:tbl>
      <w:tblPr>
        <w:tblW w:w="0" w:type="auto"/>
        <w:tblBorders>
          <w:top w:val="nil"/>
          <w:left w:val="nil"/>
          <w:bottom w:val="nil"/>
          <w:right w:val="nil"/>
        </w:tblBorders>
        <w:tblLayout w:type="fixed"/>
        <w:tblLook w:val="04A0" w:firstRow="1" w:lastRow="0" w:firstColumn="1" w:lastColumn="0" w:noHBand="0" w:noVBand="1"/>
      </w:tblPr>
      <w:tblGrid>
        <w:gridCol w:w="4961"/>
        <w:gridCol w:w="4961"/>
      </w:tblGrid>
      <w:tr w:rsidR="00983F19" w14:paraId="03B43D0A" w14:textId="77777777">
        <w:trPr>
          <w:trHeight w:val="1502"/>
        </w:trPr>
        <w:tc>
          <w:tcPr>
            <w:tcW w:w="4961" w:type="dxa"/>
            <w:tcBorders>
              <w:top w:val="nil"/>
              <w:left w:val="nil"/>
              <w:bottom w:val="nil"/>
              <w:right w:val="nil"/>
            </w:tcBorders>
          </w:tcPr>
          <w:p w14:paraId="6B88E0C2" w14:textId="77777777" w:rsidR="00983F19" w:rsidRDefault="00000000">
            <w:pPr>
              <w:pStyle w:val="Default"/>
              <w:contextualSpacing/>
              <w:rPr>
                <w:rFonts w:ascii="Times New Roman" w:hAnsi="Times New Roman"/>
                <w:b/>
                <w:sz w:val="28"/>
              </w:rPr>
            </w:pPr>
            <w:r>
              <w:rPr>
                <w:rFonts w:ascii="Times New Roman" w:hAnsi="Times New Roman"/>
                <w:b/>
                <w:sz w:val="28"/>
              </w:rPr>
              <w:t xml:space="preserve">От работодателя: </w:t>
            </w:r>
          </w:p>
          <w:p w14:paraId="7D2362F1" w14:textId="77777777" w:rsidR="00983F19" w:rsidRDefault="00983F19">
            <w:pPr>
              <w:pStyle w:val="Default"/>
              <w:contextualSpacing/>
              <w:rPr>
                <w:rFonts w:ascii="Times New Roman" w:hAnsi="Times New Roman"/>
                <w:sz w:val="28"/>
              </w:rPr>
            </w:pPr>
          </w:p>
          <w:p w14:paraId="5197AA1E" w14:textId="77777777" w:rsidR="00983F19" w:rsidRDefault="00000000">
            <w:pPr>
              <w:pStyle w:val="Default"/>
              <w:contextualSpacing/>
              <w:rPr>
                <w:rFonts w:ascii="Times New Roman" w:hAnsi="Times New Roman"/>
                <w:sz w:val="28"/>
              </w:rPr>
            </w:pPr>
            <w:r>
              <w:rPr>
                <w:rFonts w:ascii="Times New Roman" w:hAnsi="Times New Roman"/>
                <w:sz w:val="28"/>
              </w:rPr>
              <w:t xml:space="preserve">Руководитель образовательной организации </w:t>
            </w:r>
          </w:p>
          <w:p w14:paraId="42661066" w14:textId="77777777" w:rsidR="00983F19" w:rsidRDefault="00000000">
            <w:pPr>
              <w:pStyle w:val="Default"/>
              <w:contextualSpacing/>
              <w:rPr>
                <w:rFonts w:ascii="Times New Roman" w:hAnsi="Times New Roman"/>
                <w:sz w:val="28"/>
              </w:rPr>
            </w:pPr>
            <w:r>
              <w:rPr>
                <w:rFonts w:ascii="Times New Roman" w:hAnsi="Times New Roman"/>
                <w:sz w:val="28"/>
              </w:rPr>
              <w:t>_____________ Хасанова Г.И.</w:t>
            </w:r>
          </w:p>
          <w:p w14:paraId="608FE82D" w14:textId="77777777" w:rsidR="00983F19" w:rsidRDefault="00000000">
            <w:pPr>
              <w:pStyle w:val="Default"/>
              <w:ind w:firstLine="709"/>
              <w:contextualSpacing/>
              <w:rPr>
                <w:rFonts w:ascii="Times New Roman" w:hAnsi="Times New Roman"/>
                <w:sz w:val="28"/>
              </w:rPr>
            </w:pPr>
            <w:r>
              <w:rPr>
                <w:rFonts w:ascii="Times New Roman" w:hAnsi="Times New Roman"/>
                <w:sz w:val="28"/>
              </w:rPr>
              <w:t xml:space="preserve">(подпись) (Ф.И.О.) </w:t>
            </w:r>
          </w:p>
          <w:p w14:paraId="0BCAFF5C" w14:textId="77777777" w:rsidR="00983F19" w:rsidRDefault="00000000">
            <w:pPr>
              <w:pStyle w:val="Default"/>
              <w:ind w:firstLine="709"/>
              <w:contextualSpacing/>
              <w:rPr>
                <w:rFonts w:ascii="Times New Roman" w:hAnsi="Times New Roman"/>
                <w:sz w:val="28"/>
              </w:rPr>
            </w:pPr>
            <w:r>
              <w:rPr>
                <w:rFonts w:ascii="Times New Roman" w:hAnsi="Times New Roman"/>
                <w:sz w:val="28"/>
              </w:rPr>
              <w:t xml:space="preserve">М.П. </w:t>
            </w:r>
          </w:p>
          <w:p w14:paraId="05B32D50" w14:textId="77777777" w:rsidR="00983F19" w:rsidRDefault="00000000">
            <w:pPr>
              <w:pStyle w:val="Default"/>
              <w:contextualSpacing/>
              <w:rPr>
                <w:rFonts w:ascii="Times New Roman" w:hAnsi="Times New Roman"/>
                <w:sz w:val="28"/>
              </w:rPr>
            </w:pPr>
            <w:r>
              <w:rPr>
                <w:rFonts w:ascii="Times New Roman" w:hAnsi="Times New Roman"/>
                <w:sz w:val="28"/>
              </w:rPr>
              <w:lastRenderedPageBreak/>
              <w:t xml:space="preserve">« __ » _________________ 2024 г. </w:t>
            </w:r>
          </w:p>
        </w:tc>
        <w:tc>
          <w:tcPr>
            <w:tcW w:w="4961" w:type="dxa"/>
            <w:tcBorders>
              <w:top w:val="nil"/>
              <w:left w:val="nil"/>
              <w:bottom w:val="nil"/>
              <w:right w:val="nil"/>
            </w:tcBorders>
          </w:tcPr>
          <w:p w14:paraId="45DE1514" w14:textId="77777777" w:rsidR="00983F19" w:rsidRDefault="00000000">
            <w:pPr>
              <w:pStyle w:val="Default"/>
              <w:contextualSpacing/>
              <w:rPr>
                <w:rFonts w:ascii="Times New Roman" w:hAnsi="Times New Roman"/>
                <w:b/>
                <w:sz w:val="28"/>
              </w:rPr>
            </w:pPr>
            <w:r>
              <w:rPr>
                <w:rFonts w:ascii="Times New Roman" w:hAnsi="Times New Roman"/>
                <w:b/>
                <w:sz w:val="28"/>
              </w:rPr>
              <w:lastRenderedPageBreak/>
              <w:t xml:space="preserve">От работников: </w:t>
            </w:r>
          </w:p>
          <w:p w14:paraId="73DB70E3" w14:textId="77777777" w:rsidR="00983F19" w:rsidRDefault="00983F19">
            <w:pPr>
              <w:pStyle w:val="Default"/>
              <w:ind w:firstLine="709"/>
              <w:contextualSpacing/>
              <w:rPr>
                <w:rFonts w:ascii="Times New Roman" w:hAnsi="Times New Roman"/>
                <w:sz w:val="28"/>
              </w:rPr>
            </w:pPr>
          </w:p>
          <w:p w14:paraId="44869F63" w14:textId="77777777" w:rsidR="00983F19" w:rsidRDefault="00000000">
            <w:pPr>
              <w:pStyle w:val="Default"/>
              <w:contextualSpacing/>
              <w:rPr>
                <w:rFonts w:ascii="Times New Roman" w:hAnsi="Times New Roman"/>
                <w:sz w:val="28"/>
              </w:rPr>
            </w:pPr>
            <w:r>
              <w:rPr>
                <w:rFonts w:ascii="Times New Roman" w:hAnsi="Times New Roman"/>
                <w:sz w:val="28"/>
              </w:rPr>
              <w:t xml:space="preserve">Председатель первичной            профсоюзной организации </w:t>
            </w:r>
          </w:p>
          <w:p w14:paraId="7B9D7A98" w14:textId="77777777" w:rsidR="00983F19" w:rsidRDefault="00000000">
            <w:pPr>
              <w:pStyle w:val="Default"/>
              <w:contextualSpacing/>
              <w:rPr>
                <w:rFonts w:ascii="Times New Roman" w:hAnsi="Times New Roman"/>
                <w:sz w:val="28"/>
              </w:rPr>
            </w:pPr>
            <w:r>
              <w:rPr>
                <w:rFonts w:ascii="Times New Roman" w:hAnsi="Times New Roman"/>
                <w:sz w:val="28"/>
              </w:rPr>
              <w:t>_______________ Миннигалеева Э.И.</w:t>
            </w:r>
          </w:p>
          <w:p w14:paraId="63750D0E" w14:textId="77777777" w:rsidR="00983F19" w:rsidRDefault="00000000">
            <w:pPr>
              <w:pStyle w:val="Default"/>
              <w:ind w:firstLine="709"/>
              <w:contextualSpacing/>
              <w:rPr>
                <w:rFonts w:ascii="Times New Roman" w:hAnsi="Times New Roman"/>
                <w:sz w:val="28"/>
              </w:rPr>
            </w:pPr>
            <w:r>
              <w:rPr>
                <w:rFonts w:ascii="Times New Roman" w:hAnsi="Times New Roman"/>
                <w:sz w:val="28"/>
              </w:rPr>
              <w:t xml:space="preserve">(подпись) (Ф.И.О.) </w:t>
            </w:r>
          </w:p>
          <w:p w14:paraId="1C82CB66" w14:textId="77777777" w:rsidR="00983F19" w:rsidRDefault="00000000">
            <w:pPr>
              <w:pStyle w:val="Default"/>
              <w:ind w:firstLine="709"/>
              <w:contextualSpacing/>
              <w:rPr>
                <w:rFonts w:ascii="Times New Roman" w:hAnsi="Times New Roman"/>
                <w:sz w:val="28"/>
              </w:rPr>
            </w:pPr>
            <w:r>
              <w:rPr>
                <w:rFonts w:ascii="Times New Roman" w:hAnsi="Times New Roman"/>
                <w:sz w:val="28"/>
              </w:rPr>
              <w:t xml:space="preserve">М.П. </w:t>
            </w:r>
          </w:p>
          <w:p w14:paraId="60C1BE73" w14:textId="77777777" w:rsidR="00983F19" w:rsidRDefault="00000000">
            <w:pPr>
              <w:pStyle w:val="Default"/>
              <w:contextualSpacing/>
              <w:rPr>
                <w:rFonts w:ascii="Times New Roman" w:hAnsi="Times New Roman"/>
                <w:sz w:val="28"/>
              </w:rPr>
            </w:pPr>
            <w:r>
              <w:rPr>
                <w:rFonts w:ascii="Times New Roman" w:hAnsi="Times New Roman"/>
                <w:sz w:val="28"/>
              </w:rPr>
              <w:lastRenderedPageBreak/>
              <w:t xml:space="preserve">« __ » _________________ 2024_ г. </w:t>
            </w:r>
          </w:p>
        </w:tc>
      </w:tr>
    </w:tbl>
    <w:p w14:paraId="34965464" w14:textId="77777777" w:rsidR="00983F19" w:rsidRDefault="00983F19">
      <w:pPr>
        <w:pStyle w:val="a4"/>
        <w:jc w:val="both"/>
        <w:rPr>
          <w:rFonts w:ascii="Times New Roman" w:hAnsi="Times New Roman"/>
          <w:sz w:val="24"/>
        </w:rPr>
      </w:pPr>
    </w:p>
    <w:p w14:paraId="06305D2B" w14:textId="77777777" w:rsidR="00983F19" w:rsidRDefault="00983F19">
      <w:pPr>
        <w:pStyle w:val="a4"/>
        <w:jc w:val="both"/>
        <w:rPr>
          <w:rFonts w:ascii="Times New Roman" w:hAnsi="Times New Roman"/>
          <w:sz w:val="24"/>
        </w:rPr>
      </w:pPr>
    </w:p>
    <w:p w14:paraId="0872F020" w14:textId="77777777" w:rsidR="00983F19" w:rsidRDefault="00983F19">
      <w:pPr>
        <w:pStyle w:val="a4"/>
        <w:jc w:val="both"/>
        <w:rPr>
          <w:rFonts w:ascii="Times New Roman" w:hAnsi="Times New Roman"/>
          <w:sz w:val="24"/>
        </w:rPr>
      </w:pPr>
    </w:p>
    <w:p w14:paraId="3C72A343" w14:textId="77777777" w:rsidR="00983F19" w:rsidRDefault="00983F19">
      <w:pPr>
        <w:pStyle w:val="a4"/>
        <w:jc w:val="both"/>
        <w:rPr>
          <w:rFonts w:ascii="Times New Roman" w:hAnsi="Times New Roman"/>
          <w:sz w:val="24"/>
        </w:rPr>
      </w:pPr>
    </w:p>
    <w:p w14:paraId="14EE1E8E" w14:textId="77777777" w:rsidR="00983F19" w:rsidRDefault="00000000">
      <w:pPr>
        <w:pStyle w:val="a4"/>
        <w:jc w:val="both"/>
        <w:rPr>
          <w:rFonts w:ascii="Times New Roman" w:hAnsi="Times New Roman"/>
          <w:sz w:val="28"/>
        </w:rPr>
      </w:pPr>
      <w:r>
        <w:rPr>
          <w:rFonts w:ascii="Times New Roman" w:hAnsi="Times New Roman"/>
          <w:sz w:val="28"/>
        </w:rPr>
        <w:t>Принят на собрании трудового коллектива</w:t>
      </w:r>
    </w:p>
    <w:p w14:paraId="0E16DF91" w14:textId="77777777" w:rsidR="00983F19" w:rsidRDefault="00000000">
      <w:pPr>
        <w:pStyle w:val="a4"/>
        <w:jc w:val="both"/>
        <w:rPr>
          <w:rFonts w:ascii="Times New Roman" w:hAnsi="Times New Roman"/>
          <w:sz w:val="28"/>
        </w:rPr>
      </w:pPr>
      <w:r>
        <w:rPr>
          <w:rFonts w:ascii="Times New Roman" w:hAnsi="Times New Roman"/>
          <w:sz w:val="28"/>
        </w:rPr>
        <w:t>Председатель собрания –  Феткулова Ильмира Ирековна</w:t>
      </w:r>
    </w:p>
    <w:p w14:paraId="1E8B7713" w14:textId="77777777" w:rsidR="00983F19" w:rsidRDefault="00000000">
      <w:pPr>
        <w:pStyle w:val="a4"/>
        <w:jc w:val="both"/>
        <w:rPr>
          <w:rFonts w:ascii="Times New Roman" w:hAnsi="Times New Roman"/>
          <w:sz w:val="28"/>
        </w:rPr>
      </w:pPr>
      <w:r>
        <w:rPr>
          <w:rFonts w:ascii="Times New Roman" w:hAnsi="Times New Roman"/>
          <w:sz w:val="28"/>
        </w:rPr>
        <w:t xml:space="preserve">      </w:t>
      </w:r>
    </w:p>
    <w:p w14:paraId="6763CC9F" w14:textId="77777777" w:rsidR="00983F19" w:rsidRDefault="00000000">
      <w:pPr>
        <w:pStyle w:val="a4"/>
        <w:jc w:val="both"/>
        <w:rPr>
          <w:rFonts w:ascii="Times New Roman" w:hAnsi="Times New Roman"/>
          <w:sz w:val="24"/>
        </w:rPr>
      </w:pPr>
      <w:r>
        <w:rPr>
          <w:rFonts w:ascii="Times New Roman" w:hAnsi="Times New Roman"/>
          <w:sz w:val="28"/>
        </w:rPr>
        <w:t xml:space="preserve">    ___________</w:t>
      </w:r>
      <w:r>
        <w:rPr>
          <w:rFonts w:ascii="Times New Roman" w:hAnsi="Times New Roman"/>
          <w:sz w:val="28"/>
        </w:rPr>
        <w:tab/>
      </w:r>
      <w:r>
        <w:rPr>
          <w:rFonts w:ascii="Times New Roman" w:hAnsi="Times New Roman"/>
          <w:sz w:val="28"/>
        </w:rPr>
        <w:tab/>
      </w:r>
      <w:r>
        <w:rPr>
          <w:rFonts w:ascii="Times New Roman" w:hAnsi="Times New Roman"/>
          <w:sz w:val="28"/>
        </w:rPr>
        <w:tab/>
      </w:r>
      <w:r>
        <w:rPr>
          <w:rFonts w:ascii="Times New Roman" w:hAnsi="Times New Roman"/>
          <w:sz w:val="24"/>
        </w:rPr>
        <w:tab/>
        <w:t xml:space="preserve">          ____________</w:t>
      </w:r>
    </w:p>
    <w:p w14:paraId="7AADDCDB" w14:textId="77777777" w:rsidR="00983F19" w:rsidRDefault="00000000">
      <w:pPr>
        <w:pStyle w:val="a4"/>
        <w:jc w:val="both"/>
        <w:rPr>
          <w:rFonts w:ascii="Times New Roman" w:hAnsi="Times New Roman"/>
          <w:sz w:val="28"/>
        </w:rPr>
      </w:pPr>
      <w:r>
        <w:rPr>
          <w:rFonts w:ascii="Times New Roman" w:hAnsi="Times New Roman"/>
          <w:sz w:val="28"/>
        </w:rPr>
        <w:t xml:space="preserve">      (дата)</w:t>
      </w:r>
      <w:r>
        <w:rPr>
          <w:rFonts w:ascii="Times New Roman" w:hAnsi="Times New Roman"/>
          <w:sz w:val="28"/>
        </w:rPr>
        <w:tab/>
      </w:r>
      <w:r>
        <w:rPr>
          <w:rFonts w:ascii="Times New Roman" w:hAnsi="Times New Roman"/>
          <w:sz w:val="28"/>
        </w:rPr>
        <w:tab/>
      </w:r>
      <w:r>
        <w:rPr>
          <w:rFonts w:ascii="Times New Roman" w:hAnsi="Times New Roman"/>
          <w:sz w:val="28"/>
        </w:rPr>
        <w:tab/>
      </w:r>
      <w:r>
        <w:rPr>
          <w:rFonts w:ascii="Times New Roman" w:hAnsi="Times New Roman"/>
          <w:sz w:val="28"/>
        </w:rPr>
        <w:tab/>
      </w:r>
      <w:r>
        <w:rPr>
          <w:rFonts w:ascii="Times New Roman" w:hAnsi="Times New Roman"/>
          <w:sz w:val="28"/>
        </w:rPr>
        <w:tab/>
      </w:r>
      <w:r>
        <w:rPr>
          <w:rFonts w:ascii="Times New Roman" w:hAnsi="Times New Roman"/>
          <w:sz w:val="28"/>
        </w:rPr>
        <w:tab/>
        <w:t>(подпись)</w:t>
      </w:r>
    </w:p>
    <w:p w14:paraId="7AFEA961" w14:textId="77777777" w:rsidR="00983F19" w:rsidRDefault="00983F19">
      <w:pPr>
        <w:pStyle w:val="a4"/>
        <w:jc w:val="both"/>
        <w:rPr>
          <w:rFonts w:ascii="Times New Roman" w:hAnsi="Times New Roman"/>
          <w:sz w:val="28"/>
        </w:rPr>
      </w:pPr>
    </w:p>
    <w:p w14:paraId="16B4D6C4" w14:textId="77777777" w:rsidR="00983F19" w:rsidRDefault="00983F19">
      <w:pPr>
        <w:pStyle w:val="a4"/>
        <w:jc w:val="both"/>
        <w:rPr>
          <w:rFonts w:ascii="Times New Roman" w:hAnsi="Times New Roman"/>
          <w:sz w:val="28"/>
        </w:rPr>
      </w:pPr>
    </w:p>
    <w:p w14:paraId="329FDFAA" w14:textId="77777777" w:rsidR="00983F19" w:rsidRDefault="00983F19">
      <w:pPr>
        <w:pStyle w:val="a4"/>
        <w:jc w:val="center"/>
        <w:rPr>
          <w:rFonts w:ascii="Times New Roman" w:hAnsi="Times New Roman"/>
          <w:b/>
          <w:caps/>
          <w:sz w:val="28"/>
        </w:rPr>
      </w:pPr>
    </w:p>
    <w:p w14:paraId="3A545B05" w14:textId="77777777" w:rsidR="00983F19" w:rsidRDefault="00983F19">
      <w:pPr>
        <w:pStyle w:val="a4"/>
        <w:jc w:val="center"/>
        <w:rPr>
          <w:rFonts w:ascii="Times New Roman" w:hAnsi="Times New Roman"/>
          <w:b/>
          <w:caps/>
          <w:sz w:val="28"/>
        </w:rPr>
      </w:pPr>
    </w:p>
    <w:p w14:paraId="5134959F" w14:textId="77777777" w:rsidR="00983F19" w:rsidRDefault="00983F19">
      <w:pPr>
        <w:pStyle w:val="a4"/>
        <w:jc w:val="center"/>
        <w:rPr>
          <w:rFonts w:ascii="Times New Roman" w:hAnsi="Times New Roman"/>
          <w:b/>
          <w:caps/>
          <w:sz w:val="28"/>
        </w:rPr>
      </w:pPr>
    </w:p>
    <w:p w14:paraId="695CE78D" w14:textId="77777777" w:rsidR="00983F19" w:rsidRDefault="00983F19">
      <w:pPr>
        <w:pStyle w:val="a4"/>
        <w:jc w:val="center"/>
        <w:rPr>
          <w:rFonts w:ascii="Times New Roman" w:hAnsi="Times New Roman"/>
          <w:b/>
          <w:caps/>
          <w:sz w:val="28"/>
        </w:rPr>
      </w:pPr>
    </w:p>
    <w:p w14:paraId="2C2BF08E" w14:textId="77777777" w:rsidR="00983F19" w:rsidRDefault="00983F19">
      <w:pPr>
        <w:pStyle w:val="a4"/>
        <w:jc w:val="center"/>
        <w:rPr>
          <w:rFonts w:ascii="Times New Roman" w:hAnsi="Times New Roman"/>
          <w:b/>
          <w:caps/>
          <w:sz w:val="28"/>
        </w:rPr>
      </w:pPr>
    </w:p>
    <w:p w14:paraId="2CB83361" w14:textId="77777777" w:rsidR="00983F19" w:rsidRDefault="00983F19">
      <w:pPr>
        <w:pStyle w:val="a4"/>
        <w:jc w:val="center"/>
        <w:rPr>
          <w:rFonts w:ascii="Times New Roman" w:hAnsi="Times New Roman"/>
          <w:b/>
          <w:caps/>
          <w:sz w:val="28"/>
        </w:rPr>
      </w:pPr>
    </w:p>
    <w:p w14:paraId="3197E821" w14:textId="77777777" w:rsidR="00983F19" w:rsidRDefault="00000000">
      <w:pPr>
        <w:pStyle w:val="a4"/>
        <w:jc w:val="center"/>
        <w:rPr>
          <w:rFonts w:ascii="Times New Roman" w:hAnsi="Times New Roman"/>
          <w:b/>
          <w:caps/>
          <w:sz w:val="28"/>
        </w:rPr>
      </w:pPr>
      <w:r>
        <w:rPr>
          <w:rFonts w:ascii="Times New Roman" w:hAnsi="Times New Roman"/>
          <w:b/>
          <w:caps/>
          <w:sz w:val="28"/>
        </w:rPr>
        <w:t>Перечень приложений к коллективному договору</w:t>
      </w:r>
    </w:p>
    <w:p w14:paraId="2BB1164D" w14:textId="77777777" w:rsidR="00983F19" w:rsidRDefault="00000000">
      <w:pPr>
        <w:pStyle w:val="a4"/>
        <w:jc w:val="both"/>
        <w:rPr>
          <w:rFonts w:ascii="Times New Roman" w:hAnsi="Times New Roman"/>
          <w:sz w:val="28"/>
        </w:rPr>
      </w:pPr>
      <w:r>
        <w:rPr>
          <w:rFonts w:ascii="Times New Roman" w:hAnsi="Times New Roman"/>
          <w:sz w:val="28"/>
        </w:rPr>
        <w:t>1.Положение о комиссии по урегулированию споров между участниками образовательных отношений.</w:t>
      </w:r>
    </w:p>
    <w:p w14:paraId="43B1596B" w14:textId="77777777" w:rsidR="00983F19" w:rsidRDefault="00000000">
      <w:pPr>
        <w:pStyle w:val="a4"/>
        <w:jc w:val="both"/>
        <w:rPr>
          <w:rFonts w:ascii="Times New Roman" w:hAnsi="Times New Roman"/>
          <w:sz w:val="28"/>
        </w:rPr>
      </w:pPr>
      <w:r>
        <w:rPr>
          <w:rFonts w:ascii="Times New Roman" w:hAnsi="Times New Roman"/>
          <w:sz w:val="28"/>
        </w:rPr>
        <w:t>2.Права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14:paraId="05C048B9" w14:textId="77777777" w:rsidR="00983F19" w:rsidRDefault="00000000">
      <w:pPr>
        <w:pStyle w:val="a4"/>
        <w:jc w:val="both"/>
        <w:rPr>
          <w:rFonts w:ascii="Times New Roman" w:hAnsi="Times New Roman"/>
          <w:spacing w:val="-4"/>
          <w:sz w:val="28"/>
        </w:rPr>
      </w:pPr>
      <w:r>
        <w:rPr>
          <w:rFonts w:ascii="Times New Roman" w:hAnsi="Times New Roman"/>
          <w:spacing w:val="-4"/>
          <w:sz w:val="28"/>
        </w:rPr>
        <w:t>3.  Положение о нормах профессиональной этики педагогических работников.</w:t>
      </w:r>
    </w:p>
    <w:p w14:paraId="3CB2956F" w14:textId="77777777" w:rsidR="00983F19" w:rsidRDefault="00000000">
      <w:pPr>
        <w:pStyle w:val="a4"/>
        <w:jc w:val="both"/>
        <w:rPr>
          <w:rFonts w:ascii="Times New Roman" w:hAnsi="Times New Roman"/>
          <w:sz w:val="28"/>
        </w:rPr>
      </w:pPr>
      <w:r>
        <w:rPr>
          <w:rFonts w:ascii="Times New Roman" w:hAnsi="Times New Roman"/>
          <w:sz w:val="28"/>
        </w:rPr>
        <w:t>4. Правила внутреннего трудового распорядка.</w:t>
      </w:r>
    </w:p>
    <w:p w14:paraId="2A1B8DF4" w14:textId="77777777" w:rsidR="00983F19" w:rsidRDefault="00000000">
      <w:pPr>
        <w:pStyle w:val="a4"/>
        <w:jc w:val="both"/>
        <w:rPr>
          <w:rFonts w:ascii="Times New Roman" w:hAnsi="Times New Roman"/>
          <w:sz w:val="28"/>
        </w:rPr>
      </w:pPr>
      <w:r>
        <w:rPr>
          <w:rFonts w:ascii="Times New Roman" w:hAnsi="Times New Roman"/>
          <w:sz w:val="28"/>
        </w:rPr>
        <w:t>5. Положение о длительном отпуске сроком до одного года.</w:t>
      </w:r>
    </w:p>
    <w:p w14:paraId="7E21A02E" w14:textId="77777777" w:rsidR="00983F19" w:rsidRDefault="00000000">
      <w:pPr>
        <w:pStyle w:val="a4"/>
        <w:jc w:val="both"/>
        <w:rPr>
          <w:rFonts w:ascii="Times New Roman" w:hAnsi="Times New Roman"/>
          <w:sz w:val="28"/>
        </w:rPr>
      </w:pPr>
      <w:r>
        <w:rPr>
          <w:rFonts w:ascii="Times New Roman" w:hAnsi="Times New Roman"/>
          <w:sz w:val="28"/>
        </w:rPr>
        <w:t>6. Нормы бесплатной выдачи работникам смывающих средств, порядок и условия их выдачи.</w:t>
      </w:r>
    </w:p>
    <w:p w14:paraId="6B0AFD0B" w14:textId="77777777" w:rsidR="00983F19" w:rsidRDefault="00000000">
      <w:pPr>
        <w:pStyle w:val="a4"/>
        <w:jc w:val="both"/>
        <w:rPr>
          <w:rFonts w:ascii="Times New Roman" w:hAnsi="Times New Roman"/>
          <w:sz w:val="28"/>
        </w:rPr>
      </w:pPr>
      <w:r>
        <w:rPr>
          <w:rFonts w:ascii="Times New Roman" w:hAnsi="Times New Roman"/>
          <w:sz w:val="28"/>
        </w:rPr>
        <w:t>7. Перечень должностей с вредными и (или) опасными условиями труда, за работу в которых работники имеют право на доплаты за условия труда.</w:t>
      </w:r>
    </w:p>
    <w:p w14:paraId="1F9A8469" w14:textId="77777777" w:rsidR="00983F19" w:rsidRDefault="00000000">
      <w:pPr>
        <w:pStyle w:val="a4"/>
        <w:jc w:val="both"/>
        <w:rPr>
          <w:rFonts w:ascii="Times New Roman" w:hAnsi="Times New Roman"/>
          <w:sz w:val="28"/>
        </w:rPr>
      </w:pPr>
      <w:r>
        <w:rPr>
          <w:rFonts w:ascii="Times New Roman" w:hAnsi="Times New Roman"/>
          <w:sz w:val="28"/>
        </w:rPr>
        <w:t>8. Перечень должностей с вредными и (или) опасными условиями труда, работа в которых дает право на дополнительный отпуск.</w:t>
      </w:r>
    </w:p>
    <w:p w14:paraId="05D67BE7" w14:textId="77777777" w:rsidR="00983F19" w:rsidRDefault="00000000">
      <w:pPr>
        <w:pStyle w:val="a4"/>
        <w:jc w:val="both"/>
        <w:rPr>
          <w:rFonts w:ascii="Times New Roman" w:hAnsi="Times New Roman"/>
          <w:sz w:val="28"/>
        </w:rPr>
      </w:pPr>
      <w:r>
        <w:rPr>
          <w:rFonts w:ascii="Times New Roman" w:hAnsi="Times New Roman"/>
          <w:sz w:val="28"/>
        </w:rPr>
        <w:t>9. 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14:paraId="105BF289" w14:textId="77777777" w:rsidR="00983F19" w:rsidRDefault="00000000">
      <w:pPr>
        <w:pStyle w:val="a4"/>
        <w:jc w:val="both"/>
        <w:rPr>
          <w:rFonts w:ascii="Times New Roman" w:hAnsi="Times New Roman"/>
          <w:sz w:val="28"/>
        </w:rPr>
      </w:pPr>
      <w:r>
        <w:rPr>
          <w:rFonts w:ascii="Times New Roman" w:hAnsi="Times New Roman"/>
          <w:sz w:val="28"/>
        </w:rPr>
        <w:t>10. Положение об условиях оплаты труда работников образования.</w:t>
      </w:r>
    </w:p>
    <w:p w14:paraId="32742C4A" w14:textId="77777777" w:rsidR="00983F19" w:rsidRDefault="00000000">
      <w:pPr>
        <w:pStyle w:val="a4"/>
        <w:jc w:val="both"/>
        <w:rPr>
          <w:rFonts w:ascii="Times New Roman" w:hAnsi="Times New Roman"/>
          <w:sz w:val="28"/>
        </w:rPr>
      </w:pPr>
      <w:r>
        <w:rPr>
          <w:rFonts w:ascii="Times New Roman" w:hAnsi="Times New Roman"/>
          <w:sz w:val="28"/>
        </w:rPr>
        <w:t>11. Положение о порядке распределения стимулирующих выплат за качество выполняемых работ.</w:t>
      </w:r>
    </w:p>
    <w:p w14:paraId="2DD3E767" w14:textId="77777777" w:rsidR="00983F19" w:rsidRDefault="00000000">
      <w:pPr>
        <w:pStyle w:val="a4"/>
        <w:jc w:val="both"/>
        <w:rPr>
          <w:rFonts w:ascii="Times New Roman" w:hAnsi="Times New Roman"/>
          <w:sz w:val="28"/>
        </w:rPr>
      </w:pPr>
      <w:r>
        <w:rPr>
          <w:rFonts w:ascii="Times New Roman" w:hAnsi="Times New Roman"/>
          <w:sz w:val="28"/>
        </w:rPr>
        <w:t>12. Соглашение по охране труда.</w:t>
      </w:r>
    </w:p>
    <w:p w14:paraId="35613010" w14:textId="77777777" w:rsidR="00983F19" w:rsidRDefault="00983F19">
      <w:pPr>
        <w:pStyle w:val="a4"/>
        <w:jc w:val="both"/>
        <w:rPr>
          <w:rFonts w:ascii="Times New Roman" w:hAnsi="Times New Roman"/>
          <w:b/>
          <w:color w:val="FF0000"/>
          <w:sz w:val="28"/>
        </w:rPr>
      </w:pPr>
    </w:p>
    <w:p w14:paraId="6C7DA0E3" w14:textId="77777777" w:rsidR="00983F19" w:rsidRDefault="00000000">
      <w:pPr>
        <w:pStyle w:val="a4"/>
        <w:jc w:val="both"/>
        <w:rPr>
          <w:rFonts w:ascii="Times New Roman" w:hAnsi="Times New Roman"/>
          <w:b/>
          <w:color w:val="C00000"/>
          <w:sz w:val="32"/>
        </w:rPr>
      </w:pPr>
      <w:r>
        <w:rPr>
          <w:rFonts w:ascii="Times New Roman" w:hAnsi="Times New Roman"/>
          <w:b/>
          <w:color w:val="FF0000"/>
          <w:sz w:val="28"/>
        </w:rPr>
        <w:t xml:space="preserve"> </w:t>
      </w:r>
    </w:p>
    <w:p w14:paraId="2A9224D2" w14:textId="77777777" w:rsidR="00983F19" w:rsidRDefault="00983F19">
      <w:pPr>
        <w:pStyle w:val="a4"/>
        <w:jc w:val="both"/>
        <w:rPr>
          <w:rFonts w:ascii="Times New Roman" w:hAnsi="Times New Roman"/>
          <w:b/>
          <w:color w:val="C00000"/>
          <w:sz w:val="32"/>
        </w:rPr>
      </w:pPr>
    </w:p>
    <w:p w14:paraId="439B459C" w14:textId="77777777" w:rsidR="00983F19" w:rsidRDefault="00983F19">
      <w:pPr>
        <w:pStyle w:val="a4"/>
        <w:jc w:val="both"/>
        <w:rPr>
          <w:rFonts w:ascii="Times New Roman" w:hAnsi="Times New Roman"/>
          <w:b/>
          <w:color w:val="C00000"/>
          <w:sz w:val="32"/>
        </w:rPr>
      </w:pPr>
    </w:p>
    <w:p w14:paraId="36CA49CA" w14:textId="77777777" w:rsidR="00983F19" w:rsidRDefault="00983F19">
      <w:pPr>
        <w:pStyle w:val="a4"/>
        <w:jc w:val="both"/>
        <w:rPr>
          <w:rFonts w:ascii="Times New Roman" w:hAnsi="Times New Roman"/>
          <w:sz w:val="28"/>
        </w:rPr>
      </w:pPr>
    </w:p>
    <w:p w14:paraId="097D953D" w14:textId="77777777" w:rsidR="00983F19" w:rsidRDefault="00983F19">
      <w:pPr>
        <w:pStyle w:val="a4"/>
        <w:jc w:val="both"/>
        <w:rPr>
          <w:rFonts w:ascii="Times New Roman" w:hAnsi="Times New Roman"/>
          <w:sz w:val="28"/>
        </w:rPr>
      </w:pPr>
    </w:p>
    <w:p w14:paraId="31D30A3F" w14:textId="77777777" w:rsidR="00983F19" w:rsidRDefault="00983F19">
      <w:pPr>
        <w:pStyle w:val="a4"/>
        <w:jc w:val="both"/>
        <w:rPr>
          <w:rFonts w:ascii="Times New Roman" w:hAnsi="Times New Roman"/>
          <w:sz w:val="28"/>
        </w:rPr>
      </w:pPr>
    </w:p>
    <w:p w14:paraId="083CD880" w14:textId="77777777" w:rsidR="00983F19" w:rsidRDefault="00983F19">
      <w:pPr>
        <w:pStyle w:val="a4"/>
        <w:jc w:val="both"/>
        <w:rPr>
          <w:rFonts w:ascii="Times New Roman" w:hAnsi="Times New Roman"/>
          <w:sz w:val="28"/>
        </w:rPr>
      </w:pPr>
    </w:p>
    <w:p w14:paraId="214A502A" w14:textId="77777777" w:rsidR="00983F19" w:rsidRDefault="00983F19">
      <w:pPr>
        <w:pStyle w:val="a4"/>
        <w:jc w:val="both"/>
        <w:rPr>
          <w:rFonts w:ascii="Times New Roman" w:hAnsi="Times New Roman"/>
          <w:sz w:val="28"/>
        </w:rPr>
      </w:pPr>
    </w:p>
    <w:p w14:paraId="3AF20E6F" w14:textId="77777777" w:rsidR="00983F19" w:rsidRDefault="00983F19">
      <w:pPr>
        <w:pStyle w:val="a4"/>
        <w:jc w:val="both"/>
        <w:rPr>
          <w:rFonts w:ascii="Times New Roman" w:hAnsi="Times New Roman"/>
          <w:sz w:val="28"/>
        </w:rPr>
      </w:pPr>
    </w:p>
    <w:p w14:paraId="7320947C" w14:textId="77777777" w:rsidR="00983F19" w:rsidRDefault="00983F19">
      <w:pPr>
        <w:pStyle w:val="a4"/>
        <w:jc w:val="both"/>
        <w:rPr>
          <w:rFonts w:ascii="Times New Roman" w:hAnsi="Times New Roman"/>
          <w:sz w:val="28"/>
        </w:rPr>
      </w:pPr>
    </w:p>
    <w:p w14:paraId="43ED42EC" w14:textId="77777777" w:rsidR="00983F19" w:rsidRDefault="00983F19">
      <w:pPr>
        <w:pStyle w:val="a4"/>
        <w:jc w:val="both"/>
        <w:rPr>
          <w:rFonts w:ascii="Times New Roman" w:hAnsi="Times New Roman"/>
          <w:sz w:val="28"/>
        </w:rPr>
      </w:pPr>
    </w:p>
    <w:p w14:paraId="002D248A" w14:textId="77777777" w:rsidR="00983F19" w:rsidRDefault="00983F19">
      <w:pPr>
        <w:pStyle w:val="a4"/>
        <w:jc w:val="both"/>
        <w:rPr>
          <w:rFonts w:ascii="Times New Roman" w:hAnsi="Times New Roman"/>
          <w:sz w:val="28"/>
        </w:rPr>
      </w:pPr>
    </w:p>
    <w:p w14:paraId="5EDF7C93" w14:textId="77777777" w:rsidR="00983F19" w:rsidRDefault="00983F19">
      <w:pPr>
        <w:pStyle w:val="a4"/>
        <w:jc w:val="both"/>
        <w:rPr>
          <w:rFonts w:ascii="Times New Roman" w:hAnsi="Times New Roman"/>
          <w:sz w:val="28"/>
        </w:rPr>
      </w:pPr>
    </w:p>
    <w:p w14:paraId="3EBB0751" w14:textId="77777777" w:rsidR="00983F19" w:rsidRDefault="00983F19">
      <w:pPr>
        <w:pStyle w:val="a4"/>
        <w:jc w:val="both"/>
        <w:rPr>
          <w:rFonts w:ascii="Times New Roman" w:hAnsi="Times New Roman"/>
          <w:sz w:val="28"/>
        </w:rPr>
      </w:pPr>
    </w:p>
    <w:p w14:paraId="28149694" w14:textId="77777777" w:rsidR="00983F19" w:rsidRDefault="00983F19">
      <w:pPr>
        <w:pStyle w:val="a4"/>
        <w:jc w:val="both"/>
        <w:rPr>
          <w:rFonts w:ascii="Times New Roman" w:hAnsi="Times New Roman"/>
          <w:sz w:val="28"/>
        </w:rPr>
      </w:pPr>
    </w:p>
    <w:p w14:paraId="38E171AD" w14:textId="77777777" w:rsidR="00983F19" w:rsidRDefault="00983F19">
      <w:pPr>
        <w:pStyle w:val="a4"/>
        <w:jc w:val="both"/>
        <w:rPr>
          <w:rFonts w:ascii="Times New Roman" w:hAnsi="Times New Roman"/>
          <w:sz w:val="28"/>
        </w:rPr>
      </w:pPr>
    </w:p>
    <w:p w14:paraId="3BD2BF62" w14:textId="77777777" w:rsidR="00983F19" w:rsidRDefault="00983F19">
      <w:pPr>
        <w:pStyle w:val="a4"/>
        <w:jc w:val="both"/>
        <w:rPr>
          <w:rFonts w:ascii="Times New Roman" w:hAnsi="Times New Roman"/>
          <w:sz w:val="28"/>
        </w:rPr>
      </w:pPr>
    </w:p>
    <w:p w14:paraId="1F04DBA9" w14:textId="77777777" w:rsidR="00983F19" w:rsidRDefault="00983F19">
      <w:pPr>
        <w:pStyle w:val="a4"/>
        <w:jc w:val="both"/>
        <w:rPr>
          <w:rFonts w:ascii="Times New Roman" w:hAnsi="Times New Roman"/>
          <w:sz w:val="28"/>
        </w:rPr>
      </w:pPr>
    </w:p>
    <w:p w14:paraId="186B99B2" w14:textId="77777777" w:rsidR="00983F19" w:rsidRDefault="00983F19">
      <w:pPr>
        <w:pStyle w:val="a4"/>
        <w:jc w:val="both"/>
        <w:rPr>
          <w:rFonts w:ascii="Times New Roman" w:hAnsi="Times New Roman"/>
          <w:sz w:val="28"/>
        </w:rPr>
      </w:pPr>
    </w:p>
    <w:p w14:paraId="72F3F716" w14:textId="77777777" w:rsidR="00983F19" w:rsidRDefault="00983F19">
      <w:pPr>
        <w:widowControl w:val="0"/>
        <w:ind w:right="54"/>
      </w:pPr>
    </w:p>
    <w:p w14:paraId="145AF464" w14:textId="77777777" w:rsidR="00983F19" w:rsidRDefault="00000000">
      <w:pPr>
        <w:pStyle w:val="a4"/>
        <w:jc w:val="right"/>
        <w:rPr>
          <w:rFonts w:ascii="Times New Roman" w:hAnsi="Times New Roman"/>
          <w:sz w:val="24"/>
        </w:rPr>
      </w:pPr>
      <w:r>
        <w:rPr>
          <w:rFonts w:ascii="Times New Roman" w:hAnsi="Times New Roman"/>
          <w:sz w:val="24"/>
        </w:rPr>
        <w:t>Приложение № 1</w:t>
      </w:r>
    </w:p>
    <w:p w14:paraId="005E5B4D" w14:textId="77777777" w:rsidR="00983F19" w:rsidRDefault="00000000">
      <w:pPr>
        <w:pStyle w:val="a4"/>
        <w:jc w:val="right"/>
        <w:rPr>
          <w:rFonts w:ascii="Times New Roman" w:hAnsi="Times New Roman"/>
          <w:sz w:val="24"/>
        </w:rPr>
      </w:pPr>
      <w:r>
        <w:rPr>
          <w:rFonts w:ascii="Times New Roman" w:hAnsi="Times New Roman"/>
          <w:sz w:val="24"/>
        </w:rPr>
        <w:t>к Коллективному договору</w:t>
      </w:r>
    </w:p>
    <w:p w14:paraId="3EE14A93" w14:textId="77777777" w:rsidR="00983F19" w:rsidRDefault="00983F19">
      <w:pPr>
        <w:pStyle w:val="a4"/>
        <w:jc w:val="both"/>
        <w:rPr>
          <w:rFonts w:ascii="Times New Roman" w:hAnsi="Times New Roman"/>
        </w:rPr>
      </w:pPr>
    </w:p>
    <w:p w14:paraId="63F6CCAF" w14:textId="77777777" w:rsidR="00983F19" w:rsidRDefault="00983F19">
      <w:pPr>
        <w:widowControl w:val="0"/>
        <w:ind w:right="54"/>
        <w:jc w:val="center"/>
      </w:pPr>
    </w:p>
    <w:p w14:paraId="0E17314A" w14:textId="77777777" w:rsidR="00983F19" w:rsidRDefault="00000000">
      <w:pPr>
        <w:widowControl w:val="0"/>
        <w:ind w:right="54"/>
        <w:jc w:val="center"/>
      </w:pPr>
      <w:r>
        <w:t>Муниципальное бюджетное общеобразовательное учреждение</w:t>
      </w:r>
    </w:p>
    <w:p w14:paraId="2ACAA3F3" w14:textId="77777777" w:rsidR="00983F19" w:rsidRDefault="00000000">
      <w:pPr>
        <w:widowControl w:val="0"/>
        <w:ind w:right="54"/>
        <w:jc w:val="center"/>
      </w:pPr>
      <w:r>
        <w:t xml:space="preserve">«Рудницкая средняя общеобразовательная школа» п.г.т. Тенишево </w:t>
      </w:r>
    </w:p>
    <w:p w14:paraId="3B00605E" w14:textId="77777777" w:rsidR="00983F19" w:rsidRDefault="00000000">
      <w:pPr>
        <w:widowControl w:val="0"/>
        <w:ind w:right="54"/>
        <w:jc w:val="center"/>
      </w:pPr>
      <w:r>
        <w:t>Камско - Устьинского муниципального района Республики Татарстан</w:t>
      </w:r>
    </w:p>
    <w:p w14:paraId="187DCDBE" w14:textId="77777777" w:rsidR="00983F19" w:rsidRDefault="00983F19">
      <w:pPr>
        <w:widowControl w:val="0"/>
        <w:ind w:right="54"/>
        <w:jc w:val="both"/>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25"/>
        <w:gridCol w:w="6375"/>
      </w:tblGrid>
      <w:tr w:rsidR="00983F19" w14:paraId="522B1909" w14:textId="77777777">
        <w:trPr>
          <w:trHeight w:val="1443"/>
        </w:trPr>
        <w:tc>
          <w:tcPr>
            <w:tcW w:w="3825" w:type="dxa"/>
            <w:tcBorders>
              <w:top w:val="single" w:sz="4" w:space="0" w:color="000000"/>
              <w:left w:val="single" w:sz="4" w:space="0" w:color="000000"/>
              <w:bottom w:val="single" w:sz="4" w:space="0" w:color="000000"/>
              <w:right w:val="single" w:sz="4" w:space="0" w:color="000000"/>
            </w:tcBorders>
          </w:tcPr>
          <w:p w14:paraId="2D4AB277" w14:textId="77777777" w:rsidR="00983F19" w:rsidRDefault="00000000">
            <w:pPr>
              <w:widowControl w:val="0"/>
              <w:ind w:right="54"/>
              <w:jc w:val="both"/>
            </w:pPr>
            <w:r>
              <w:t xml:space="preserve">Принято на педагогическом совете </w:t>
            </w:r>
          </w:p>
          <w:p w14:paraId="25AD3ACD" w14:textId="77777777" w:rsidR="00983F19" w:rsidRDefault="00000000">
            <w:pPr>
              <w:widowControl w:val="0"/>
              <w:ind w:right="54"/>
              <w:jc w:val="both"/>
            </w:pPr>
            <w:r>
              <w:t>Протокол № 2 от 14.09.2019г.</w:t>
            </w:r>
          </w:p>
        </w:tc>
        <w:tc>
          <w:tcPr>
            <w:tcW w:w="6375" w:type="dxa"/>
            <w:tcBorders>
              <w:top w:val="single" w:sz="4" w:space="0" w:color="000000"/>
              <w:left w:val="single" w:sz="4" w:space="0" w:color="000000"/>
              <w:bottom w:val="single" w:sz="4" w:space="0" w:color="000000"/>
              <w:right w:val="single" w:sz="4" w:space="0" w:color="000000"/>
            </w:tcBorders>
          </w:tcPr>
          <w:p w14:paraId="01B58D76" w14:textId="77777777" w:rsidR="00983F19" w:rsidRDefault="00000000">
            <w:pPr>
              <w:widowControl w:val="0"/>
              <w:ind w:right="54"/>
              <w:jc w:val="both"/>
            </w:pPr>
            <w:r>
              <w:t>Утверждено и введено</w:t>
            </w:r>
            <w:r>
              <w:rPr>
                <w:b/>
              </w:rPr>
              <w:t xml:space="preserve"> </w:t>
            </w:r>
            <w:r>
              <w:t xml:space="preserve">в действие </w:t>
            </w:r>
          </w:p>
          <w:p w14:paraId="2D00AA2E" w14:textId="77777777" w:rsidR="00983F19" w:rsidRDefault="00983F19">
            <w:pPr>
              <w:widowControl w:val="0"/>
              <w:ind w:right="54"/>
              <w:jc w:val="both"/>
            </w:pPr>
          </w:p>
          <w:p w14:paraId="0D8D770A" w14:textId="77777777" w:rsidR="00983F19" w:rsidRDefault="00000000">
            <w:pPr>
              <w:widowControl w:val="0"/>
              <w:ind w:right="54"/>
              <w:jc w:val="both"/>
              <w:rPr>
                <w:b/>
              </w:rPr>
            </w:pPr>
            <w:r>
              <w:t>Приказом</w:t>
            </w:r>
            <w:r>
              <w:rPr>
                <w:b/>
              </w:rPr>
              <w:t xml:space="preserve">  </w:t>
            </w:r>
            <w:r>
              <w:t xml:space="preserve">от 14.09.2019 г.       № </w:t>
            </w:r>
            <w:r>
              <w:rPr>
                <w:b/>
              </w:rPr>
              <w:t>50</w:t>
            </w:r>
          </w:p>
          <w:p w14:paraId="071C7A53" w14:textId="77777777" w:rsidR="00983F19" w:rsidRDefault="00983F19">
            <w:pPr>
              <w:widowControl w:val="0"/>
              <w:ind w:right="54"/>
              <w:jc w:val="both"/>
            </w:pPr>
          </w:p>
          <w:p w14:paraId="6A8D84C3" w14:textId="77777777" w:rsidR="00983F19" w:rsidRDefault="00000000">
            <w:pPr>
              <w:widowControl w:val="0"/>
              <w:ind w:right="54"/>
              <w:jc w:val="both"/>
            </w:pPr>
            <w:r>
              <w:t>Директор  школы                                      Г.И. Хасанова</w:t>
            </w:r>
          </w:p>
        </w:tc>
      </w:tr>
    </w:tbl>
    <w:p w14:paraId="5A6C5332" w14:textId="77777777" w:rsidR="00983F19" w:rsidRDefault="00983F19"/>
    <w:p w14:paraId="08C098B5" w14:textId="77777777" w:rsidR="00983F19" w:rsidRDefault="00000000">
      <w:pPr>
        <w:widowControl w:val="0"/>
        <w:ind w:right="54"/>
      </w:pPr>
      <w:r>
        <w:t>С учетом мнений  Общего собрания трудового коллектива</w:t>
      </w:r>
    </w:p>
    <w:p w14:paraId="5FAF0EAD" w14:textId="77777777" w:rsidR="00983F19" w:rsidRDefault="00000000">
      <w:r>
        <w:t>Протокол № 1 от 13.09.2019 г.</w:t>
      </w:r>
    </w:p>
    <w:p w14:paraId="59D2E228" w14:textId="77777777" w:rsidR="00983F19" w:rsidRDefault="00000000">
      <w:r>
        <w:t xml:space="preserve">Председатель </w:t>
      </w:r>
    </w:p>
    <w:p w14:paraId="0A3AF42C" w14:textId="77777777" w:rsidR="00983F19" w:rsidRDefault="00000000">
      <w:r>
        <w:t xml:space="preserve">Профкома                                 Э.И. Миннигалеева      </w:t>
      </w:r>
    </w:p>
    <w:p w14:paraId="12B5F515" w14:textId="77777777" w:rsidR="00983F19" w:rsidRDefault="00000000">
      <w:pPr>
        <w:rPr>
          <w:color w:val="FF0000"/>
        </w:rPr>
      </w:pPr>
      <w:r>
        <w:rPr>
          <w:color w:val="FF0000"/>
        </w:rPr>
        <w:t xml:space="preserve">     </w:t>
      </w:r>
    </w:p>
    <w:p w14:paraId="6987E9D6" w14:textId="77777777" w:rsidR="00983F19" w:rsidRDefault="00983F19"/>
    <w:p w14:paraId="1E22B453" w14:textId="77777777" w:rsidR="00983F19" w:rsidRDefault="00000000">
      <w:pPr>
        <w:jc w:val="center"/>
        <w:rPr>
          <w:b/>
        </w:rPr>
      </w:pPr>
      <w:r>
        <w:rPr>
          <w:b/>
        </w:rPr>
        <w:t>Положение</w:t>
      </w:r>
    </w:p>
    <w:p w14:paraId="346C981D" w14:textId="77777777" w:rsidR="00983F19" w:rsidRDefault="00000000">
      <w:pPr>
        <w:jc w:val="center"/>
        <w:rPr>
          <w:b/>
          <w:i/>
        </w:rPr>
      </w:pPr>
      <w:r>
        <w:rPr>
          <w:b/>
        </w:rPr>
        <w:t>о комиссии по урегулированию споров между участниками образовательных отношений</w:t>
      </w:r>
    </w:p>
    <w:p w14:paraId="451460B5" w14:textId="77777777" w:rsidR="00983F19" w:rsidRDefault="00983F19">
      <w:pPr>
        <w:jc w:val="both"/>
      </w:pPr>
    </w:p>
    <w:p w14:paraId="39CEE73B" w14:textId="77777777" w:rsidR="00983F19" w:rsidRDefault="00000000">
      <w:pPr>
        <w:jc w:val="center"/>
        <w:rPr>
          <w:b/>
        </w:rPr>
      </w:pPr>
      <w:r>
        <w:rPr>
          <w:b/>
        </w:rPr>
        <w:t>1. Общие положения</w:t>
      </w:r>
    </w:p>
    <w:p w14:paraId="5189965A" w14:textId="77777777" w:rsidR="00983F19" w:rsidRDefault="00000000">
      <w:pPr>
        <w:ind w:firstLine="708"/>
        <w:jc w:val="both"/>
      </w:pPr>
      <w:r>
        <w:t xml:space="preserve">1.1. Комиссия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8" w:history="1">
        <w:r>
          <w:t>кодексом</w:t>
        </w:r>
      </w:hyperlink>
      <w:r>
        <w:t xml:space="preserve"> Российской Федерации.</w:t>
      </w:r>
    </w:p>
    <w:p w14:paraId="2659E552" w14:textId="77777777" w:rsidR="00983F19" w:rsidRDefault="00000000">
      <w:pPr>
        <w:ind w:firstLine="708"/>
        <w:jc w:val="center"/>
        <w:rPr>
          <w:b/>
        </w:rPr>
      </w:pPr>
      <w:r>
        <w:rPr>
          <w:b/>
        </w:rPr>
        <w:lastRenderedPageBreak/>
        <w:t>1.2. Принципы деятельности Комиссии:</w:t>
      </w:r>
    </w:p>
    <w:p w14:paraId="61BF4078" w14:textId="77777777" w:rsidR="00983F19" w:rsidRDefault="00000000">
      <w:pPr>
        <w:jc w:val="both"/>
      </w:pPr>
      <w:r>
        <w:t>- уважение и учет интересов сторон;</w:t>
      </w:r>
    </w:p>
    <w:p w14:paraId="011938F4" w14:textId="77777777" w:rsidR="00983F19" w:rsidRDefault="00000000">
      <w:pPr>
        <w:jc w:val="both"/>
      </w:pPr>
      <w:r>
        <w:t>- полномочность сторон;</w:t>
      </w:r>
    </w:p>
    <w:p w14:paraId="3FAA97B2" w14:textId="77777777" w:rsidR="00983F19" w:rsidRDefault="00000000">
      <w:pPr>
        <w:jc w:val="both"/>
      </w:pPr>
      <w:r>
        <w:t>- полнота представительства;</w:t>
      </w:r>
    </w:p>
    <w:p w14:paraId="0E8A6434" w14:textId="77777777" w:rsidR="00983F19" w:rsidRDefault="00000000">
      <w:pPr>
        <w:jc w:val="both"/>
      </w:pPr>
      <w:r>
        <w:t>- равноправие сторон;</w:t>
      </w:r>
    </w:p>
    <w:p w14:paraId="6E32EA57" w14:textId="77777777" w:rsidR="00983F19" w:rsidRDefault="00000000">
      <w:pPr>
        <w:jc w:val="both"/>
      </w:pPr>
      <w:r>
        <w:t>- регулярность проведения консультаций и переговоров;</w:t>
      </w:r>
    </w:p>
    <w:p w14:paraId="32550870" w14:textId="77777777" w:rsidR="00983F19" w:rsidRDefault="00000000">
      <w:pPr>
        <w:jc w:val="both"/>
      </w:pPr>
      <w:r>
        <w:t>- добровольность принятия обязательств сторонами;</w:t>
      </w:r>
    </w:p>
    <w:p w14:paraId="03317BD8" w14:textId="77777777" w:rsidR="00983F19" w:rsidRDefault="00000000">
      <w:pPr>
        <w:jc w:val="both"/>
      </w:pPr>
      <w:r>
        <w:t>- реальность обеспечения принятых обязательств;</w:t>
      </w:r>
    </w:p>
    <w:p w14:paraId="1C68C811" w14:textId="77777777" w:rsidR="00983F19" w:rsidRDefault="00000000">
      <w:pPr>
        <w:jc w:val="both"/>
      </w:pPr>
      <w:r>
        <w:t>- систематичность контроля за выполнением принятых сторонами соглашений;</w:t>
      </w:r>
    </w:p>
    <w:p w14:paraId="7ACFE94D" w14:textId="77777777" w:rsidR="00983F19" w:rsidRDefault="00000000">
      <w:r>
        <w:t>- ответственность сторон.</w:t>
      </w:r>
      <w:r>
        <w:br/>
      </w:r>
      <w:r>
        <w:rPr>
          <w:b/>
        </w:rPr>
        <w:t xml:space="preserve">                                    2. Порядок формирования Комиссии</w:t>
      </w:r>
    </w:p>
    <w:p w14:paraId="15361780" w14:textId="77777777" w:rsidR="00983F19" w:rsidRDefault="00000000">
      <w:pPr>
        <w:ind w:firstLine="708"/>
        <w:jc w:val="both"/>
      </w:pPr>
      <w:r>
        <w:t xml:space="preserve">2.1. Комиссия формируется из равного числа представителей работодателя и профсоюзного комитета МБОУ «Рудницкая  СОШ» п.г.т. Тенишево </w:t>
      </w:r>
    </w:p>
    <w:p w14:paraId="57304BF6" w14:textId="77777777" w:rsidR="00983F19" w:rsidRDefault="00000000">
      <w:pPr>
        <w:ind w:firstLine="708"/>
        <w:jc w:val="both"/>
      </w:pPr>
      <w:r>
        <w:t>2.2. Инициатива формирования Комиссии может исходить от любой из сторон.</w:t>
      </w:r>
    </w:p>
    <w:p w14:paraId="72DEFAA0" w14:textId="77777777" w:rsidR="00983F19" w:rsidRDefault="00000000">
      <w:pPr>
        <w:ind w:firstLine="708"/>
        <w:jc w:val="both"/>
      </w:pPr>
      <w:r>
        <w:t>2.3. Члены Комиссии от каждой из сторон (постоянные члены) определяются сторонами самостоятельно на равноправной основе.</w:t>
      </w:r>
    </w:p>
    <w:p w14:paraId="6F41B94B" w14:textId="77777777" w:rsidR="00983F19" w:rsidRDefault="00000000">
      <w:pPr>
        <w:ind w:firstLine="708"/>
        <w:jc w:val="both"/>
      </w:pPr>
      <w:r>
        <w:t>2.4. Комиссия может создавать рабочие группы.</w:t>
      </w:r>
    </w:p>
    <w:p w14:paraId="476E651C" w14:textId="77777777" w:rsidR="00983F19" w:rsidRDefault="00000000">
      <w:pPr>
        <w:jc w:val="center"/>
        <w:rPr>
          <w:b/>
        </w:rPr>
      </w:pPr>
      <w:r>
        <w:rPr>
          <w:b/>
        </w:rPr>
        <w:t>3. Цели и задачи Комиссии</w:t>
      </w:r>
    </w:p>
    <w:p w14:paraId="7129CE8B" w14:textId="77777777" w:rsidR="00983F19" w:rsidRDefault="00000000">
      <w:pPr>
        <w:ind w:firstLine="708"/>
        <w:jc w:val="both"/>
      </w:pPr>
      <w:r>
        <w:t>3.1. Основными целями комиссии являются:</w:t>
      </w:r>
    </w:p>
    <w:p w14:paraId="6BE58F7F" w14:textId="77777777" w:rsidR="00983F19" w:rsidRDefault="00000000">
      <w:pPr>
        <w:jc w:val="both"/>
      </w:pPr>
      <w:r>
        <w:t>- развитие системы социального партнерства;</w:t>
      </w:r>
    </w:p>
    <w:p w14:paraId="60BEF5A5" w14:textId="77777777" w:rsidR="00983F19" w:rsidRDefault="00000000">
      <w:pPr>
        <w:jc w:val="both"/>
      </w:pPr>
      <w:r>
        <w:t>- согласование социально-экономических интересов работников и работодателя;</w:t>
      </w:r>
    </w:p>
    <w:p w14:paraId="18E2942F" w14:textId="77777777" w:rsidR="00983F19" w:rsidRDefault="00000000">
      <w:pPr>
        <w:jc w:val="both"/>
      </w:pPr>
      <w:r>
        <w:t>- регулирование социально-трудовых отношений.</w:t>
      </w:r>
    </w:p>
    <w:p w14:paraId="475B8F5D" w14:textId="77777777" w:rsidR="00983F19" w:rsidRDefault="00000000">
      <w:pPr>
        <w:ind w:firstLine="708"/>
        <w:jc w:val="both"/>
      </w:pPr>
      <w:r>
        <w:t>3.2. Основными задачами комиссии являются:</w:t>
      </w:r>
    </w:p>
    <w:p w14:paraId="1E97B6C8" w14:textId="77777777" w:rsidR="00983F19" w:rsidRDefault="00000000">
      <w:pPr>
        <w:jc w:val="both"/>
      </w:pPr>
      <w:r>
        <w:t>- ведение коллективных переговоров по подготовке проекта и заключении коллективного договора на очередной срок;</w:t>
      </w:r>
    </w:p>
    <w:p w14:paraId="3D4BE1E2" w14:textId="77777777" w:rsidR="00983F19" w:rsidRDefault="00000000">
      <w:pPr>
        <w:jc w:val="both"/>
      </w:pPr>
      <w:r>
        <w:t>- урегулированию разногласий, возникающих в ходе реализации коллективного договора.</w:t>
      </w:r>
    </w:p>
    <w:p w14:paraId="23258307" w14:textId="77777777" w:rsidR="00983F19" w:rsidRDefault="00000000">
      <w:pPr>
        <w:jc w:val="center"/>
        <w:rPr>
          <w:b/>
        </w:rPr>
      </w:pPr>
      <w:r>
        <w:rPr>
          <w:b/>
        </w:rPr>
        <w:t>4. Права Комиссии</w:t>
      </w:r>
    </w:p>
    <w:p w14:paraId="71207AE8" w14:textId="77777777" w:rsidR="00983F19" w:rsidRDefault="00000000">
      <w:pPr>
        <w:ind w:firstLine="708"/>
        <w:rPr>
          <w:b/>
        </w:rPr>
      </w:pPr>
      <w:r>
        <w:t>4.1. Вносить предложения о привлечении к ответственности лиц, не выполняющих коллективный договор.</w:t>
      </w:r>
    </w:p>
    <w:p w14:paraId="06180E8C" w14:textId="77777777" w:rsidR="00983F19" w:rsidRDefault="00000000">
      <w:pPr>
        <w:ind w:firstLine="708"/>
        <w:jc w:val="both"/>
      </w:pPr>
      <w:r>
        <w:t>4.2. Получать необходимую информацию и материалы о социально-экономическом положении работников, иную информацию, необходимую для подготовки проекта коллективного договора, организации контроля за его выполнением, а также ведения переговоров.</w:t>
      </w:r>
    </w:p>
    <w:p w14:paraId="63F2B280" w14:textId="77777777" w:rsidR="00983F19" w:rsidRDefault="00000000">
      <w:pPr>
        <w:jc w:val="center"/>
        <w:rPr>
          <w:b/>
        </w:rPr>
      </w:pPr>
      <w:r>
        <w:rPr>
          <w:b/>
        </w:rPr>
        <w:t>5. Порядок работы Комиссии</w:t>
      </w:r>
    </w:p>
    <w:p w14:paraId="70B6C7B1" w14:textId="77777777" w:rsidR="00983F19" w:rsidRDefault="00000000">
      <w:pPr>
        <w:ind w:firstLine="708"/>
        <w:jc w:val="both"/>
      </w:pPr>
      <w: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2F17C06C" w14:textId="77777777" w:rsidR="00983F19" w:rsidRDefault="00000000">
      <w:pPr>
        <w:ind w:firstLine="708"/>
        <w:jc w:val="both"/>
      </w:pPr>
      <w:r>
        <w:t>5.2. Комиссию возглавляют и поочередно проводят ее заседания сопредседатели.</w:t>
      </w:r>
    </w:p>
    <w:p w14:paraId="3D3DB119" w14:textId="77777777" w:rsidR="00983F19" w:rsidRDefault="00000000">
      <w:pPr>
        <w:ind w:firstLine="708"/>
        <w:jc w:val="both"/>
      </w:pPr>
      <w: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02BFD8F6" w14:textId="77777777" w:rsidR="00983F19" w:rsidRDefault="00000000">
      <w:pPr>
        <w:ind w:firstLine="708"/>
        <w:jc w:val="both"/>
      </w:pPr>
      <w:r>
        <w:t>5.4. Заседания Комиссии проводятся в соответствии с планом, согласованным сторонами.</w:t>
      </w:r>
    </w:p>
    <w:p w14:paraId="14F316C8" w14:textId="77777777" w:rsidR="00983F19" w:rsidRDefault="00000000">
      <w:pPr>
        <w:ind w:firstLine="708"/>
        <w:jc w:val="both"/>
      </w:pPr>
      <w: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4CBDC016" w14:textId="77777777" w:rsidR="00983F19" w:rsidRDefault="00000000">
      <w:pPr>
        <w:ind w:firstLine="708"/>
        <w:jc w:val="both"/>
      </w:pPr>
      <w:r>
        <w:t>5.6. Вопросы для рассмотрения Комиссией готовятся рабочей группой, формируемой по предложению сторон.</w:t>
      </w:r>
    </w:p>
    <w:p w14:paraId="267EFD23" w14:textId="77777777" w:rsidR="00983F19" w:rsidRDefault="00000000">
      <w:pPr>
        <w:ind w:firstLine="708"/>
        <w:jc w:val="both"/>
      </w:pPr>
      <w: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14:paraId="70C1E5D4" w14:textId="77777777" w:rsidR="00983F19" w:rsidRDefault="00000000">
      <w:pPr>
        <w:ind w:firstLine="708"/>
        <w:jc w:val="both"/>
      </w:pPr>
      <w:r>
        <w:lastRenderedPageBreak/>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599AE61B" w14:textId="77777777" w:rsidR="00983F19" w:rsidRDefault="00000000">
      <w:pPr>
        <w:ind w:firstLine="708"/>
        <w:jc w:val="both"/>
      </w:pPr>
      <w:r>
        <w:t>5.9. Каждая из сторон обязана представлять имеющуюся в ее распоряжении информацию, необходимую для работы Комиссии.</w:t>
      </w:r>
    </w:p>
    <w:p w14:paraId="267A8FD3" w14:textId="77777777" w:rsidR="00983F19" w:rsidRDefault="00983F19">
      <w:pPr>
        <w:jc w:val="both"/>
      </w:pPr>
    </w:p>
    <w:p w14:paraId="46EC485A" w14:textId="77777777" w:rsidR="00983F19" w:rsidRDefault="00983F19">
      <w:pPr>
        <w:jc w:val="center"/>
        <w:rPr>
          <w:b/>
        </w:rPr>
      </w:pPr>
    </w:p>
    <w:p w14:paraId="71A06F19" w14:textId="77777777" w:rsidR="00983F19" w:rsidRDefault="00000000">
      <w:pPr>
        <w:jc w:val="center"/>
        <w:rPr>
          <w:b/>
        </w:rPr>
      </w:pPr>
      <w:r>
        <w:rPr>
          <w:b/>
        </w:rPr>
        <w:t>Регламент</w:t>
      </w:r>
    </w:p>
    <w:p w14:paraId="32D2FA15" w14:textId="77777777" w:rsidR="00983F19" w:rsidRDefault="00000000">
      <w:pPr>
        <w:jc w:val="center"/>
        <w:rPr>
          <w:b/>
          <w:i/>
        </w:rPr>
      </w:pPr>
      <w:r>
        <w:rPr>
          <w:b/>
        </w:rPr>
        <w:t>комиссии по регулированию социально-трудовых отношений</w:t>
      </w:r>
    </w:p>
    <w:p w14:paraId="62D0D5F6" w14:textId="77777777" w:rsidR="00983F19" w:rsidRDefault="00983F19">
      <w:pPr>
        <w:jc w:val="both"/>
      </w:pPr>
    </w:p>
    <w:p w14:paraId="00AD3283" w14:textId="77777777" w:rsidR="00983F19" w:rsidRDefault="00000000">
      <w:pPr>
        <w:jc w:val="center"/>
        <w:rPr>
          <w:b/>
        </w:rPr>
      </w:pPr>
      <w:r>
        <w:rPr>
          <w:b/>
        </w:rPr>
        <w:t>1. Планирование работы Комиссии</w:t>
      </w:r>
    </w:p>
    <w:p w14:paraId="0F776D89" w14:textId="77777777" w:rsidR="00983F19" w:rsidRDefault="00000000">
      <w:pPr>
        <w:ind w:firstLine="708"/>
        <w:jc w:val="both"/>
      </w:pPr>
      <w:r>
        <w:t>1.1. План заседаний Комиссии формируется на основе поступивших предложений сторон, и утверждается решением Комиссии ежегодно.</w:t>
      </w:r>
    </w:p>
    <w:p w14:paraId="73B1DF1C" w14:textId="77777777" w:rsidR="00983F19" w:rsidRDefault="00000000">
      <w:pPr>
        <w:ind w:firstLine="708"/>
        <w:jc w:val="both"/>
      </w:pPr>
      <w: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09C91F50" w14:textId="77777777" w:rsidR="00983F19" w:rsidRDefault="00000000">
      <w:pPr>
        <w:ind w:firstLine="708"/>
        <w:jc w:val="both"/>
      </w:pPr>
      <w:r>
        <w:t>1.3. По согласованию сторон в план заседаний Комиссии могут быть внесены дополнения и изменения.</w:t>
      </w:r>
    </w:p>
    <w:p w14:paraId="03C2EBC0" w14:textId="77777777" w:rsidR="00983F19" w:rsidRDefault="00000000">
      <w:pPr>
        <w:jc w:val="center"/>
        <w:rPr>
          <w:b/>
        </w:rPr>
      </w:pPr>
      <w:r>
        <w:rPr>
          <w:b/>
        </w:rPr>
        <w:t>2. Подготовка заседаний Комиссии</w:t>
      </w:r>
    </w:p>
    <w:p w14:paraId="67DAD441" w14:textId="77777777" w:rsidR="00983F19" w:rsidRDefault="00000000">
      <w:pPr>
        <w:ind w:firstLine="708"/>
        <w:jc w:val="both"/>
      </w:pPr>
      <w:r>
        <w:t>2.1. Для подготовки материалов к заседанию Комиссии могут привлекаться специалисты, эксперты, члены Комиссии.</w:t>
      </w:r>
    </w:p>
    <w:p w14:paraId="510DA199" w14:textId="77777777" w:rsidR="00983F19" w:rsidRDefault="00000000">
      <w:pPr>
        <w:ind w:firstLine="708"/>
        <w:jc w:val="both"/>
      </w:pPr>
      <w:r>
        <w:t>2.2. В обязательном порядке представляется информация в письменном виде по вопросам, запланированным для рассмотрения Комиссии.</w:t>
      </w:r>
    </w:p>
    <w:p w14:paraId="12FD3836" w14:textId="77777777" w:rsidR="00983F19" w:rsidRDefault="00000000">
      <w:pPr>
        <w:ind w:firstLine="708"/>
        <w:jc w:val="both"/>
      </w:pPr>
      <w:r>
        <w:t>2.3. Материал, представленный стороной, ответственной за подготовку вопроса, принимается за основу для обсуждения.</w:t>
      </w:r>
    </w:p>
    <w:p w14:paraId="176229FD" w14:textId="77777777" w:rsidR="00983F19" w:rsidRDefault="00000000">
      <w:pPr>
        <w:jc w:val="center"/>
        <w:rPr>
          <w:b/>
        </w:rPr>
      </w:pPr>
      <w:r>
        <w:rPr>
          <w:b/>
        </w:rPr>
        <w:t>3. Проведение заседаний Комиссии</w:t>
      </w:r>
    </w:p>
    <w:p w14:paraId="2BF1957F" w14:textId="77777777" w:rsidR="00983F19" w:rsidRDefault="00000000">
      <w:pPr>
        <w:ind w:firstLine="708"/>
        <w:jc w:val="both"/>
      </w:pPr>
      <w:r>
        <w:t>3.1. Заседание Комиссии проводится в соответствии с планом работы.</w:t>
      </w:r>
    </w:p>
    <w:p w14:paraId="6E00E0A8" w14:textId="77777777" w:rsidR="00983F19" w:rsidRDefault="00000000">
      <w:pPr>
        <w:ind w:firstLine="708"/>
        <w:jc w:val="both"/>
      </w:pPr>
      <w:r>
        <w:t>3.2. Комиссия правомочна принимать решение, если на заседании присутствует две трети ее членов.</w:t>
      </w:r>
    </w:p>
    <w:p w14:paraId="32B77DB9" w14:textId="77777777" w:rsidR="00983F19" w:rsidRDefault="00000000">
      <w:pPr>
        <w:ind w:firstLine="708"/>
        <w:jc w:val="both"/>
      </w:pPr>
      <w:r>
        <w:t>3.3. Продолжительность заседания Комиссии - не более 1,5 часов без перерыва, доклады - не более 15 минут, выступления в прениях - до 5 минут.</w:t>
      </w:r>
    </w:p>
    <w:p w14:paraId="445F033D" w14:textId="77777777" w:rsidR="00983F19" w:rsidRDefault="00000000">
      <w:pPr>
        <w:ind w:firstLine="708"/>
        <w:jc w:val="both"/>
      </w:pPr>
      <w:r>
        <w:t>3.4. По решению Комиссии на ее конкретном заседании может быть принят иной порядок работы.</w:t>
      </w:r>
    </w:p>
    <w:p w14:paraId="0C0C1D9F" w14:textId="77777777" w:rsidR="00983F19" w:rsidRDefault="00000000">
      <w:pPr>
        <w:jc w:val="center"/>
        <w:rPr>
          <w:b/>
        </w:rPr>
      </w:pPr>
      <w:r>
        <w:rPr>
          <w:b/>
        </w:rPr>
        <w:t>4. Контроль за исполнением решений Комиссии</w:t>
      </w:r>
    </w:p>
    <w:p w14:paraId="47D903CD" w14:textId="77777777" w:rsidR="00983F19" w:rsidRDefault="00000000">
      <w:pPr>
        <w:ind w:firstLine="708"/>
        <w:jc w:val="both"/>
      </w:pPr>
      <w:r>
        <w:t>4.1. Не менее 2 раз в год на рассмотрение Комиссии вносятся вопросы об итогах выполнения коллективного договора и принятых Комиссией решений.</w:t>
      </w:r>
    </w:p>
    <w:p w14:paraId="6B739B4C" w14:textId="77777777" w:rsidR="00983F19" w:rsidRDefault="00983F19">
      <w:pPr>
        <w:jc w:val="both"/>
      </w:pPr>
    </w:p>
    <w:p w14:paraId="4D19ABEB" w14:textId="77777777" w:rsidR="00983F19" w:rsidRDefault="00000000">
      <w:pPr>
        <w:jc w:val="both"/>
      </w:pPr>
      <w:r>
        <w:t>С О С Т А В</w:t>
      </w:r>
    </w:p>
    <w:p w14:paraId="6CE53334" w14:textId="77777777" w:rsidR="00983F19" w:rsidRDefault="00000000">
      <w:pPr>
        <w:jc w:val="both"/>
      </w:pPr>
      <w:r>
        <w:t xml:space="preserve">комиссии по регулированию социально-трудовых отношений </w:t>
      </w:r>
    </w:p>
    <w:p w14:paraId="2FEA541E" w14:textId="77777777" w:rsidR="00983F19" w:rsidRDefault="00983F19">
      <w:pPr>
        <w:jc w:val="both"/>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60"/>
        <w:gridCol w:w="7229"/>
      </w:tblGrid>
      <w:tr w:rsidR="00983F19" w14:paraId="5544DF53" w14:textId="77777777">
        <w:tc>
          <w:tcPr>
            <w:tcW w:w="2660" w:type="dxa"/>
            <w:tcBorders>
              <w:top w:val="single" w:sz="4" w:space="0" w:color="000000"/>
              <w:left w:val="single" w:sz="4" w:space="0" w:color="000000"/>
              <w:bottom w:val="single" w:sz="4" w:space="0" w:color="000000"/>
              <w:right w:val="single" w:sz="4" w:space="0" w:color="000000"/>
            </w:tcBorders>
          </w:tcPr>
          <w:p w14:paraId="4BA9D10C" w14:textId="77777777" w:rsidR="00983F19" w:rsidRDefault="00000000">
            <w:pPr>
              <w:jc w:val="both"/>
            </w:pPr>
            <w:r>
              <w:t>Хасанова Г.И.</w:t>
            </w:r>
          </w:p>
        </w:tc>
        <w:tc>
          <w:tcPr>
            <w:tcW w:w="7229" w:type="dxa"/>
            <w:tcBorders>
              <w:top w:val="single" w:sz="4" w:space="0" w:color="000000"/>
              <w:left w:val="single" w:sz="4" w:space="0" w:color="000000"/>
              <w:bottom w:val="single" w:sz="4" w:space="0" w:color="000000"/>
              <w:right w:val="single" w:sz="4" w:space="0" w:color="000000"/>
            </w:tcBorders>
          </w:tcPr>
          <w:p w14:paraId="4CC5A482" w14:textId="77777777" w:rsidR="00983F19" w:rsidRDefault="00000000">
            <w:pPr>
              <w:jc w:val="both"/>
            </w:pPr>
            <w:r>
              <w:t>Директор МБОУ «Рудницкая СОШ»- сопредседатель комиссии</w:t>
            </w:r>
          </w:p>
        </w:tc>
      </w:tr>
      <w:tr w:rsidR="00983F19" w14:paraId="0EDD5693" w14:textId="77777777">
        <w:tc>
          <w:tcPr>
            <w:tcW w:w="2660" w:type="dxa"/>
            <w:tcBorders>
              <w:top w:val="single" w:sz="4" w:space="0" w:color="000000"/>
              <w:left w:val="single" w:sz="4" w:space="0" w:color="000000"/>
              <w:bottom w:val="single" w:sz="4" w:space="0" w:color="000000"/>
              <w:right w:val="single" w:sz="4" w:space="0" w:color="000000"/>
            </w:tcBorders>
          </w:tcPr>
          <w:p w14:paraId="4E3853A9" w14:textId="77777777" w:rsidR="00983F19" w:rsidRDefault="00000000">
            <w:pPr>
              <w:jc w:val="both"/>
            </w:pPr>
            <w:r>
              <w:t>Миннигалеева Э.И.</w:t>
            </w:r>
          </w:p>
        </w:tc>
        <w:tc>
          <w:tcPr>
            <w:tcW w:w="7229" w:type="dxa"/>
            <w:tcBorders>
              <w:top w:val="single" w:sz="4" w:space="0" w:color="000000"/>
              <w:left w:val="single" w:sz="4" w:space="0" w:color="000000"/>
              <w:bottom w:val="single" w:sz="4" w:space="0" w:color="000000"/>
              <w:right w:val="single" w:sz="4" w:space="0" w:color="000000"/>
            </w:tcBorders>
          </w:tcPr>
          <w:p w14:paraId="61EE526F" w14:textId="77777777" w:rsidR="00983F19" w:rsidRDefault="00000000">
            <w:pPr>
              <w:jc w:val="both"/>
            </w:pPr>
            <w:r>
              <w:t>Председатель первичной профсоюзной организации МБОУ               « Рудницкая СОШ »- сопредседатель комиссии</w:t>
            </w:r>
          </w:p>
        </w:tc>
      </w:tr>
      <w:tr w:rsidR="00983F19" w14:paraId="1E3706D4" w14:textId="77777777">
        <w:tc>
          <w:tcPr>
            <w:tcW w:w="2660" w:type="dxa"/>
            <w:tcBorders>
              <w:top w:val="single" w:sz="4" w:space="0" w:color="000000"/>
              <w:left w:val="single" w:sz="4" w:space="0" w:color="000000"/>
              <w:bottom w:val="single" w:sz="4" w:space="0" w:color="000000"/>
              <w:right w:val="single" w:sz="4" w:space="0" w:color="000000"/>
            </w:tcBorders>
          </w:tcPr>
          <w:p w14:paraId="5C4F0E9B" w14:textId="77777777" w:rsidR="00983F19" w:rsidRDefault="00000000">
            <w:pPr>
              <w:jc w:val="both"/>
            </w:pPr>
            <w:r>
              <w:t>Феткулова И.И.</w:t>
            </w:r>
          </w:p>
        </w:tc>
        <w:tc>
          <w:tcPr>
            <w:tcW w:w="7229" w:type="dxa"/>
            <w:tcBorders>
              <w:top w:val="single" w:sz="4" w:space="0" w:color="000000"/>
              <w:left w:val="single" w:sz="4" w:space="0" w:color="000000"/>
              <w:bottom w:val="single" w:sz="4" w:space="0" w:color="000000"/>
              <w:right w:val="single" w:sz="4" w:space="0" w:color="000000"/>
            </w:tcBorders>
          </w:tcPr>
          <w:p w14:paraId="5FF03BE7" w14:textId="77777777" w:rsidR="00983F19" w:rsidRDefault="00000000">
            <w:pPr>
              <w:jc w:val="both"/>
            </w:pPr>
            <w:r>
              <w:t xml:space="preserve">Член комиссии со стороны работодателя </w:t>
            </w:r>
          </w:p>
        </w:tc>
      </w:tr>
      <w:tr w:rsidR="00983F19" w14:paraId="1F03642D" w14:textId="77777777">
        <w:tc>
          <w:tcPr>
            <w:tcW w:w="2660" w:type="dxa"/>
            <w:tcBorders>
              <w:top w:val="single" w:sz="4" w:space="0" w:color="000000"/>
              <w:left w:val="single" w:sz="4" w:space="0" w:color="000000"/>
              <w:bottom w:val="single" w:sz="4" w:space="0" w:color="000000"/>
              <w:right w:val="single" w:sz="4" w:space="0" w:color="000000"/>
            </w:tcBorders>
          </w:tcPr>
          <w:p w14:paraId="400DBACC" w14:textId="77777777" w:rsidR="00983F19" w:rsidRDefault="00000000">
            <w:pPr>
              <w:jc w:val="both"/>
            </w:pPr>
            <w:r>
              <w:t xml:space="preserve">Шакирова А.Х. </w:t>
            </w:r>
          </w:p>
        </w:tc>
        <w:tc>
          <w:tcPr>
            <w:tcW w:w="7229" w:type="dxa"/>
            <w:tcBorders>
              <w:top w:val="single" w:sz="4" w:space="0" w:color="000000"/>
              <w:left w:val="single" w:sz="4" w:space="0" w:color="000000"/>
              <w:bottom w:val="single" w:sz="4" w:space="0" w:color="000000"/>
              <w:right w:val="single" w:sz="4" w:space="0" w:color="000000"/>
            </w:tcBorders>
          </w:tcPr>
          <w:p w14:paraId="69C3FE65" w14:textId="77777777" w:rsidR="00983F19" w:rsidRDefault="00000000">
            <w:pPr>
              <w:jc w:val="both"/>
            </w:pPr>
            <w:r>
              <w:t>Член комиссии со стороны работодателя</w:t>
            </w:r>
          </w:p>
        </w:tc>
      </w:tr>
      <w:tr w:rsidR="00983F19" w14:paraId="7C28734C" w14:textId="77777777">
        <w:tc>
          <w:tcPr>
            <w:tcW w:w="2660" w:type="dxa"/>
            <w:tcBorders>
              <w:top w:val="single" w:sz="4" w:space="0" w:color="000000"/>
              <w:left w:val="single" w:sz="4" w:space="0" w:color="000000"/>
              <w:bottom w:val="single" w:sz="4" w:space="0" w:color="000000"/>
              <w:right w:val="single" w:sz="4" w:space="0" w:color="000000"/>
            </w:tcBorders>
          </w:tcPr>
          <w:p w14:paraId="6026D302" w14:textId="77777777" w:rsidR="00983F19" w:rsidRDefault="00000000">
            <w:pPr>
              <w:jc w:val="both"/>
            </w:pPr>
            <w:r>
              <w:t>Васягина Е.Е.</w:t>
            </w:r>
          </w:p>
        </w:tc>
        <w:tc>
          <w:tcPr>
            <w:tcW w:w="7229" w:type="dxa"/>
            <w:tcBorders>
              <w:top w:val="single" w:sz="4" w:space="0" w:color="000000"/>
              <w:left w:val="single" w:sz="4" w:space="0" w:color="000000"/>
              <w:bottom w:val="single" w:sz="4" w:space="0" w:color="000000"/>
              <w:right w:val="single" w:sz="4" w:space="0" w:color="000000"/>
            </w:tcBorders>
          </w:tcPr>
          <w:p w14:paraId="4C79EA90" w14:textId="77777777" w:rsidR="00983F19" w:rsidRDefault="00000000">
            <w:pPr>
              <w:jc w:val="both"/>
            </w:pPr>
            <w:r>
              <w:t>Член профсоюзного комитета</w:t>
            </w:r>
          </w:p>
        </w:tc>
      </w:tr>
      <w:tr w:rsidR="00983F19" w14:paraId="29400CE1" w14:textId="77777777">
        <w:tc>
          <w:tcPr>
            <w:tcW w:w="2660" w:type="dxa"/>
            <w:tcBorders>
              <w:top w:val="single" w:sz="4" w:space="0" w:color="000000"/>
              <w:left w:val="single" w:sz="4" w:space="0" w:color="000000"/>
              <w:bottom w:val="single" w:sz="4" w:space="0" w:color="000000"/>
              <w:right w:val="single" w:sz="4" w:space="0" w:color="000000"/>
            </w:tcBorders>
          </w:tcPr>
          <w:p w14:paraId="36DC1469" w14:textId="77777777" w:rsidR="00983F19" w:rsidRDefault="00000000">
            <w:pPr>
              <w:jc w:val="both"/>
            </w:pPr>
            <w:r>
              <w:t>Фиросова Т.Б.</w:t>
            </w:r>
          </w:p>
        </w:tc>
        <w:tc>
          <w:tcPr>
            <w:tcW w:w="7229" w:type="dxa"/>
            <w:tcBorders>
              <w:top w:val="single" w:sz="4" w:space="0" w:color="000000"/>
              <w:left w:val="single" w:sz="4" w:space="0" w:color="000000"/>
              <w:bottom w:val="single" w:sz="4" w:space="0" w:color="000000"/>
              <w:right w:val="single" w:sz="4" w:space="0" w:color="000000"/>
            </w:tcBorders>
          </w:tcPr>
          <w:p w14:paraId="3407C5E7" w14:textId="77777777" w:rsidR="00983F19" w:rsidRDefault="00000000">
            <w:pPr>
              <w:jc w:val="both"/>
            </w:pPr>
            <w:r>
              <w:t>Член профсоюзного комитета</w:t>
            </w:r>
          </w:p>
        </w:tc>
      </w:tr>
    </w:tbl>
    <w:p w14:paraId="193AE50A" w14:textId="77777777" w:rsidR="00983F19" w:rsidRDefault="00983F19"/>
    <w:p w14:paraId="0371672F" w14:textId="77777777" w:rsidR="00983F19" w:rsidRDefault="00983F19">
      <w:pPr>
        <w:pStyle w:val="a4"/>
        <w:jc w:val="right"/>
        <w:rPr>
          <w:rFonts w:ascii="Times New Roman" w:hAnsi="Times New Roman"/>
          <w:sz w:val="24"/>
        </w:rPr>
      </w:pPr>
    </w:p>
    <w:p w14:paraId="3090328B" w14:textId="77777777" w:rsidR="00983F19" w:rsidRDefault="00983F19">
      <w:pPr>
        <w:pStyle w:val="a4"/>
        <w:jc w:val="right"/>
        <w:rPr>
          <w:rFonts w:ascii="Times New Roman" w:hAnsi="Times New Roman"/>
          <w:sz w:val="24"/>
        </w:rPr>
      </w:pPr>
    </w:p>
    <w:p w14:paraId="26EFC861" w14:textId="77777777" w:rsidR="00983F19" w:rsidRDefault="00983F19">
      <w:pPr>
        <w:pStyle w:val="a4"/>
        <w:jc w:val="right"/>
        <w:rPr>
          <w:rFonts w:ascii="Times New Roman" w:hAnsi="Times New Roman"/>
          <w:sz w:val="24"/>
        </w:rPr>
      </w:pPr>
    </w:p>
    <w:p w14:paraId="57E6E876" w14:textId="77777777" w:rsidR="00983F19" w:rsidRDefault="00983F19">
      <w:pPr>
        <w:pStyle w:val="a4"/>
        <w:jc w:val="right"/>
        <w:rPr>
          <w:rFonts w:ascii="Times New Roman" w:hAnsi="Times New Roman"/>
          <w:sz w:val="24"/>
        </w:rPr>
      </w:pPr>
    </w:p>
    <w:p w14:paraId="5070CBAF" w14:textId="77777777" w:rsidR="00983F19" w:rsidRDefault="00983F19">
      <w:pPr>
        <w:pStyle w:val="a4"/>
        <w:jc w:val="right"/>
        <w:rPr>
          <w:rFonts w:ascii="Times New Roman" w:hAnsi="Times New Roman"/>
          <w:sz w:val="24"/>
        </w:rPr>
      </w:pPr>
    </w:p>
    <w:p w14:paraId="1242EA18" w14:textId="77777777" w:rsidR="00983F19" w:rsidRDefault="00983F19">
      <w:pPr>
        <w:pStyle w:val="a4"/>
        <w:jc w:val="right"/>
        <w:rPr>
          <w:rFonts w:ascii="Times New Roman" w:hAnsi="Times New Roman"/>
          <w:sz w:val="24"/>
        </w:rPr>
      </w:pPr>
    </w:p>
    <w:p w14:paraId="2C1B5550" w14:textId="77777777" w:rsidR="00983F19" w:rsidRDefault="00983F19">
      <w:pPr>
        <w:pStyle w:val="a4"/>
        <w:jc w:val="right"/>
        <w:rPr>
          <w:rFonts w:ascii="Times New Roman" w:hAnsi="Times New Roman"/>
          <w:sz w:val="24"/>
        </w:rPr>
      </w:pPr>
    </w:p>
    <w:p w14:paraId="2FA4B98D" w14:textId="77777777" w:rsidR="00983F19" w:rsidRDefault="00983F19">
      <w:pPr>
        <w:pStyle w:val="a4"/>
        <w:jc w:val="right"/>
        <w:rPr>
          <w:rFonts w:ascii="Times New Roman" w:hAnsi="Times New Roman"/>
          <w:sz w:val="24"/>
        </w:rPr>
      </w:pPr>
    </w:p>
    <w:p w14:paraId="5D6F27BE" w14:textId="77777777" w:rsidR="00983F19" w:rsidRDefault="00983F19">
      <w:pPr>
        <w:pStyle w:val="a4"/>
        <w:jc w:val="right"/>
        <w:rPr>
          <w:rFonts w:ascii="Times New Roman" w:hAnsi="Times New Roman"/>
          <w:sz w:val="24"/>
        </w:rPr>
      </w:pPr>
    </w:p>
    <w:p w14:paraId="0C5495D8" w14:textId="77777777" w:rsidR="00983F19" w:rsidRDefault="00983F19">
      <w:pPr>
        <w:pStyle w:val="a4"/>
        <w:jc w:val="right"/>
        <w:rPr>
          <w:rFonts w:ascii="Times New Roman" w:hAnsi="Times New Roman"/>
          <w:sz w:val="24"/>
        </w:rPr>
      </w:pPr>
    </w:p>
    <w:p w14:paraId="24052F93" w14:textId="77777777" w:rsidR="00983F19" w:rsidRDefault="00983F19">
      <w:pPr>
        <w:pStyle w:val="a4"/>
        <w:jc w:val="right"/>
        <w:rPr>
          <w:rFonts w:ascii="Times New Roman" w:hAnsi="Times New Roman"/>
          <w:sz w:val="24"/>
        </w:rPr>
      </w:pPr>
    </w:p>
    <w:p w14:paraId="75FEE567" w14:textId="77777777" w:rsidR="00983F19" w:rsidRDefault="00983F19">
      <w:pPr>
        <w:pStyle w:val="a4"/>
        <w:jc w:val="right"/>
        <w:rPr>
          <w:rFonts w:ascii="Times New Roman" w:hAnsi="Times New Roman"/>
          <w:sz w:val="24"/>
        </w:rPr>
      </w:pPr>
    </w:p>
    <w:p w14:paraId="4EB399CD" w14:textId="77777777" w:rsidR="00983F19" w:rsidRDefault="00983F19">
      <w:pPr>
        <w:pStyle w:val="a4"/>
        <w:jc w:val="right"/>
        <w:rPr>
          <w:rFonts w:ascii="Times New Roman" w:hAnsi="Times New Roman"/>
          <w:sz w:val="24"/>
        </w:rPr>
      </w:pPr>
    </w:p>
    <w:p w14:paraId="5B203133" w14:textId="77777777" w:rsidR="00983F19" w:rsidRDefault="00983F19">
      <w:pPr>
        <w:pStyle w:val="a4"/>
        <w:jc w:val="right"/>
        <w:rPr>
          <w:rFonts w:ascii="Times New Roman" w:hAnsi="Times New Roman"/>
          <w:sz w:val="24"/>
        </w:rPr>
      </w:pPr>
    </w:p>
    <w:p w14:paraId="7D0C68A9" w14:textId="77777777" w:rsidR="00983F19" w:rsidRDefault="00983F19">
      <w:pPr>
        <w:pStyle w:val="a4"/>
        <w:jc w:val="right"/>
        <w:rPr>
          <w:rFonts w:ascii="Times New Roman" w:hAnsi="Times New Roman"/>
          <w:sz w:val="24"/>
        </w:rPr>
      </w:pPr>
    </w:p>
    <w:p w14:paraId="60181441" w14:textId="77777777" w:rsidR="00983F19" w:rsidRDefault="00983F19">
      <w:pPr>
        <w:pStyle w:val="a4"/>
        <w:jc w:val="right"/>
        <w:rPr>
          <w:rFonts w:ascii="Times New Roman" w:hAnsi="Times New Roman"/>
          <w:sz w:val="24"/>
        </w:rPr>
      </w:pPr>
    </w:p>
    <w:p w14:paraId="16CDDB01" w14:textId="77777777" w:rsidR="00983F19" w:rsidRDefault="00983F19">
      <w:pPr>
        <w:pStyle w:val="a4"/>
        <w:jc w:val="right"/>
        <w:rPr>
          <w:rFonts w:ascii="Times New Roman" w:hAnsi="Times New Roman"/>
          <w:sz w:val="24"/>
        </w:rPr>
      </w:pPr>
    </w:p>
    <w:p w14:paraId="72578396" w14:textId="77777777" w:rsidR="00983F19" w:rsidRDefault="00983F19">
      <w:pPr>
        <w:pStyle w:val="a4"/>
        <w:jc w:val="right"/>
        <w:rPr>
          <w:rFonts w:ascii="Times New Roman" w:hAnsi="Times New Roman"/>
          <w:sz w:val="24"/>
        </w:rPr>
      </w:pPr>
    </w:p>
    <w:p w14:paraId="2260039C" w14:textId="77777777" w:rsidR="00983F19" w:rsidRDefault="00983F19">
      <w:pPr>
        <w:pStyle w:val="a4"/>
        <w:jc w:val="right"/>
        <w:rPr>
          <w:rFonts w:ascii="Times New Roman" w:hAnsi="Times New Roman"/>
          <w:sz w:val="24"/>
        </w:rPr>
      </w:pPr>
    </w:p>
    <w:p w14:paraId="587743B9" w14:textId="77777777" w:rsidR="00983F19" w:rsidRDefault="00983F19">
      <w:pPr>
        <w:pStyle w:val="a4"/>
        <w:jc w:val="right"/>
        <w:rPr>
          <w:rFonts w:ascii="Times New Roman" w:hAnsi="Times New Roman"/>
          <w:sz w:val="24"/>
        </w:rPr>
      </w:pPr>
    </w:p>
    <w:p w14:paraId="726DF80E" w14:textId="77777777" w:rsidR="00983F19" w:rsidRDefault="00983F19">
      <w:pPr>
        <w:pStyle w:val="a4"/>
        <w:jc w:val="right"/>
        <w:rPr>
          <w:rFonts w:ascii="Times New Roman" w:hAnsi="Times New Roman"/>
          <w:sz w:val="24"/>
        </w:rPr>
      </w:pPr>
    </w:p>
    <w:p w14:paraId="7FD227D8" w14:textId="77777777" w:rsidR="00983F19" w:rsidRDefault="00983F19">
      <w:pPr>
        <w:pStyle w:val="a4"/>
        <w:jc w:val="right"/>
        <w:rPr>
          <w:rFonts w:ascii="Times New Roman" w:hAnsi="Times New Roman"/>
          <w:sz w:val="24"/>
        </w:rPr>
      </w:pPr>
    </w:p>
    <w:p w14:paraId="3C4F85ED" w14:textId="77777777" w:rsidR="00983F19" w:rsidRDefault="00983F19">
      <w:pPr>
        <w:pStyle w:val="a4"/>
        <w:jc w:val="right"/>
        <w:rPr>
          <w:rFonts w:ascii="Times New Roman" w:hAnsi="Times New Roman"/>
          <w:sz w:val="24"/>
        </w:rPr>
      </w:pPr>
    </w:p>
    <w:p w14:paraId="51D1A3B2" w14:textId="77777777" w:rsidR="00983F19" w:rsidRDefault="00983F19">
      <w:pPr>
        <w:pStyle w:val="a4"/>
        <w:jc w:val="right"/>
        <w:rPr>
          <w:rFonts w:ascii="Times New Roman" w:hAnsi="Times New Roman"/>
          <w:sz w:val="24"/>
        </w:rPr>
      </w:pPr>
    </w:p>
    <w:p w14:paraId="7281D241" w14:textId="77777777" w:rsidR="00983F19" w:rsidRDefault="00983F19">
      <w:pPr>
        <w:pStyle w:val="a4"/>
        <w:jc w:val="right"/>
        <w:rPr>
          <w:rFonts w:ascii="Times New Roman" w:hAnsi="Times New Roman"/>
          <w:sz w:val="24"/>
        </w:rPr>
      </w:pPr>
    </w:p>
    <w:p w14:paraId="796C0BB5" w14:textId="77777777" w:rsidR="00983F19" w:rsidRDefault="00983F19">
      <w:pPr>
        <w:pStyle w:val="a4"/>
        <w:rPr>
          <w:rFonts w:ascii="Times New Roman" w:hAnsi="Times New Roman"/>
          <w:sz w:val="24"/>
        </w:rPr>
      </w:pPr>
    </w:p>
    <w:p w14:paraId="410A27F3" w14:textId="77777777" w:rsidR="00983F19" w:rsidRDefault="00983F19">
      <w:pPr>
        <w:pStyle w:val="a4"/>
        <w:rPr>
          <w:rFonts w:ascii="Times New Roman" w:hAnsi="Times New Roman"/>
          <w:sz w:val="28"/>
        </w:rPr>
      </w:pPr>
    </w:p>
    <w:p w14:paraId="3DAB5F3B" w14:textId="77777777" w:rsidR="00983F19" w:rsidRDefault="00983F19">
      <w:pPr>
        <w:pStyle w:val="a4"/>
        <w:rPr>
          <w:rFonts w:ascii="Times New Roman" w:hAnsi="Times New Roman"/>
          <w:sz w:val="28"/>
        </w:rPr>
      </w:pPr>
    </w:p>
    <w:p w14:paraId="72713EFC" w14:textId="77777777" w:rsidR="00983F19" w:rsidRDefault="00000000">
      <w:pPr>
        <w:pStyle w:val="a4"/>
        <w:jc w:val="right"/>
        <w:rPr>
          <w:rFonts w:ascii="Times New Roman" w:hAnsi="Times New Roman"/>
          <w:sz w:val="24"/>
        </w:rPr>
      </w:pPr>
      <w:r>
        <w:rPr>
          <w:rFonts w:ascii="Times New Roman" w:hAnsi="Times New Roman"/>
          <w:sz w:val="24"/>
        </w:rPr>
        <w:t>Приложение № 2</w:t>
      </w:r>
    </w:p>
    <w:p w14:paraId="7D8A409B" w14:textId="77777777" w:rsidR="00983F19" w:rsidRDefault="00000000">
      <w:pPr>
        <w:pStyle w:val="a4"/>
        <w:jc w:val="right"/>
        <w:rPr>
          <w:rFonts w:ascii="Times New Roman" w:hAnsi="Times New Roman"/>
          <w:sz w:val="24"/>
        </w:rPr>
      </w:pPr>
      <w:r>
        <w:rPr>
          <w:rFonts w:ascii="Times New Roman" w:hAnsi="Times New Roman"/>
          <w:sz w:val="24"/>
        </w:rPr>
        <w:t>к Коллективному договору</w:t>
      </w:r>
    </w:p>
    <w:p w14:paraId="3BDD6C46" w14:textId="77777777" w:rsidR="00983F19" w:rsidRDefault="00983F19">
      <w:pPr>
        <w:pStyle w:val="a4"/>
        <w:jc w:val="both"/>
        <w:rPr>
          <w:rFonts w:ascii="Times New Roman" w:hAnsi="Times New Roman"/>
        </w:rPr>
      </w:pPr>
    </w:p>
    <w:p w14:paraId="388F9DE9" w14:textId="77777777" w:rsidR="00983F19" w:rsidRDefault="00000000">
      <w:pPr>
        <w:widowControl w:val="0"/>
        <w:ind w:right="54"/>
        <w:jc w:val="center"/>
      </w:pPr>
      <w:r>
        <w:t>Муниципальное бюджетное общеобразовательное учреждение</w:t>
      </w:r>
    </w:p>
    <w:p w14:paraId="78A9BD5F" w14:textId="77777777" w:rsidR="00983F19" w:rsidRDefault="00000000">
      <w:pPr>
        <w:widowControl w:val="0"/>
        <w:ind w:right="54"/>
        <w:jc w:val="center"/>
      </w:pPr>
      <w:r>
        <w:t xml:space="preserve">«Рудницкая средняя общеобразовательная школа» п.г.т. Тенишево </w:t>
      </w:r>
    </w:p>
    <w:p w14:paraId="22D2DB87" w14:textId="77777777" w:rsidR="00983F19" w:rsidRDefault="00000000">
      <w:pPr>
        <w:widowControl w:val="0"/>
        <w:ind w:right="54"/>
        <w:jc w:val="center"/>
      </w:pPr>
      <w:r>
        <w:t>Камско - Устьинского муниципального района Республики Татарстан</w:t>
      </w:r>
    </w:p>
    <w:p w14:paraId="0E3C80D2" w14:textId="77777777" w:rsidR="00983F19" w:rsidRDefault="00983F19">
      <w:pPr>
        <w:widowControl w:val="0"/>
        <w:ind w:right="54"/>
        <w:jc w:val="center"/>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25"/>
        <w:gridCol w:w="6375"/>
      </w:tblGrid>
      <w:tr w:rsidR="00983F19" w14:paraId="5A354C0B" w14:textId="77777777">
        <w:trPr>
          <w:trHeight w:val="1443"/>
        </w:trPr>
        <w:tc>
          <w:tcPr>
            <w:tcW w:w="3825" w:type="dxa"/>
            <w:tcBorders>
              <w:top w:val="single" w:sz="4" w:space="0" w:color="000000"/>
              <w:left w:val="single" w:sz="4" w:space="0" w:color="000000"/>
              <w:bottom w:val="single" w:sz="4" w:space="0" w:color="000000"/>
              <w:right w:val="single" w:sz="4" w:space="0" w:color="000000"/>
            </w:tcBorders>
          </w:tcPr>
          <w:p w14:paraId="4226A34C" w14:textId="77777777" w:rsidR="00983F19" w:rsidRDefault="00000000">
            <w:pPr>
              <w:widowControl w:val="0"/>
              <w:ind w:right="54"/>
              <w:jc w:val="both"/>
            </w:pPr>
            <w:r>
              <w:t xml:space="preserve">Принято на педагогическом совете </w:t>
            </w:r>
          </w:p>
          <w:p w14:paraId="5F537E7D" w14:textId="77777777" w:rsidR="00983F19" w:rsidRDefault="00000000">
            <w:pPr>
              <w:widowControl w:val="0"/>
              <w:ind w:right="54"/>
              <w:jc w:val="both"/>
            </w:pPr>
            <w:r>
              <w:t>Протокол № 2 от 14.09.2019г.</w:t>
            </w:r>
          </w:p>
        </w:tc>
        <w:tc>
          <w:tcPr>
            <w:tcW w:w="6375" w:type="dxa"/>
            <w:tcBorders>
              <w:top w:val="single" w:sz="4" w:space="0" w:color="000000"/>
              <w:left w:val="single" w:sz="4" w:space="0" w:color="000000"/>
              <w:bottom w:val="single" w:sz="4" w:space="0" w:color="000000"/>
              <w:right w:val="single" w:sz="4" w:space="0" w:color="000000"/>
            </w:tcBorders>
          </w:tcPr>
          <w:p w14:paraId="2128601F" w14:textId="77777777" w:rsidR="00983F19" w:rsidRDefault="00000000">
            <w:pPr>
              <w:widowControl w:val="0"/>
              <w:ind w:right="54"/>
              <w:jc w:val="both"/>
            </w:pPr>
            <w:r>
              <w:t>Утверждено и введено</w:t>
            </w:r>
            <w:r>
              <w:rPr>
                <w:b/>
              </w:rPr>
              <w:t xml:space="preserve"> </w:t>
            </w:r>
            <w:r>
              <w:t xml:space="preserve">в действие </w:t>
            </w:r>
          </w:p>
          <w:p w14:paraId="24FC4F85" w14:textId="77777777" w:rsidR="00983F19" w:rsidRDefault="00983F19">
            <w:pPr>
              <w:widowControl w:val="0"/>
              <w:ind w:right="54"/>
              <w:jc w:val="both"/>
            </w:pPr>
          </w:p>
          <w:p w14:paraId="7E835503" w14:textId="77777777" w:rsidR="00983F19" w:rsidRDefault="00000000">
            <w:pPr>
              <w:widowControl w:val="0"/>
              <w:ind w:right="54"/>
              <w:jc w:val="both"/>
              <w:rPr>
                <w:b/>
              </w:rPr>
            </w:pPr>
            <w:r>
              <w:t>Приказом</w:t>
            </w:r>
            <w:r>
              <w:rPr>
                <w:b/>
              </w:rPr>
              <w:t xml:space="preserve">  </w:t>
            </w:r>
            <w:r>
              <w:t xml:space="preserve">от 14.09.2019 г.       № </w:t>
            </w:r>
            <w:r>
              <w:rPr>
                <w:b/>
              </w:rPr>
              <w:t>50</w:t>
            </w:r>
          </w:p>
          <w:p w14:paraId="0F616109" w14:textId="77777777" w:rsidR="00983F19" w:rsidRDefault="00983F19">
            <w:pPr>
              <w:widowControl w:val="0"/>
              <w:ind w:right="54"/>
              <w:jc w:val="both"/>
            </w:pPr>
          </w:p>
          <w:p w14:paraId="25D43D02" w14:textId="77777777" w:rsidR="00983F19" w:rsidRDefault="00000000">
            <w:pPr>
              <w:widowControl w:val="0"/>
              <w:ind w:right="54"/>
              <w:jc w:val="both"/>
            </w:pPr>
            <w:r>
              <w:t>Директор  школы                                      Г.И. Хасанова</w:t>
            </w:r>
          </w:p>
        </w:tc>
      </w:tr>
    </w:tbl>
    <w:p w14:paraId="49B3256D" w14:textId="77777777" w:rsidR="00983F19" w:rsidRDefault="00983F19">
      <w:pPr>
        <w:widowControl w:val="0"/>
        <w:ind w:right="54"/>
        <w:jc w:val="both"/>
      </w:pPr>
    </w:p>
    <w:p w14:paraId="78AFA1DB" w14:textId="77777777" w:rsidR="00983F19" w:rsidRDefault="00000000">
      <w:pPr>
        <w:widowControl w:val="0"/>
        <w:ind w:right="54"/>
      </w:pPr>
      <w:r>
        <w:t>С учетом мнений  Общего собрания трудового коллектива</w:t>
      </w:r>
    </w:p>
    <w:p w14:paraId="04E157E8" w14:textId="77777777" w:rsidR="00983F19" w:rsidRDefault="00000000">
      <w:r>
        <w:t>Протокол № 1 от 13.09.2019 г.</w:t>
      </w:r>
    </w:p>
    <w:p w14:paraId="53F610CF" w14:textId="77777777" w:rsidR="00983F19" w:rsidRDefault="00000000">
      <w:r>
        <w:t xml:space="preserve">Председатель </w:t>
      </w:r>
    </w:p>
    <w:p w14:paraId="21EFB183" w14:textId="77777777" w:rsidR="00983F19" w:rsidRDefault="00000000">
      <w:r>
        <w:t xml:space="preserve">Профкома                       Э.И. Миннигалеева    </w:t>
      </w:r>
    </w:p>
    <w:p w14:paraId="0379C00A" w14:textId="77777777" w:rsidR="00983F19" w:rsidRDefault="00983F19"/>
    <w:p w14:paraId="70C9041D" w14:textId="77777777" w:rsidR="00983F19" w:rsidRDefault="00000000">
      <w:pPr>
        <w:jc w:val="center"/>
        <w:rPr>
          <w:b/>
          <w:spacing w:val="-4"/>
        </w:rPr>
      </w:pPr>
      <w:r>
        <w:rPr>
          <w:b/>
          <w:spacing w:val="-4"/>
        </w:rPr>
        <w:t>ПРАВА И ЛЬГОТЫ,</w:t>
      </w:r>
    </w:p>
    <w:p w14:paraId="6AAFCD7C" w14:textId="77777777" w:rsidR="00983F19" w:rsidRDefault="00983F19">
      <w:pPr>
        <w:ind w:firstLine="709"/>
        <w:jc w:val="center"/>
        <w:rPr>
          <w:spacing w:val="-4"/>
        </w:rPr>
      </w:pPr>
    </w:p>
    <w:p w14:paraId="756AFF1C" w14:textId="77777777" w:rsidR="00983F19" w:rsidRDefault="00000000">
      <w:pPr>
        <w:jc w:val="center"/>
        <w:rPr>
          <w:b/>
          <w:spacing w:val="-4"/>
        </w:rPr>
      </w:pPr>
      <w:r>
        <w:rPr>
          <w:b/>
          <w:spacing w:val="-4"/>
        </w:rPr>
        <w:t>предоставляемые педагогическим работникам образовательных организаций Республики Татарстан при подготовке и проведении аттестации</w:t>
      </w:r>
    </w:p>
    <w:p w14:paraId="24C9D90C" w14:textId="77777777" w:rsidR="00983F19" w:rsidRDefault="00983F19">
      <w:pPr>
        <w:ind w:firstLine="709"/>
        <w:jc w:val="center"/>
        <w:rPr>
          <w:spacing w:val="-4"/>
        </w:rPr>
      </w:pPr>
    </w:p>
    <w:p w14:paraId="6E986F35" w14:textId="77777777" w:rsidR="00983F19" w:rsidRDefault="00000000">
      <w:pPr>
        <w:numPr>
          <w:ilvl w:val="0"/>
          <w:numId w:val="1"/>
        </w:numPr>
        <w:ind w:firstLine="709"/>
        <w:jc w:val="center"/>
        <w:rPr>
          <w:b/>
          <w:spacing w:val="-4"/>
        </w:rPr>
      </w:pPr>
      <w:r>
        <w:rPr>
          <w:b/>
          <w:spacing w:val="-4"/>
        </w:rPr>
        <w:t>Права аттестуемых работников</w:t>
      </w:r>
    </w:p>
    <w:p w14:paraId="68EF39E4" w14:textId="77777777" w:rsidR="00983F19" w:rsidRDefault="00983F19">
      <w:pPr>
        <w:ind w:firstLine="709"/>
        <w:jc w:val="both"/>
        <w:rPr>
          <w:b/>
          <w:spacing w:val="-4"/>
        </w:rPr>
      </w:pPr>
    </w:p>
    <w:p w14:paraId="3C8CC090" w14:textId="77777777" w:rsidR="00983F19" w:rsidRDefault="00000000">
      <w:pPr>
        <w:jc w:val="both"/>
        <w:rPr>
          <w:spacing w:val="-4"/>
        </w:rPr>
      </w:pPr>
      <w:r>
        <w:rPr>
          <w:spacing w:val="-4"/>
        </w:rPr>
        <w:lastRenderedPageBreak/>
        <w:t xml:space="preserve"> Педагогический работник имеет право:</w:t>
      </w:r>
    </w:p>
    <w:p w14:paraId="7EC41AE4" w14:textId="77777777" w:rsidR="00983F19" w:rsidRDefault="00983F19">
      <w:pPr>
        <w:ind w:firstLine="709"/>
        <w:jc w:val="both"/>
        <w:rPr>
          <w:spacing w:val="-4"/>
        </w:rPr>
      </w:pPr>
    </w:p>
    <w:p w14:paraId="4448A114" w14:textId="77777777" w:rsidR="00983F19" w:rsidRDefault="00000000">
      <w:pPr>
        <w:numPr>
          <w:ilvl w:val="0"/>
          <w:numId w:val="2"/>
        </w:numPr>
        <w:ind w:firstLine="709"/>
        <w:contextualSpacing/>
        <w:jc w:val="both"/>
        <w:rPr>
          <w:spacing w:val="-4"/>
        </w:rPr>
      </w:pPr>
      <w:r>
        <w:rPr>
          <w:spacing w:val="-4"/>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14:paraId="315846AC" w14:textId="77777777" w:rsidR="00983F19" w:rsidRDefault="00000000">
      <w:pPr>
        <w:numPr>
          <w:ilvl w:val="0"/>
          <w:numId w:val="2"/>
        </w:numPr>
        <w:ind w:firstLine="709"/>
        <w:contextualSpacing/>
        <w:jc w:val="both"/>
        <w:rPr>
          <w:spacing w:val="-4"/>
        </w:rPr>
      </w:pPr>
      <w:r>
        <w:rPr>
          <w:spacing w:val="-4"/>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(мастер производственного обучения – преподаватель специальных дисциплин, преподаватель – концертмейстер, учитель – методист) независимо от того, по какой конкретно должности была установлена квалификационная категория;</w:t>
      </w:r>
    </w:p>
    <w:p w14:paraId="229BF620" w14:textId="77777777" w:rsidR="00983F19" w:rsidRDefault="00000000">
      <w:pPr>
        <w:numPr>
          <w:ilvl w:val="0"/>
          <w:numId w:val="2"/>
        </w:numPr>
        <w:ind w:firstLine="709"/>
        <w:contextualSpacing/>
        <w:jc w:val="both"/>
        <w:rPr>
          <w:spacing w:val="-4"/>
        </w:rPr>
      </w:pPr>
      <w:r>
        <w:rPr>
          <w:spacing w:val="-4"/>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14:paraId="543DE198" w14:textId="77777777" w:rsidR="00983F19" w:rsidRDefault="00000000">
      <w:pPr>
        <w:numPr>
          <w:ilvl w:val="0"/>
          <w:numId w:val="2"/>
        </w:numPr>
        <w:ind w:firstLine="709"/>
        <w:contextualSpacing/>
        <w:jc w:val="both"/>
        <w:rPr>
          <w:spacing w:val="-4"/>
        </w:rPr>
      </w:pPr>
      <w:r>
        <w:rPr>
          <w:spacing w:val="-4"/>
        </w:rPr>
        <w:t xml:space="preserve">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 </w:t>
      </w:r>
    </w:p>
    <w:p w14:paraId="6504785B" w14:textId="77777777" w:rsidR="00983F19" w:rsidRDefault="00000000">
      <w:pPr>
        <w:numPr>
          <w:ilvl w:val="0"/>
          <w:numId w:val="2"/>
        </w:numPr>
        <w:ind w:firstLine="709"/>
        <w:contextualSpacing/>
        <w:jc w:val="both"/>
        <w:rPr>
          <w:spacing w:val="-4"/>
        </w:rPr>
      </w:pPr>
      <w:r>
        <w:rPr>
          <w:spacing w:val="-4"/>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778A29BA" w14:textId="77777777" w:rsidR="00983F19" w:rsidRDefault="00000000">
      <w:pPr>
        <w:numPr>
          <w:ilvl w:val="0"/>
          <w:numId w:val="2"/>
        </w:numPr>
        <w:ind w:firstLine="709"/>
        <w:contextualSpacing/>
        <w:jc w:val="both"/>
        <w:rPr>
          <w:spacing w:val="-4"/>
        </w:rPr>
      </w:pPr>
      <w:r>
        <w:rPr>
          <w:spacing w:val="-4"/>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 не позднее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14:paraId="0A6FA947" w14:textId="77777777" w:rsidR="00983F19" w:rsidRDefault="00000000">
      <w:pPr>
        <w:numPr>
          <w:ilvl w:val="0"/>
          <w:numId w:val="2"/>
        </w:numPr>
        <w:ind w:firstLine="709"/>
        <w:contextualSpacing/>
        <w:jc w:val="both"/>
        <w:rPr>
          <w:spacing w:val="-4"/>
        </w:rPr>
      </w:pPr>
      <w:r>
        <w:rPr>
          <w:spacing w:val="-4"/>
        </w:rPr>
        <w:t xml:space="preserve">обжаловать результаты аттестации в соответствии с законодательством Российской Федерации; </w:t>
      </w:r>
    </w:p>
    <w:p w14:paraId="78BDC110" w14:textId="77777777" w:rsidR="00983F19" w:rsidRDefault="00000000">
      <w:pPr>
        <w:numPr>
          <w:ilvl w:val="0"/>
          <w:numId w:val="2"/>
        </w:numPr>
        <w:ind w:firstLine="709"/>
        <w:contextualSpacing/>
        <w:jc w:val="both"/>
        <w:rPr>
          <w:spacing w:val="-4"/>
        </w:rPr>
      </w:pPr>
      <w:r>
        <w:rPr>
          <w:spacing w:val="-4"/>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(сведений о трудовой деятельности);</w:t>
      </w:r>
    </w:p>
    <w:p w14:paraId="22A46C77" w14:textId="77777777" w:rsidR="00983F19" w:rsidRDefault="00000000">
      <w:pPr>
        <w:numPr>
          <w:ilvl w:val="0"/>
          <w:numId w:val="2"/>
        </w:numPr>
        <w:ind w:firstLine="709"/>
        <w:contextualSpacing/>
        <w:jc w:val="both"/>
        <w:rPr>
          <w:spacing w:val="-4"/>
        </w:rPr>
      </w:pPr>
      <w:r>
        <w:rPr>
          <w:spacing w:val="-4"/>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18E1C934" w14:textId="77777777" w:rsidR="00983F19" w:rsidRDefault="00000000">
      <w:pPr>
        <w:numPr>
          <w:ilvl w:val="0"/>
          <w:numId w:val="2"/>
        </w:numPr>
        <w:ind w:firstLine="709"/>
        <w:contextualSpacing/>
        <w:jc w:val="both"/>
        <w:rPr>
          <w:spacing w:val="-4"/>
        </w:rPr>
      </w:pPr>
      <w:r>
        <w:rPr>
          <w:spacing w:val="-4"/>
        </w:rPr>
        <w:t xml:space="preserve">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14:paraId="28F09DAB" w14:textId="77777777" w:rsidR="00983F19" w:rsidRDefault="00000000">
      <w:pPr>
        <w:numPr>
          <w:ilvl w:val="0"/>
          <w:numId w:val="2"/>
        </w:numPr>
        <w:ind w:firstLine="709"/>
        <w:contextualSpacing/>
        <w:jc w:val="both"/>
        <w:rPr>
          <w:spacing w:val="-4"/>
        </w:rPr>
      </w:pPr>
      <w:r>
        <w:rPr>
          <w:spacing w:val="-4"/>
        </w:rPr>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w:t>
      </w:r>
      <w:r>
        <w:rPr>
          <w:spacing w:val="-4"/>
        </w:rPr>
        <w:lastRenderedPageBreak/>
        <w:t>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p w14:paraId="31DD716E" w14:textId="77777777" w:rsidR="00983F19" w:rsidRDefault="00983F19">
      <w:pPr>
        <w:contextualSpacing/>
        <w:jc w:val="both"/>
        <w:rPr>
          <w:spacing w:val="-4"/>
        </w:rPr>
      </w:pPr>
    </w:p>
    <w:p w14:paraId="1755474E" w14:textId="77777777" w:rsidR="00983F19" w:rsidRDefault="00000000">
      <w:pPr>
        <w:tabs>
          <w:tab w:val="left" w:pos="240"/>
        </w:tabs>
        <w:ind w:firstLine="709"/>
        <w:jc w:val="center"/>
        <w:rPr>
          <w:b/>
          <w:spacing w:val="-4"/>
        </w:rPr>
      </w:pPr>
      <w:r>
        <w:rPr>
          <w:b/>
          <w:spacing w:val="-4"/>
        </w:rPr>
        <w:t>II. Льготы по установлению уровня оплаты труда работника</w:t>
      </w:r>
    </w:p>
    <w:p w14:paraId="3D9D339C" w14:textId="77777777" w:rsidR="00983F19" w:rsidRDefault="00000000">
      <w:pPr>
        <w:tabs>
          <w:tab w:val="left" w:pos="240"/>
        </w:tabs>
        <w:ind w:firstLine="709"/>
        <w:jc w:val="center"/>
        <w:rPr>
          <w:b/>
          <w:spacing w:val="-4"/>
        </w:rPr>
      </w:pPr>
      <w:r>
        <w:rPr>
          <w:b/>
          <w:spacing w:val="-4"/>
        </w:rPr>
        <w:t xml:space="preserve"> во взаимосвязи с имеющейся квалификационной категорией </w:t>
      </w:r>
    </w:p>
    <w:p w14:paraId="52D1AAF5" w14:textId="77777777" w:rsidR="00983F19" w:rsidRDefault="00000000">
      <w:pPr>
        <w:tabs>
          <w:tab w:val="left" w:pos="240"/>
        </w:tabs>
        <w:ind w:firstLine="709"/>
        <w:jc w:val="center"/>
        <w:rPr>
          <w:b/>
          <w:spacing w:val="-4"/>
        </w:rPr>
      </w:pPr>
      <w:r>
        <w:rPr>
          <w:b/>
          <w:spacing w:val="-4"/>
        </w:rPr>
        <w:t xml:space="preserve"> </w:t>
      </w:r>
    </w:p>
    <w:p w14:paraId="50985730" w14:textId="77777777" w:rsidR="00983F19" w:rsidRDefault="00000000">
      <w:pPr>
        <w:ind w:firstLine="709"/>
        <w:jc w:val="both"/>
        <w:rPr>
          <w:spacing w:val="-4"/>
        </w:rPr>
      </w:pPr>
      <w:r>
        <w:rPr>
          <w:spacing w:val="-4"/>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Pr>
          <w:color w:val="FF0000"/>
          <w:spacing w:val="-4"/>
        </w:rPr>
        <w:t xml:space="preserve"> </w:t>
      </w:r>
      <w:r>
        <w:rPr>
          <w:spacing w:val="-4"/>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Pr>
          <w:color w:val="FF0000"/>
          <w:spacing w:val="-4"/>
        </w:rPr>
        <w:t xml:space="preserve"> </w:t>
      </w:r>
      <w:r>
        <w:rPr>
          <w:spacing w:val="-4"/>
        </w:rPr>
        <w:t xml:space="preserve">от 24 марта 2023 г. № 196 «Об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14:paraId="7F55B2A3" w14:textId="77777777" w:rsidR="00983F19" w:rsidRDefault="00000000">
      <w:pPr>
        <w:ind w:firstLine="709"/>
        <w:jc w:val="both"/>
        <w:rPr>
          <w:spacing w:val="-4"/>
        </w:rPr>
      </w:pPr>
      <w:r>
        <w:rPr>
          <w:spacing w:val="-4"/>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14:paraId="15B30E21" w14:textId="77777777" w:rsidR="00983F19" w:rsidRDefault="00000000">
      <w:pPr>
        <w:ind w:firstLine="709"/>
        <w:jc w:val="both"/>
        <w:rPr>
          <w:spacing w:val="-4"/>
        </w:rPr>
      </w:pPr>
      <w:r>
        <w:rPr>
          <w:spacing w:val="-4"/>
        </w:rPr>
        <w:t>- при возобновлении работы в должности, по которой установлена категория, независимо от перерывов в работе;</w:t>
      </w:r>
    </w:p>
    <w:p w14:paraId="1131C5A8" w14:textId="77777777" w:rsidR="00983F19" w:rsidRDefault="00000000">
      <w:pPr>
        <w:ind w:firstLine="709"/>
        <w:jc w:val="both"/>
        <w:rPr>
          <w:spacing w:val="-4"/>
        </w:rPr>
      </w:pPr>
      <w:r>
        <w:rPr>
          <w:spacing w:val="-4"/>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3D788451" w14:textId="77777777" w:rsidR="00983F19" w:rsidRDefault="00000000">
      <w:pPr>
        <w:ind w:firstLine="709"/>
        <w:jc w:val="both"/>
        <w:rPr>
          <w:spacing w:val="-4"/>
        </w:rPr>
      </w:pPr>
      <w:r>
        <w:rPr>
          <w:spacing w:val="-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установлена</w:t>
      </w:r>
      <w:r>
        <w:rPr>
          <w:color w:val="FF0000"/>
          <w:spacing w:val="-4"/>
        </w:rPr>
        <w:t xml:space="preserve"> </w:t>
      </w:r>
      <w:r>
        <w:rPr>
          <w:spacing w:val="-4"/>
        </w:rPr>
        <w:t>квалификационная категория;</w:t>
      </w:r>
    </w:p>
    <w:p w14:paraId="5378D970" w14:textId="77777777" w:rsidR="00983F19" w:rsidRDefault="00000000">
      <w:pPr>
        <w:tabs>
          <w:tab w:val="left" w:pos="240"/>
        </w:tabs>
        <w:ind w:firstLine="709"/>
        <w:jc w:val="both"/>
        <w:rPr>
          <w:spacing w:val="-4"/>
        </w:rPr>
      </w:pPr>
      <w:r>
        <w:rPr>
          <w:spacing w:val="-4"/>
        </w:rPr>
        <w:t>- при выполнении педагогической работы на разных должностях, по которым совпадают профили работы (деятельности) в следующих случаях:</w:t>
      </w:r>
    </w:p>
    <w:p w14:paraId="5E3A7880" w14:textId="77777777" w:rsidR="00983F19" w:rsidRDefault="00983F19">
      <w:pPr>
        <w:tabs>
          <w:tab w:val="left" w:pos="240"/>
        </w:tabs>
        <w:ind w:firstLine="709"/>
        <w:jc w:val="both"/>
        <w:rPr>
          <w:spacing w:val="-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742"/>
        <w:gridCol w:w="6180"/>
      </w:tblGrid>
      <w:tr w:rsidR="00983F19" w14:paraId="5DD81BDF" w14:textId="77777777">
        <w:tc>
          <w:tcPr>
            <w:tcW w:w="3742" w:type="dxa"/>
            <w:tcBorders>
              <w:top w:val="single" w:sz="4" w:space="0" w:color="000000"/>
              <w:left w:val="single" w:sz="4" w:space="0" w:color="000000"/>
              <w:bottom w:val="single" w:sz="4" w:space="0" w:color="000000"/>
              <w:right w:val="single" w:sz="4" w:space="0" w:color="000000"/>
            </w:tcBorders>
          </w:tcPr>
          <w:p w14:paraId="042DA60A" w14:textId="77777777" w:rsidR="00983F19" w:rsidRDefault="00000000">
            <w:pPr>
              <w:tabs>
                <w:tab w:val="left" w:pos="240"/>
              </w:tabs>
              <w:jc w:val="center"/>
              <w:rPr>
                <w:b/>
                <w:spacing w:val="-4"/>
              </w:rPr>
            </w:pPr>
            <w:r>
              <w:rPr>
                <w:b/>
                <w:spacing w:val="-4"/>
              </w:rPr>
              <w:t>Должность, по которой установлена квалификационная категория</w:t>
            </w:r>
          </w:p>
        </w:tc>
        <w:tc>
          <w:tcPr>
            <w:tcW w:w="6180" w:type="dxa"/>
            <w:tcBorders>
              <w:top w:val="single" w:sz="4" w:space="0" w:color="000000"/>
              <w:left w:val="single" w:sz="4" w:space="0" w:color="000000"/>
              <w:bottom w:val="single" w:sz="4" w:space="0" w:color="000000"/>
              <w:right w:val="single" w:sz="4" w:space="0" w:color="000000"/>
            </w:tcBorders>
          </w:tcPr>
          <w:p w14:paraId="66477172" w14:textId="77777777" w:rsidR="00983F19" w:rsidRDefault="00000000">
            <w:pPr>
              <w:tabs>
                <w:tab w:val="left" w:pos="240"/>
              </w:tabs>
              <w:jc w:val="center"/>
              <w:rPr>
                <w:b/>
                <w:spacing w:val="-4"/>
              </w:rPr>
            </w:pPr>
            <w:r>
              <w:rPr>
                <w:b/>
                <w:spacing w:val="-4"/>
              </w:rPr>
              <w:t>Должность, по которой может учитываться категория, установленная по должности, указанной в графе № 1</w:t>
            </w:r>
          </w:p>
        </w:tc>
      </w:tr>
      <w:tr w:rsidR="00983F19" w14:paraId="295083B3" w14:textId="77777777">
        <w:trPr>
          <w:trHeight w:val="3354"/>
        </w:trPr>
        <w:tc>
          <w:tcPr>
            <w:tcW w:w="3742" w:type="dxa"/>
            <w:tcBorders>
              <w:top w:val="single" w:sz="4" w:space="0" w:color="000000"/>
              <w:left w:val="single" w:sz="4" w:space="0" w:color="000000"/>
              <w:bottom w:val="single" w:sz="4" w:space="0" w:color="000000"/>
              <w:right w:val="single" w:sz="4" w:space="0" w:color="000000"/>
            </w:tcBorders>
          </w:tcPr>
          <w:p w14:paraId="46B224B6" w14:textId="77777777" w:rsidR="00983F19" w:rsidRDefault="00000000">
            <w:pPr>
              <w:tabs>
                <w:tab w:val="left" w:pos="240"/>
              </w:tabs>
              <w:jc w:val="both"/>
              <w:rPr>
                <w:spacing w:val="-4"/>
              </w:rPr>
            </w:pPr>
            <w:r>
              <w:rPr>
                <w:spacing w:val="-4"/>
              </w:rPr>
              <w:t>Учитель, преподаватель</w:t>
            </w:r>
          </w:p>
        </w:tc>
        <w:tc>
          <w:tcPr>
            <w:tcW w:w="6180" w:type="dxa"/>
            <w:tcBorders>
              <w:top w:val="single" w:sz="4" w:space="0" w:color="000000"/>
              <w:left w:val="single" w:sz="4" w:space="0" w:color="000000"/>
              <w:bottom w:val="single" w:sz="4" w:space="0" w:color="000000"/>
              <w:right w:val="single" w:sz="4" w:space="0" w:color="000000"/>
            </w:tcBorders>
          </w:tcPr>
          <w:p w14:paraId="3B3726C5" w14:textId="77777777" w:rsidR="00983F19" w:rsidRDefault="00000000">
            <w:pPr>
              <w:tabs>
                <w:tab w:val="left" w:pos="240"/>
              </w:tabs>
              <w:jc w:val="both"/>
              <w:rPr>
                <w:spacing w:val="-4"/>
              </w:rPr>
            </w:pPr>
            <w:r>
              <w:rPr>
                <w:spacing w:val="-4"/>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w:t>
            </w:r>
          </w:p>
          <w:p w14:paraId="4DD72670" w14:textId="77777777" w:rsidR="00983F19" w:rsidRDefault="00000000">
            <w:pPr>
              <w:tabs>
                <w:tab w:val="left" w:pos="240"/>
              </w:tabs>
              <w:jc w:val="both"/>
              <w:rPr>
                <w:spacing w:val="-4"/>
              </w:rPr>
            </w:pPr>
            <w:r>
              <w:rPr>
                <w:spacing w:val="-4"/>
              </w:rPr>
              <w:t>жизнедеятельности»);</w:t>
            </w:r>
          </w:p>
          <w:p w14:paraId="51EA6C7B" w14:textId="77777777" w:rsidR="00983F19" w:rsidRDefault="00000000">
            <w:pPr>
              <w:tabs>
                <w:tab w:val="left" w:pos="240"/>
              </w:tabs>
              <w:jc w:val="both"/>
              <w:rPr>
                <w:color w:val="FF0000"/>
                <w:spacing w:val="-4"/>
              </w:rPr>
            </w:pPr>
            <w:r>
              <w:rPr>
                <w:spacing w:val="-4"/>
              </w:rPr>
              <w:t xml:space="preserve">советник директора по воспитанию и взаимодействию с детскими общественными объединениями. </w:t>
            </w:r>
          </w:p>
        </w:tc>
      </w:tr>
      <w:tr w:rsidR="00983F19" w14:paraId="3AEB0CF6" w14:textId="77777777">
        <w:trPr>
          <w:trHeight w:val="2410"/>
        </w:trPr>
        <w:tc>
          <w:tcPr>
            <w:tcW w:w="3742" w:type="dxa"/>
            <w:tcBorders>
              <w:top w:val="single" w:sz="4" w:space="0" w:color="000000"/>
              <w:left w:val="single" w:sz="4" w:space="0" w:color="000000"/>
              <w:bottom w:val="single" w:sz="4" w:space="0" w:color="000000"/>
              <w:right w:val="single" w:sz="4" w:space="0" w:color="000000"/>
            </w:tcBorders>
          </w:tcPr>
          <w:p w14:paraId="10D93BC7" w14:textId="77777777" w:rsidR="00983F19" w:rsidRDefault="00000000">
            <w:pPr>
              <w:tabs>
                <w:tab w:val="left" w:pos="240"/>
              </w:tabs>
              <w:jc w:val="both"/>
              <w:rPr>
                <w:spacing w:val="-4"/>
              </w:rPr>
            </w:pPr>
            <w:r>
              <w:rPr>
                <w:spacing w:val="-4"/>
              </w:rPr>
              <w:lastRenderedPageBreak/>
              <w:t>Преподаватель – организатор основ безопасности жизнедеятельности, допризывной подготовки</w:t>
            </w:r>
          </w:p>
        </w:tc>
        <w:tc>
          <w:tcPr>
            <w:tcW w:w="6180" w:type="dxa"/>
            <w:tcBorders>
              <w:top w:val="single" w:sz="4" w:space="0" w:color="000000"/>
              <w:left w:val="single" w:sz="4" w:space="0" w:color="000000"/>
              <w:bottom w:val="single" w:sz="4" w:space="0" w:color="000000"/>
              <w:right w:val="single" w:sz="4" w:space="0" w:color="000000"/>
            </w:tcBorders>
          </w:tcPr>
          <w:p w14:paraId="78D6FB49" w14:textId="77777777" w:rsidR="00983F19" w:rsidRDefault="00000000">
            <w:pPr>
              <w:tabs>
                <w:tab w:val="left" w:pos="240"/>
              </w:tabs>
              <w:jc w:val="both"/>
              <w:rPr>
                <w:spacing w:val="-4"/>
              </w:rPr>
            </w:pPr>
            <w:r>
              <w:rPr>
                <w:spacing w:val="-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14:paraId="6A730FFC" w14:textId="77777777" w:rsidR="00983F19" w:rsidRDefault="00000000">
            <w:pPr>
              <w:tabs>
                <w:tab w:val="left" w:pos="240"/>
              </w:tabs>
              <w:jc w:val="both"/>
              <w:rPr>
                <w:spacing w:val="-4"/>
              </w:rPr>
            </w:pPr>
            <w:r>
              <w:rPr>
                <w:spacing w:val="-4"/>
              </w:rPr>
              <w:t>учитель, преподаватель физкультуры (физического воспитания), руководитель физического воспитания;</w:t>
            </w:r>
          </w:p>
          <w:p w14:paraId="5B39291C" w14:textId="77777777" w:rsidR="00983F19" w:rsidRDefault="00000000">
            <w:pPr>
              <w:tabs>
                <w:tab w:val="left" w:pos="240"/>
              </w:tabs>
              <w:jc w:val="both"/>
              <w:rPr>
                <w:spacing w:val="-4"/>
              </w:rPr>
            </w:pPr>
            <w:r>
              <w:rPr>
                <w:spacing w:val="-4"/>
              </w:rPr>
              <w:t xml:space="preserve">Советник директора по воспитанию и взаимодействию с детскими общественными объединениями </w:t>
            </w:r>
          </w:p>
        </w:tc>
      </w:tr>
      <w:tr w:rsidR="00983F19" w14:paraId="01E4C4E3" w14:textId="77777777">
        <w:tc>
          <w:tcPr>
            <w:tcW w:w="3742" w:type="dxa"/>
            <w:tcBorders>
              <w:top w:val="single" w:sz="4" w:space="0" w:color="000000"/>
              <w:left w:val="single" w:sz="4" w:space="0" w:color="000000"/>
              <w:bottom w:val="single" w:sz="4" w:space="0" w:color="000000"/>
              <w:right w:val="single" w:sz="4" w:space="0" w:color="000000"/>
            </w:tcBorders>
          </w:tcPr>
          <w:p w14:paraId="665D0185" w14:textId="77777777" w:rsidR="00983F19" w:rsidRDefault="00000000">
            <w:pPr>
              <w:tabs>
                <w:tab w:val="left" w:pos="240"/>
              </w:tabs>
              <w:jc w:val="both"/>
              <w:rPr>
                <w:spacing w:val="-4"/>
              </w:rPr>
            </w:pPr>
            <w:r>
              <w:rPr>
                <w:spacing w:val="-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14:paraId="19104873" w14:textId="77777777" w:rsidR="00983F19" w:rsidRDefault="00000000">
            <w:pPr>
              <w:tabs>
                <w:tab w:val="left" w:pos="240"/>
              </w:tabs>
              <w:jc w:val="both"/>
              <w:rPr>
                <w:spacing w:val="-4"/>
              </w:rPr>
            </w:pPr>
            <w:r>
              <w:rPr>
                <w:spacing w:val="-4"/>
              </w:rPr>
              <w:t>учитель, преподаватель физкультуры (физического воспитания), руководитель физического воспитания</w:t>
            </w:r>
          </w:p>
          <w:p w14:paraId="20B8244B" w14:textId="77777777" w:rsidR="00983F19" w:rsidRDefault="00983F19">
            <w:pPr>
              <w:tabs>
                <w:tab w:val="left" w:pos="240"/>
              </w:tabs>
              <w:jc w:val="both"/>
              <w:rPr>
                <w:spacing w:val="-4"/>
              </w:rPr>
            </w:pPr>
          </w:p>
        </w:tc>
        <w:tc>
          <w:tcPr>
            <w:tcW w:w="6180" w:type="dxa"/>
            <w:tcBorders>
              <w:top w:val="single" w:sz="4" w:space="0" w:color="000000"/>
              <w:left w:val="single" w:sz="4" w:space="0" w:color="000000"/>
              <w:bottom w:val="single" w:sz="4" w:space="0" w:color="000000"/>
              <w:right w:val="single" w:sz="4" w:space="0" w:color="000000"/>
            </w:tcBorders>
          </w:tcPr>
          <w:p w14:paraId="535513C8" w14:textId="77777777" w:rsidR="00983F19" w:rsidRDefault="00000000">
            <w:pPr>
              <w:tabs>
                <w:tab w:val="left" w:pos="240"/>
              </w:tabs>
              <w:jc w:val="both"/>
              <w:rPr>
                <w:spacing w:val="-4"/>
              </w:rPr>
            </w:pPr>
            <w:r>
              <w:rPr>
                <w:spacing w:val="-4"/>
              </w:rPr>
              <w:t>Преподаватель-организатор основ безопасности жизнедеятельности, допризывной подготовки</w:t>
            </w:r>
          </w:p>
        </w:tc>
      </w:tr>
      <w:tr w:rsidR="00983F19" w14:paraId="5D8CC8E7" w14:textId="77777777">
        <w:tc>
          <w:tcPr>
            <w:tcW w:w="3742" w:type="dxa"/>
            <w:tcBorders>
              <w:top w:val="single" w:sz="4" w:space="0" w:color="000000"/>
              <w:left w:val="single" w:sz="4" w:space="0" w:color="000000"/>
              <w:bottom w:val="single" w:sz="4" w:space="0" w:color="000000"/>
              <w:right w:val="single" w:sz="4" w:space="0" w:color="000000"/>
            </w:tcBorders>
          </w:tcPr>
          <w:p w14:paraId="4061FB27" w14:textId="77777777" w:rsidR="00983F19" w:rsidRDefault="00000000">
            <w:pPr>
              <w:tabs>
                <w:tab w:val="left" w:pos="240"/>
              </w:tabs>
              <w:jc w:val="both"/>
              <w:rPr>
                <w:spacing w:val="-4"/>
              </w:rPr>
            </w:pPr>
            <w:r>
              <w:rPr>
                <w:spacing w:val="-4"/>
              </w:rPr>
              <w:t>Руководитель физического воспитания</w:t>
            </w:r>
          </w:p>
        </w:tc>
        <w:tc>
          <w:tcPr>
            <w:tcW w:w="6180" w:type="dxa"/>
            <w:tcBorders>
              <w:top w:val="single" w:sz="4" w:space="0" w:color="000000"/>
              <w:left w:val="single" w:sz="4" w:space="0" w:color="000000"/>
              <w:bottom w:val="single" w:sz="4" w:space="0" w:color="000000"/>
              <w:right w:val="single" w:sz="4" w:space="0" w:color="000000"/>
            </w:tcBorders>
          </w:tcPr>
          <w:p w14:paraId="09ECD3FA" w14:textId="77777777" w:rsidR="00983F19" w:rsidRDefault="00000000">
            <w:pPr>
              <w:tabs>
                <w:tab w:val="left" w:pos="240"/>
              </w:tabs>
              <w:jc w:val="both"/>
              <w:rPr>
                <w:spacing w:val="-4"/>
              </w:rPr>
            </w:pPr>
            <w:r>
              <w:rPr>
                <w:spacing w:val="-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983F19" w14:paraId="4DB19B73" w14:textId="77777777">
        <w:trPr>
          <w:trHeight w:val="1704"/>
        </w:trPr>
        <w:tc>
          <w:tcPr>
            <w:tcW w:w="3742" w:type="dxa"/>
            <w:tcBorders>
              <w:top w:val="single" w:sz="4" w:space="0" w:color="000000"/>
              <w:left w:val="single" w:sz="4" w:space="0" w:color="000000"/>
              <w:bottom w:val="single" w:sz="4" w:space="0" w:color="000000"/>
              <w:right w:val="single" w:sz="4" w:space="0" w:color="000000"/>
            </w:tcBorders>
          </w:tcPr>
          <w:p w14:paraId="7D0430C3" w14:textId="77777777" w:rsidR="00983F19" w:rsidRDefault="00000000">
            <w:pPr>
              <w:tabs>
                <w:tab w:val="left" w:pos="240"/>
              </w:tabs>
              <w:jc w:val="both"/>
              <w:rPr>
                <w:spacing w:val="-4"/>
              </w:rPr>
            </w:pPr>
            <w:r>
              <w:rPr>
                <w:spacing w:val="-4"/>
              </w:rPr>
              <w:t>Мастер производственного обучения</w:t>
            </w:r>
          </w:p>
        </w:tc>
        <w:tc>
          <w:tcPr>
            <w:tcW w:w="6180" w:type="dxa"/>
            <w:tcBorders>
              <w:top w:val="single" w:sz="4" w:space="0" w:color="000000"/>
              <w:left w:val="single" w:sz="4" w:space="0" w:color="000000"/>
              <w:bottom w:val="single" w:sz="4" w:space="0" w:color="000000"/>
              <w:right w:val="single" w:sz="4" w:space="0" w:color="000000"/>
            </w:tcBorders>
          </w:tcPr>
          <w:p w14:paraId="24CFA9CB" w14:textId="77777777" w:rsidR="00983F19" w:rsidRDefault="00000000">
            <w:pPr>
              <w:tabs>
                <w:tab w:val="left" w:pos="240"/>
              </w:tabs>
              <w:jc w:val="both"/>
              <w:rPr>
                <w:spacing w:val="-4"/>
              </w:rPr>
            </w:pPr>
            <w:r>
              <w:rPr>
                <w:spacing w:val="-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83F19" w14:paraId="2F557793" w14:textId="77777777">
        <w:tc>
          <w:tcPr>
            <w:tcW w:w="3742" w:type="dxa"/>
            <w:tcBorders>
              <w:top w:val="single" w:sz="4" w:space="0" w:color="000000"/>
              <w:left w:val="single" w:sz="4" w:space="0" w:color="000000"/>
              <w:bottom w:val="single" w:sz="4" w:space="0" w:color="000000"/>
              <w:right w:val="single" w:sz="4" w:space="0" w:color="000000"/>
            </w:tcBorders>
          </w:tcPr>
          <w:p w14:paraId="31A5684A" w14:textId="77777777" w:rsidR="00983F19" w:rsidRDefault="00000000">
            <w:pPr>
              <w:tabs>
                <w:tab w:val="left" w:pos="240"/>
              </w:tabs>
              <w:jc w:val="both"/>
              <w:rPr>
                <w:spacing w:val="-4"/>
              </w:rPr>
            </w:pPr>
            <w:r>
              <w:rPr>
                <w:spacing w:val="-4"/>
              </w:rPr>
              <w:t>Учитель трудового обучения (технологии)</w:t>
            </w:r>
          </w:p>
        </w:tc>
        <w:tc>
          <w:tcPr>
            <w:tcW w:w="6180" w:type="dxa"/>
            <w:tcBorders>
              <w:top w:val="single" w:sz="4" w:space="0" w:color="000000"/>
              <w:left w:val="single" w:sz="4" w:space="0" w:color="000000"/>
              <w:bottom w:val="single" w:sz="4" w:space="0" w:color="000000"/>
              <w:right w:val="single" w:sz="4" w:space="0" w:color="000000"/>
            </w:tcBorders>
          </w:tcPr>
          <w:p w14:paraId="319EACBC" w14:textId="77777777" w:rsidR="00983F19" w:rsidRDefault="00000000">
            <w:pPr>
              <w:tabs>
                <w:tab w:val="left" w:pos="240"/>
              </w:tabs>
              <w:jc w:val="both"/>
              <w:rPr>
                <w:spacing w:val="-4"/>
              </w:rPr>
            </w:pPr>
            <w:r>
              <w:rPr>
                <w:spacing w:val="-4"/>
              </w:rPr>
              <w:t>Мастер производственного обучения, инструктор по труду</w:t>
            </w:r>
          </w:p>
        </w:tc>
      </w:tr>
      <w:tr w:rsidR="00983F19" w14:paraId="718E4999" w14:textId="77777777">
        <w:trPr>
          <w:trHeight w:val="2963"/>
        </w:trPr>
        <w:tc>
          <w:tcPr>
            <w:tcW w:w="3742" w:type="dxa"/>
            <w:tcBorders>
              <w:top w:val="single" w:sz="4" w:space="0" w:color="000000"/>
              <w:left w:val="single" w:sz="4" w:space="0" w:color="000000"/>
              <w:bottom w:val="single" w:sz="4" w:space="0" w:color="000000"/>
              <w:right w:val="single" w:sz="4" w:space="0" w:color="000000"/>
            </w:tcBorders>
          </w:tcPr>
          <w:p w14:paraId="7CD8FC9E" w14:textId="77777777" w:rsidR="00983F19" w:rsidRDefault="00000000">
            <w:pPr>
              <w:tabs>
                <w:tab w:val="left" w:pos="240"/>
              </w:tabs>
              <w:jc w:val="both"/>
              <w:rPr>
                <w:spacing w:val="-4"/>
              </w:rPr>
            </w:pPr>
            <w:r>
              <w:rPr>
                <w:spacing w:val="-4"/>
              </w:rPr>
              <w:t>Учитель - дефектолог, учитель-логопед, педагог-психолог</w:t>
            </w:r>
          </w:p>
        </w:tc>
        <w:tc>
          <w:tcPr>
            <w:tcW w:w="6180" w:type="dxa"/>
            <w:tcBorders>
              <w:top w:val="single" w:sz="4" w:space="0" w:color="000000"/>
              <w:left w:val="single" w:sz="4" w:space="0" w:color="000000"/>
              <w:bottom w:val="single" w:sz="4" w:space="0" w:color="000000"/>
              <w:right w:val="single" w:sz="4" w:space="0" w:color="000000"/>
            </w:tcBorders>
          </w:tcPr>
          <w:p w14:paraId="2B603EC6" w14:textId="77777777" w:rsidR="00983F19" w:rsidRDefault="00000000">
            <w:pPr>
              <w:tabs>
                <w:tab w:val="left" w:pos="240"/>
              </w:tabs>
              <w:jc w:val="both"/>
              <w:rPr>
                <w:spacing w:val="-4"/>
              </w:rPr>
            </w:pPr>
            <w:r>
              <w:rPr>
                <w:spacing w:val="-4"/>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2654F1B2" w14:textId="77777777" w:rsidR="00983F19" w:rsidRDefault="00000000">
            <w:pPr>
              <w:tabs>
                <w:tab w:val="left" w:pos="240"/>
              </w:tabs>
              <w:jc w:val="both"/>
              <w:rPr>
                <w:spacing w:val="-4"/>
              </w:rPr>
            </w:pPr>
            <w:r>
              <w:rPr>
                <w:spacing w:val="-4"/>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14:paraId="23C9033F" w14:textId="77777777" w:rsidR="00983F19" w:rsidRDefault="00000000">
            <w:pPr>
              <w:tabs>
                <w:tab w:val="left" w:pos="240"/>
              </w:tabs>
              <w:jc w:val="both"/>
              <w:rPr>
                <w:spacing w:val="-4"/>
              </w:rPr>
            </w:pPr>
            <w:r>
              <w:rPr>
                <w:spacing w:val="-4"/>
              </w:rPr>
              <w:t>педагог-психолог</w:t>
            </w:r>
          </w:p>
        </w:tc>
      </w:tr>
      <w:tr w:rsidR="00983F19" w14:paraId="689F9304" w14:textId="77777777">
        <w:trPr>
          <w:trHeight w:val="1693"/>
        </w:trPr>
        <w:tc>
          <w:tcPr>
            <w:tcW w:w="3742" w:type="dxa"/>
            <w:tcBorders>
              <w:top w:val="single" w:sz="4" w:space="0" w:color="000000"/>
              <w:left w:val="single" w:sz="4" w:space="0" w:color="000000"/>
              <w:bottom w:val="single" w:sz="4" w:space="0" w:color="000000"/>
              <w:right w:val="single" w:sz="4" w:space="0" w:color="000000"/>
            </w:tcBorders>
          </w:tcPr>
          <w:p w14:paraId="7AAA57E2" w14:textId="77777777" w:rsidR="00983F19" w:rsidRDefault="00000000">
            <w:pPr>
              <w:tabs>
                <w:tab w:val="left" w:pos="240"/>
              </w:tabs>
              <w:jc w:val="both"/>
              <w:rPr>
                <w:spacing w:val="-4"/>
              </w:rPr>
            </w:pPr>
            <w:r>
              <w:rPr>
                <w:spacing w:val="-4"/>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80" w:type="dxa"/>
            <w:tcBorders>
              <w:top w:val="single" w:sz="4" w:space="0" w:color="000000"/>
              <w:left w:val="single" w:sz="4" w:space="0" w:color="000000"/>
              <w:bottom w:val="single" w:sz="4" w:space="0" w:color="000000"/>
              <w:right w:val="single" w:sz="4" w:space="0" w:color="000000"/>
            </w:tcBorders>
          </w:tcPr>
          <w:p w14:paraId="73FA691E" w14:textId="77777777" w:rsidR="00983F19" w:rsidRDefault="00000000">
            <w:pPr>
              <w:tabs>
                <w:tab w:val="left" w:pos="240"/>
              </w:tabs>
              <w:jc w:val="both"/>
              <w:rPr>
                <w:spacing w:val="-4"/>
              </w:rPr>
            </w:pPr>
            <w:r>
              <w:rPr>
                <w:spacing w:val="-4"/>
              </w:rPr>
              <w:t>Преподаватель детской музыкальной школы (школы искусств, учреждений культуры), музыкальный руководитель, концертмейстер</w:t>
            </w:r>
          </w:p>
        </w:tc>
      </w:tr>
      <w:tr w:rsidR="00983F19" w14:paraId="113CBBC5" w14:textId="77777777">
        <w:trPr>
          <w:trHeight w:val="1689"/>
        </w:trPr>
        <w:tc>
          <w:tcPr>
            <w:tcW w:w="3742" w:type="dxa"/>
            <w:tcBorders>
              <w:top w:val="single" w:sz="4" w:space="0" w:color="000000"/>
              <w:left w:val="single" w:sz="4" w:space="0" w:color="000000"/>
              <w:bottom w:val="single" w:sz="4" w:space="0" w:color="000000"/>
              <w:right w:val="single" w:sz="4" w:space="0" w:color="000000"/>
            </w:tcBorders>
          </w:tcPr>
          <w:p w14:paraId="4CD7E8AE" w14:textId="77777777" w:rsidR="00983F19" w:rsidRDefault="00000000">
            <w:pPr>
              <w:tabs>
                <w:tab w:val="left" w:pos="240"/>
              </w:tabs>
              <w:jc w:val="both"/>
              <w:rPr>
                <w:spacing w:val="-4"/>
              </w:rPr>
            </w:pPr>
            <w:r>
              <w:rPr>
                <w:spacing w:val="-4"/>
              </w:rPr>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80" w:type="dxa"/>
            <w:tcBorders>
              <w:top w:val="single" w:sz="4" w:space="0" w:color="000000"/>
              <w:left w:val="single" w:sz="4" w:space="0" w:color="000000"/>
              <w:bottom w:val="single" w:sz="4" w:space="0" w:color="000000"/>
              <w:right w:val="single" w:sz="4" w:space="0" w:color="000000"/>
            </w:tcBorders>
          </w:tcPr>
          <w:p w14:paraId="12062817" w14:textId="77777777" w:rsidR="00983F19" w:rsidRDefault="00000000">
            <w:pPr>
              <w:tabs>
                <w:tab w:val="left" w:pos="240"/>
              </w:tabs>
              <w:jc w:val="both"/>
              <w:rPr>
                <w:spacing w:val="-4"/>
              </w:rPr>
            </w:pPr>
            <w:r>
              <w:rPr>
                <w:spacing w:val="-4"/>
              </w:rPr>
              <w:t>Учитель музыки общеобразовательного учреждения, преподаватель музыкальных дисциплин среднего профессионального образования</w:t>
            </w:r>
          </w:p>
        </w:tc>
      </w:tr>
      <w:tr w:rsidR="00983F19" w14:paraId="3C2C4E7A" w14:textId="77777777">
        <w:trPr>
          <w:trHeight w:val="1128"/>
        </w:trPr>
        <w:tc>
          <w:tcPr>
            <w:tcW w:w="3742" w:type="dxa"/>
            <w:tcBorders>
              <w:top w:val="single" w:sz="4" w:space="0" w:color="000000"/>
              <w:left w:val="single" w:sz="4" w:space="0" w:color="000000"/>
              <w:bottom w:val="single" w:sz="4" w:space="0" w:color="000000"/>
              <w:right w:val="single" w:sz="4" w:space="0" w:color="000000"/>
            </w:tcBorders>
          </w:tcPr>
          <w:p w14:paraId="61FC3DFF" w14:textId="77777777" w:rsidR="00983F19" w:rsidRDefault="00000000">
            <w:pPr>
              <w:tabs>
                <w:tab w:val="left" w:pos="240"/>
              </w:tabs>
              <w:jc w:val="both"/>
              <w:rPr>
                <w:spacing w:val="-4"/>
              </w:rPr>
            </w:pPr>
            <w:r>
              <w:rPr>
                <w:spacing w:val="-4"/>
              </w:rPr>
              <w:t>Старший тренер-преподаватель, тренер-преподаватель, в т.ч. ДЮСШ, СДЮШОР, ДЮКПФ</w:t>
            </w:r>
          </w:p>
        </w:tc>
        <w:tc>
          <w:tcPr>
            <w:tcW w:w="6180" w:type="dxa"/>
            <w:tcBorders>
              <w:top w:val="single" w:sz="4" w:space="0" w:color="000000"/>
              <w:left w:val="single" w:sz="4" w:space="0" w:color="000000"/>
              <w:bottom w:val="single" w:sz="4" w:space="0" w:color="000000"/>
              <w:right w:val="single" w:sz="4" w:space="0" w:color="000000"/>
            </w:tcBorders>
          </w:tcPr>
          <w:p w14:paraId="24E339C7" w14:textId="77777777" w:rsidR="00983F19" w:rsidRDefault="00000000">
            <w:pPr>
              <w:tabs>
                <w:tab w:val="left" w:pos="240"/>
              </w:tabs>
              <w:jc w:val="both"/>
              <w:rPr>
                <w:spacing w:val="-4"/>
              </w:rPr>
            </w:pPr>
            <w:r>
              <w:rPr>
                <w:spacing w:val="-4"/>
              </w:rPr>
              <w:t>Учитель, преподаватель физкультуры, инструктор по физкультуре, руководитель физического воспитания</w:t>
            </w:r>
          </w:p>
        </w:tc>
      </w:tr>
      <w:tr w:rsidR="00983F19" w14:paraId="20B9AEC7" w14:textId="77777777">
        <w:trPr>
          <w:trHeight w:val="1439"/>
        </w:trPr>
        <w:tc>
          <w:tcPr>
            <w:tcW w:w="3742" w:type="dxa"/>
            <w:tcBorders>
              <w:top w:val="single" w:sz="4" w:space="0" w:color="000000"/>
              <w:left w:val="single" w:sz="4" w:space="0" w:color="000000"/>
              <w:bottom w:val="single" w:sz="4" w:space="0" w:color="000000"/>
              <w:right w:val="single" w:sz="4" w:space="0" w:color="000000"/>
            </w:tcBorders>
          </w:tcPr>
          <w:p w14:paraId="0ACB673B" w14:textId="77777777" w:rsidR="00983F19" w:rsidRDefault="00000000">
            <w:pPr>
              <w:tabs>
                <w:tab w:val="left" w:pos="240"/>
              </w:tabs>
              <w:jc w:val="both"/>
              <w:rPr>
                <w:spacing w:val="-4"/>
              </w:rPr>
            </w:pPr>
            <w:r>
              <w:rPr>
                <w:spacing w:val="-4"/>
              </w:rPr>
              <w:t>Учитель, преподаватель физкультуры, инструктор по физкультуре, руководитель физического воспитания</w:t>
            </w:r>
          </w:p>
        </w:tc>
        <w:tc>
          <w:tcPr>
            <w:tcW w:w="6180" w:type="dxa"/>
            <w:tcBorders>
              <w:top w:val="single" w:sz="4" w:space="0" w:color="000000"/>
              <w:left w:val="single" w:sz="4" w:space="0" w:color="000000"/>
              <w:bottom w:val="single" w:sz="4" w:space="0" w:color="000000"/>
              <w:right w:val="single" w:sz="4" w:space="0" w:color="000000"/>
            </w:tcBorders>
          </w:tcPr>
          <w:p w14:paraId="3843EBCB" w14:textId="77777777" w:rsidR="00983F19" w:rsidRDefault="00000000">
            <w:pPr>
              <w:tabs>
                <w:tab w:val="left" w:pos="240"/>
              </w:tabs>
              <w:jc w:val="both"/>
              <w:rPr>
                <w:spacing w:val="-4"/>
              </w:rPr>
            </w:pPr>
            <w:r>
              <w:rPr>
                <w:spacing w:val="-4"/>
              </w:rPr>
              <w:t>Старший тренер-преподаватель, тренер-преподаватель, в т.ч. ДЮСШ, СДЮШОР, ДЮКПФ</w:t>
            </w:r>
          </w:p>
        </w:tc>
      </w:tr>
      <w:tr w:rsidR="00983F19" w14:paraId="7C4E7157" w14:textId="77777777">
        <w:trPr>
          <w:trHeight w:val="840"/>
        </w:trPr>
        <w:tc>
          <w:tcPr>
            <w:tcW w:w="3742" w:type="dxa"/>
            <w:tcBorders>
              <w:top w:val="single" w:sz="4" w:space="0" w:color="000000"/>
              <w:left w:val="single" w:sz="4" w:space="0" w:color="000000"/>
              <w:bottom w:val="single" w:sz="4" w:space="0" w:color="000000"/>
              <w:right w:val="single" w:sz="4" w:space="0" w:color="000000"/>
            </w:tcBorders>
          </w:tcPr>
          <w:p w14:paraId="0E72CE94" w14:textId="77777777" w:rsidR="00983F19" w:rsidRDefault="00000000">
            <w:pPr>
              <w:tabs>
                <w:tab w:val="left" w:pos="240"/>
              </w:tabs>
              <w:jc w:val="both"/>
              <w:rPr>
                <w:spacing w:val="-4"/>
              </w:rPr>
            </w:pPr>
            <w:r>
              <w:rPr>
                <w:spacing w:val="-4"/>
              </w:rPr>
              <w:t xml:space="preserve">Преподаватель профессиональной образовательной организации </w:t>
            </w:r>
          </w:p>
        </w:tc>
        <w:tc>
          <w:tcPr>
            <w:tcW w:w="6180" w:type="dxa"/>
            <w:tcBorders>
              <w:top w:val="single" w:sz="4" w:space="0" w:color="000000"/>
              <w:left w:val="single" w:sz="4" w:space="0" w:color="000000"/>
              <w:bottom w:val="single" w:sz="4" w:space="0" w:color="000000"/>
              <w:right w:val="single" w:sz="4" w:space="0" w:color="000000"/>
            </w:tcBorders>
          </w:tcPr>
          <w:p w14:paraId="656BC5C7" w14:textId="77777777" w:rsidR="00983F19" w:rsidRDefault="00000000">
            <w:pPr>
              <w:tabs>
                <w:tab w:val="left" w:pos="240"/>
              </w:tabs>
              <w:jc w:val="both"/>
              <w:rPr>
                <w:spacing w:val="-4"/>
              </w:rPr>
            </w:pPr>
            <w:r>
              <w:rPr>
                <w:spacing w:val="-4"/>
              </w:rPr>
              <w:t xml:space="preserve">Учитель того же предмета </w:t>
            </w:r>
          </w:p>
          <w:p w14:paraId="728F3E1A" w14:textId="77777777" w:rsidR="00983F19" w:rsidRDefault="00000000">
            <w:pPr>
              <w:tabs>
                <w:tab w:val="left" w:pos="240"/>
              </w:tabs>
              <w:jc w:val="both"/>
              <w:rPr>
                <w:spacing w:val="-4"/>
              </w:rPr>
            </w:pPr>
            <w:r>
              <w:rPr>
                <w:spacing w:val="-4"/>
              </w:rPr>
              <w:t>в общеобразовательной организации</w:t>
            </w:r>
          </w:p>
        </w:tc>
      </w:tr>
      <w:tr w:rsidR="00983F19" w14:paraId="6ABCA55B" w14:textId="77777777">
        <w:trPr>
          <w:trHeight w:val="1121"/>
        </w:trPr>
        <w:tc>
          <w:tcPr>
            <w:tcW w:w="3742" w:type="dxa"/>
            <w:tcBorders>
              <w:top w:val="single" w:sz="4" w:space="0" w:color="000000"/>
              <w:left w:val="single" w:sz="4" w:space="0" w:color="000000"/>
              <w:bottom w:val="single" w:sz="4" w:space="0" w:color="000000"/>
              <w:right w:val="single" w:sz="4" w:space="0" w:color="000000"/>
            </w:tcBorders>
          </w:tcPr>
          <w:p w14:paraId="685F0738" w14:textId="77777777" w:rsidR="00983F19" w:rsidRDefault="00000000">
            <w:pPr>
              <w:tabs>
                <w:tab w:val="left" w:pos="240"/>
              </w:tabs>
              <w:jc w:val="both"/>
              <w:rPr>
                <w:spacing w:val="-4"/>
              </w:rPr>
            </w:pPr>
            <w:r>
              <w:rPr>
                <w:spacing w:val="-4"/>
              </w:rPr>
              <w:t>Учитель общеобразовательной организации</w:t>
            </w:r>
          </w:p>
        </w:tc>
        <w:tc>
          <w:tcPr>
            <w:tcW w:w="6180" w:type="dxa"/>
            <w:tcBorders>
              <w:top w:val="single" w:sz="4" w:space="0" w:color="000000"/>
              <w:left w:val="single" w:sz="4" w:space="0" w:color="000000"/>
              <w:bottom w:val="single" w:sz="4" w:space="0" w:color="000000"/>
              <w:right w:val="single" w:sz="4" w:space="0" w:color="000000"/>
            </w:tcBorders>
          </w:tcPr>
          <w:p w14:paraId="20A4EFD9" w14:textId="77777777" w:rsidR="00983F19" w:rsidRDefault="00000000">
            <w:pPr>
              <w:tabs>
                <w:tab w:val="left" w:pos="240"/>
              </w:tabs>
              <w:jc w:val="both"/>
              <w:rPr>
                <w:spacing w:val="-4"/>
              </w:rPr>
            </w:pPr>
            <w:r>
              <w:rPr>
                <w:spacing w:val="-4"/>
              </w:rPr>
              <w:t xml:space="preserve">Преподаватель того же предмета </w:t>
            </w:r>
          </w:p>
          <w:p w14:paraId="72921F03" w14:textId="77777777" w:rsidR="00983F19" w:rsidRDefault="00000000">
            <w:pPr>
              <w:tabs>
                <w:tab w:val="left" w:pos="240"/>
              </w:tabs>
              <w:jc w:val="both"/>
              <w:rPr>
                <w:spacing w:val="-4"/>
              </w:rPr>
            </w:pPr>
            <w:r>
              <w:rPr>
                <w:spacing w:val="-4"/>
              </w:rPr>
              <w:t>в профессиональной образовательной организации</w:t>
            </w:r>
          </w:p>
        </w:tc>
      </w:tr>
      <w:tr w:rsidR="00983F19" w14:paraId="22FFFF22" w14:textId="77777777">
        <w:trPr>
          <w:trHeight w:val="413"/>
        </w:trPr>
        <w:tc>
          <w:tcPr>
            <w:tcW w:w="3742" w:type="dxa"/>
            <w:tcBorders>
              <w:top w:val="single" w:sz="4" w:space="0" w:color="000000"/>
              <w:left w:val="single" w:sz="4" w:space="0" w:color="000000"/>
              <w:bottom w:val="single" w:sz="4" w:space="0" w:color="000000"/>
              <w:right w:val="single" w:sz="4" w:space="0" w:color="000000"/>
            </w:tcBorders>
          </w:tcPr>
          <w:p w14:paraId="62208A38" w14:textId="77777777" w:rsidR="00983F19" w:rsidRDefault="00000000">
            <w:pPr>
              <w:tabs>
                <w:tab w:val="left" w:pos="240"/>
              </w:tabs>
              <w:jc w:val="both"/>
              <w:rPr>
                <w:spacing w:val="-4"/>
              </w:rPr>
            </w:pPr>
            <w:r>
              <w:rPr>
                <w:spacing w:val="-4"/>
              </w:rPr>
              <w:t>Воспитатель</w:t>
            </w:r>
          </w:p>
        </w:tc>
        <w:tc>
          <w:tcPr>
            <w:tcW w:w="6180" w:type="dxa"/>
            <w:tcBorders>
              <w:top w:val="single" w:sz="4" w:space="0" w:color="000000"/>
              <w:left w:val="single" w:sz="4" w:space="0" w:color="000000"/>
              <w:bottom w:val="single" w:sz="4" w:space="0" w:color="000000"/>
              <w:right w:val="single" w:sz="4" w:space="0" w:color="000000"/>
            </w:tcBorders>
          </w:tcPr>
          <w:p w14:paraId="15637158" w14:textId="77777777" w:rsidR="00983F19" w:rsidRDefault="00000000">
            <w:pPr>
              <w:tabs>
                <w:tab w:val="left" w:pos="240"/>
              </w:tabs>
              <w:jc w:val="both"/>
              <w:rPr>
                <w:spacing w:val="-4"/>
              </w:rPr>
            </w:pPr>
            <w:r>
              <w:rPr>
                <w:spacing w:val="-4"/>
              </w:rPr>
              <w:t>Старший воспитатель</w:t>
            </w:r>
          </w:p>
        </w:tc>
      </w:tr>
      <w:tr w:rsidR="00983F19" w14:paraId="05696593" w14:textId="77777777">
        <w:trPr>
          <w:trHeight w:val="419"/>
        </w:trPr>
        <w:tc>
          <w:tcPr>
            <w:tcW w:w="3742" w:type="dxa"/>
            <w:tcBorders>
              <w:top w:val="single" w:sz="4" w:space="0" w:color="000000"/>
              <w:left w:val="single" w:sz="4" w:space="0" w:color="000000"/>
              <w:bottom w:val="single" w:sz="4" w:space="0" w:color="000000"/>
              <w:right w:val="single" w:sz="4" w:space="0" w:color="000000"/>
            </w:tcBorders>
          </w:tcPr>
          <w:p w14:paraId="51EB7DBD" w14:textId="77777777" w:rsidR="00983F19" w:rsidRDefault="00000000">
            <w:pPr>
              <w:tabs>
                <w:tab w:val="left" w:pos="240"/>
              </w:tabs>
              <w:jc w:val="both"/>
              <w:rPr>
                <w:spacing w:val="-4"/>
              </w:rPr>
            </w:pPr>
            <w:r>
              <w:rPr>
                <w:spacing w:val="-4"/>
              </w:rPr>
              <w:t>Старший воспитатель</w:t>
            </w:r>
          </w:p>
        </w:tc>
        <w:tc>
          <w:tcPr>
            <w:tcW w:w="6180" w:type="dxa"/>
            <w:tcBorders>
              <w:top w:val="single" w:sz="4" w:space="0" w:color="000000"/>
              <w:left w:val="single" w:sz="4" w:space="0" w:color="000000"/>
              <w:bottom w:val="single" w:sz="4" w:space="0" w:color="000000"/>
              <w:right w:val="single" w:sz="4" w:space="0" w:color="000000"/>
            </w:tcBorders>
          </w:tcPr>
          <w:p w14:paraId="524392F3" w14:textId="77777777" w:rsidR="00983F19" w:rsidRDefault="00000000">
            <w:pPr>
              <w:tabs>
                <w:tab w:val="left" w:pos="240"/>
              </w:tabs>
              <w:jc w:val="both"/>
              <w:rPr>
                <w:spacing w:val="-4"/>
              </w:rPr>
            </w:pPr>
            <w:r>
              <w:rPr>
                <w:spacing w:val="-4"/>
              </w:rPr>
              <w:t>Воспитатель</w:t>
            </w:r>
          </w:p>
        </w:tc>
      </w:tr>
      <w:tr w:rsidR="00983F19" w14:paraId="272279B0" w14:textId="77777777">
        <w:tc>
          <w:tcPr>
            <w:tcW w:w="3742" w:type="dxa"/>
            <w:tcBorders>
              <w:top w:val="single" w:sz="4" w:space="0" w:color="000000"/>
              <w:left w:val="single" w:sz="4" w:space="0" w:color="000000"/>
              <w:bottom w:val="single" w:sz="4" w:space="0" w:color="000000"/>
              <w:right w:val="single" w:sz="4" w:space="0" w:color="000000"/>
            </w:tcBorders>
          </w:tcPr>
          <w:p w14:paraId="376A5E18" w14:textId="77777777" w:rsidR="00983F19" w:rsidRDefault="00000000">
            <w:pPr>
              <w:tabs>
                <w:tab w:val="left" w:pos="240"/>
              </w:tabs>
              <w:jc w:val="both"/>
              <w:rPr>
                <w:spacing w:val="-4"/>
              </w:rPr>
            </w:pPr>
            <w:r>
              <w:rPr>
                <w:spacing w:val="-4"/>
              </w:rPr>
              <w:t>Педагог дополнительного образования</w:t>
            </w:r>
          </w:p>
        </w:tc>
        <w:tc>
          <w:tcPr>
            <w:tcW w:w="6180" w:type="dxa"/>
            <w:tcBorders>
              <w:top w:val="single" w:sz="4" w:space="0" w:color="000000"/>
              <w:left w:val="single" w:sz="4" w:space="0" w:color="000000"/>
              <w:bottom w:val="single" w:sz="4" w:space="0" w:color="000000"/>
              <w:right w:val="single" w:sz="4" w:space="0" w:color="000000"/>
            </w:tcBorders>
          </w:tcPr>
          <w:p w14:paraId="06A88036" w14:textId="77777777" w:rsidR="00983F19" w:rsidRDefault="00000000">
            <w:pPr>
              <w:tabs>
                <w:tab w:val="left" w:pos="240"/>
              </w:tabs>
              <w:jc w:val="both"/>
              <w:rPr>
                <w:spacing w:val="-4"/>
              </w:rPr>
            </w:pPr>
            <w:r>
              <w:rPr>
                <w:spacing w:val="-4"/>
              </w:rPr>
              <w:t>Старший педагог дополнительного образования</w:t>
            </w:r>
          </w:p>
          <w:p w14:paraId="094B41A8" w14:textId="77777777" w:rsidR="00983F19" w:rsidRDefault="00983F19">
            <w:pPr>
              <w:tabs>
                <w:tab w:val="left" w:pos="240"/>
              </w:tabs>
              <w:jc w:val="both"/>
              <w:rPr>
                <w:spacing w:val="-4"/>
              </w:rPr>
            </w:pPr>
          </w:p>
        </w:tc>
      </w:tr>
      <w:tr w:rsidR="00983F19" w14:paraId="6DD944F2" w14:textId="77777777">
        <w:tc>
          <w:tcPr>
            <w:tcW w:w="3742" w:type="dxa"/>
            <w:tcBorders>
              <w:top w:val="single" w:sz="4" w:space="0" w:color="000000"/>
              <w:left w:val="single" w:sz="4" w:space="0" w:color="000000"/>
              <w:bottom w:val="single" w:sz="4" w:space="0" w:color="000000"/>
              <w:right w:val="single" w:sz="4" w:space="0" w:color="000000"/>
            </w:tcBorders>
          </w:tcPr>
          <w:p w14:paraId="70A31C7E" w14:textId="77777777" w:rsidR="00983F19" w:rsidRDefault="00000000">
            <w:pPr>
              <w:tabs>
                <w:tab w:val="left" w:pos="240"/>
              </w:tabs>
              <w:jc w:val="both"/>
              <w:rPr>
                <w:spacing w:val="-4"/>
              </w:rPr>
            </w:pPr>
            <w:r>
              <w:rPr>
                <w:spacing w:val="-4"/>
              </w:rPr>
              <w:t>Старший педагог дополнительного образования</w:t>
            </w:r>
          </w:p>
        </w:tc>
        <w:tc>
          <w:tcPr>
            <w:tcW w:w="6180" w:type="dxa"/>
            <w:tcBorders>
              <w:top w:val="single" w:sz="4" w:space="0" w:color="000000"/>
              <w:left w:val="single" w:sz="4" w:space="0" w:color="000000"/>
              <w:bottom w:val="single" w:sz="4" w:space="0" w:color="000000"/>
              <w:right w:val="single" w:sz="4" w:space="0" w:color="000000"/>
            </w:tcBorders>
          </w:tcPr>
          <w:p w14:paraId="3C88F985" w14:textId="77777777" w:rsidR="00983F19" w:rsidRDefault="00000000">
            <w:pPr>
              <w:tabs>
                <w:tab w:val="left" w:pos="240"/>
              </w:tabs>
              <w:jc w:val="both"/>
              <w:rPr>
                <w:spacing w:val="-4"/>
              </w:rPr>
            </w:pPr>
            <w:r>
              <w:rPr>
                <w:spacing w:val="-4"/>
              </w:rPr>
              <w:t>Педагог дополнительного образования</w:t>
            </w:r>
          </w:p>
        </w:tc>
      </w:tr>
      <w:tr w:rsidR="00983F19" w14:paraId="3D2EA683" w14:textId="77777777">
        <w:tc>
          <w:tcPr>
            <w:tcW w:w="3742" w:type="dxa"/>
            <w:tcBorders>
              <w:top w:val="single" w:sz="4" w:space="0" w:color="000000"/>
              <w:left w:val="single" w:sz="4" w:space="0" w:color="000000"/>
              <w:bottom w:val="single" w:sz="4" w:space="0" w:color="000000"/>
              <w:right w:val="single" w:sz="4" w:space="0" w:color="000000"/>
            </w:tcBorders>
          </w:tcPr>
          <w:p w14:paraId="4336EBC1" w14:textId="77777777" w:rsidR="00983F19" w:rsidRDefault="00000000">
            <w:pPr>
              <w:tabs>
                <w:tab w:val="left" w:pos="240"/>
              </w:tabs>
              <w:jc w:val="both"/>
              <w:rPr>
                <w:spacing w:val="-4"/>
              </w:rPr>
            </w:pPr>
            <w:r>
              <w:rPr>
                <w:spacing w:val="-4"/>
              </w:rPr>
              <w:t>Методист</w:t>
            </w:r>
          </w:p>
          <w:p w14:paraId="2CFF1E0F" w14:textId="77777777" w:rsidR="00983F19" w:rsidRDefault="00983F19">
            <w:pPr>
              <w:tabs>
                <w:tab w:val="left" w:pos="240"/>
              </w:tabs>
              <w:jc w:val="both"/>
              <w:rPr>
                <w:spacing w:val="-4"/>
              </w:rPr>
            </w:pPr>
          </w:p>
        </w:tc>
        <w:tc>
          <w:tcPr>
            <w:tcW w:w="6180" w:type="dxa"/>
            <w:tcBorders>
              <w:top w:val="single" w:sz="4" w:space="0" w:color="000000"/>
              <w:left w:val="single" w:sz="4" w:space="0" w:color="000000"/>
              <w:bottom w:val="single" w:sz="4" w:space="0" w:color="000000"/>
              <w:right w:val="single" w:sz="4" w:space="0" w:color="000000"/>
            </w:tcBorders>
          </w:tcPr>
          <w:p w14:paraId="52310236" w14:textId="77777777" w:rsidR="00983F19" w:rsidRDefault="00000000">
            <w:pPr>
              <w:tabs>
                <w:tab w:val="left" w:pos="240"/>
              </w:tabs>
              <w:jc w:val="both"/>
              <w:rPr>
                <w:spacing w:val="-4"/>
              </w:rPr>
            </w:pPr>
            <w:r>
              <w:rPr>
                <w:spacing w:val="-4"/>
              </w:rPr>
              <w:t>Старший методист</w:t>
            </w:r>
          </w:p>
        </w:tc>
      </w:tr>
      <w:tr w:rsidR="00983F19" w14:paraId="4612D5DD" w14:textId="77777777">
        <w:tc>
          <w:tcPr>
            <w:tcW w:w="3742" w:type="dxa"/>
            <w:tcBorders>
              <w:top w:val="single" w:sz="4" w:space="0" w:color="000000"/>
              <w:left w:val="single" w:sz="4" w:space="0" w:color="000000"/>
              <w:bottom w:val="single" w:sz="4" w:space="0" w:color="000000"/>
              <w:right w:val="single" w:sz="4" w:space="0" w:color="000000"/>
            </w:tcBorders>
          </w:tcPr>
          <w:p w14:paraId="41B6C1B6" w14:textId="77777777" w:rsidR="00983F19" w:rsidRDefault="00000000">
            <w:pPr>
              <w:tabs>
                <w:tab w:val="left" w:pos="240"/>
              </w:tabs>
              <w:jc w:val="both"/>
              <w:rPr>
                <w:spacing w:val="-4"/>
              </w:rPr>
            </w:pPr>
            <w:r>
              <w:rPr>
                <w:spacing w:val="-4"/>
              </w:rPr>
              <w:t>Старший методист</w:t>
            </w:r>
          </w:p>
        </w:tc>
        <w:tc>
          <w:tcPr>
            <w:tcW w:w="6180" w:type="dxa"/>
            <w:tcBorders>
              <w:top w:val="single" w:sz="4" w:space="0" w:color="000000"/>
              <w:left w:val="single" w:sz="4" w:space="0" w:color="000000"/>
              <w:bottom w:val="single" w:sz="4" w:space="0" w:color="000000"/>
              <w:right w:val="single" w:sz="4" w:space="0" w:color="000000"/>
            </w:tcBorders>
          </w:tcPr>
          <w:p w14:paraId="1B323FF5" w14:textId="77777777" w:rsidR="00983F19" w:rsidRDefault="00000000">
            <w:pPr>
              <w:tabs>
                <w:tab w:val="left" w:pos="240"/>
              </w:tabs>
              <w:jc w:val="both"/>
              <w:rPr>
                <w:spacing w:val="-4"/>
              </w:rPr>
            </w:pPr>
            <w:r>
              <w:rPr>
                <w:spacing w:val="-4"/>
              </w:rPr>
              <w:t>Методист</w:t>
            </w:r>
          </w:p>
          <w:p w14:paraId="71CC4F80" w14:textId="77777777" w:rsidR="00983F19" w:rsidRDefault="00983F19">
            <w:pPr>
              <w:tabs>
                <w:tab w:val="left" w:pos="240"/>
              </w:tabs>
              <w:jc w:val="both"/>
              <w:rPr>
                <w:spacing w:val="-4"/>
              </w:rPr>
            </w:pPr>
          </w:p>
        </w:tc>
      </w:tr>
      <w:tr w:rsidR="00983F19" w14:paraId="4B15628D" w14:textId="77777777">
        <w:tc>
          <w:tcPr>
            <w:tcW w:w="3742" w:type="dxa"/>
            <w:tcBorders>
              <w:top w:val="single" w:sz="4" w:space="0" w:color="000000"/>
              <w:left w:val="single" w:sz="4" w:space="0" w:color="000000"/>
              <w:bottom w:val="single" w:sz="4" w:space="0" w:color="000000"/>
              <w:right w:val="single" w:sz="4" w:space="0" w:color="000000"/>
            </w:tcBorders>
          </w:tcPr>
          <w:p w14:paraId="5BA35C92" w14:textId="77777777" w:rsidR="00983F19" w:rsidRDefault="00000000">
            <w:pPr>
              <w:tabs>
                <w:tab w:val="left" w:pos="240"/>
              </w:tabs>
              <w:jc w:val="both"/>
              <w:rPr>
                <w:spacing w:val="-4"/>
              </w:rPr>
            </w:pPr>
            <w:r>
              <w:rPr>
                <w:spacing w:val="-4"/>
              </w:rPr>
              <w:t>Инструктор-методист</w:t>
            </w:r>
          </w:p>
        </w:tc>
        <w:tc>
          <w:tcPr>
            <w:tcW w:w="6180" w:type="dxa"/>
            <w:tcBorders>
              <w:top w:val="single" w:sz="4" w:space="0" w:color="000000"/>
              <w:left w:val="single" w:sz="4" w:space="0" w:color="000000"/>
              <w:bottom w:val="single" w:sz="4" w:space="0" w:color="000000"/>
              <w:right w:val="single" w:sz="4" w:space="0" w:color="000000"/>
            </w:tcBorders>
          </w:tcPr>
          <w:p w14:paraId="25232C5A" w14:textId="77777777" w:rsidR="00983F19" w:rsidRDefault="00000000">
            <w:pPr>
              <w:tabs>
                <w:tab w:val="left" w:pos="240"/>
              </w:tabs>
              <w:jc w:val="both"/>
              <w:rPr>
                <w:spacing w:val="-4"/>
              </w:rPr>
            </w:pPr>
            <w:r>
              <w:rPr>
                <w:spacing w:val="-4"/>
              </w:rPr>
              <w:t>Старший инструктор-методист</w:t>
            </w:r>
          </w:p>
          <w:p w14:paraId="51692DF8" w14:textId="77777777" w:rsidR="00983F19" w:rsidRDefault="00983F19">
            <w:pPr>
              <w:tabs>
                <w:tab w:val="left" w:pos="240"/>
              </w:tabs>
              <w:jc w:val="both"/>
              <w:rPr>
                <w:spacing w:val="-4"/>
              </w:rPr>
            </w:pPr>
          </w:p>
        </w:tc>
      </w:tr>
      <w:tr w:rsidR="00983F19" w14:paraId="73A86F7E" w14:textId="77777777">
        <w:tc>
          <w:tcPr>
            <w:tcW w:w="3742" w:type="dxa"/>
            <w:tcBorders>
              <w:top w:val="single" w:sz="4" w:space="0" w:color="000000"/>
              <w:left w:val="single" w:sz="4" w:space="0" w:color="000000"/>
              <w:bottom w:val="single" w:sz="4" w:space="0" w:color="000000"/>
              <w:right w:val="single" w:sz="4" w:space="0" w:color="000000"/>
            </w:tcBorders>
          </w:tcPr>
          <w:p w14:paraId="0E72A4CD" w14:textId="77777777" w:rsidR="00983F19" w:rsidRDefault="00000000">
            <w:pPr>
              <w:tabs>
                <w:tab w:val="left" w:pos="240"/>
              </w:tabs>
              <w:jc w:val="both"/>
              <w:rPr>
                <w:spacing w:val="-4"/>
              </w:rPr>
            </w:pPr>
            <w:r>
              <w:rPr>
                <w:spacing w:val="-4"/>
              </w:rPr>
              <w:t>Старший инструктор-методист</w:t>
            </w:r>
          </w:p>
        </w:tc>
        <w:tc>
          <w:tcPr>
            <w:tcW w:w="6180" w:type="dxa"/>
            <w:tcBorders>
              <w:top w:val="single" w:sz="4" w:space="0" w:color="000000"/>
              <w:left w:val="single" w:sz="4" w:space="0" w:color="000000"/>
              <w:bottom w:val="single" w:sz="4" w:space="0" w:color="000000"/>
              <w:right w:val="single" w:sz="4" w:space="0" w:color="000000"/>
            </w:tcBorders>
          </w:tcPr>
          <w:p w14:paraId="5F28FD53" w14:textId="77777777" w:rsidR="00983F19" w:rsidRDefault="00000000">
            <w:pPr>
              <w:tabs>
                <w:tab w:val="left" w:pos="240"/>
              </w:tabs>
              <w:jc w:val="both"/>
              <w:rPr>
                <w:spacing w:val="-4"/>
              </w:rPr>
            </w:pPr>
            <w:r>
              <w:rPr>
                <w:spacing w:val="-4"/>
              </w:rPr>
              <w:t>Инструктор-методист</w:t>
            </w:r>
          </w:p>
          <w:p w14:paraId="428B437A" w14:textId="77777777" w:rsidR="00983F19" w:rsidRDefault="00983F19">
            <w:pPr>
              <w:tabs>
                <w:tab w:val="left" w:pos="240"/>
              </w:tabs>
              <w:jc w:val="both"/>
              <w:rPr>
                <w:spacing w:val="-4"/>
              </w:rPr>
            </w:pPr>
          </w:p>
        </w:tc>
      </w:tr>
      <w:tr w:rsidR="00983F19" w14:paraId="7E789B75" w14:textId="77777777">
        <w:tc>
          <w:tcPr>
            <w:tcW w:w="3742" w:type="dxa"/>
            <w:tcBorders>
              <w:top w:val="single" w:sz="4" w:space="0" w:color="000000"/>
              <w:left w:val="single" w:sz="4" w:space="0" w:color="000000"/>
              <w:bottom w:val="single" w:sz="4" w:space="0" w:color="000000"/>
              <w:right w:val="single" w:sz="4" w:space="0" w:color="000000"/>
            </w:tcBorders>
          </w:tcPr>
          <w:p w14:paraId="1FCA1C40" w14:textId="77777777" w:rsidR="00983F19" w:rsidRDefault="00000000">
            <w:pPr>
              <w:tabs>
                <w:tab w:val="left" w:pos="240"/>
              </w:tabs>
              <w:jc w:val="both"/>
              <w:rPr>
                <w:spacing w:val="-4"/>
              </w:rPr>
            </w:pPr>
            <w:r>
              <w:rPr>
                <w:spacing w:val="-4"/>
              </w:rPr>
              <w:t>Тренер-преподаватель</w:t>
            </w:r>
          </w:p>
        </w:tc>
        <w:tc>
          <w:tcPr>
            <w:tcW w:w="6180" w:type="dxa"/>
            <w:tcBorders>
              <w:top w:val="single" w:sz="4" w:space="0" w:color="000000"/>
              <w:left w:val="single" w:sz="4" w:space="0" w:color="000000"/>
              <w:bottom w:val="single" w:sz="4" w:space="0" w:color="000000"/>
              <w:right w:val="single" w:sz="4" w:space="0" w:color="000000"/>
            </w:tcBorders>
          </w:tcPr>
          <w:p w14:paraId="27AA973F" w14:textId="77777777" w:rsidR="00983F19" w:rsidRDefault="00000000">
            <w:pPr>
              <w:tabs>
                <w:tab w:val="left" w:pos="240"/>
              </w:tabs>
              <w:jc w:val="both"/>
              <w:rPr>
                <w:spacing w:val="-4"/>
              </w:rPr>
            </w:pPr>
            <w:r>
              <w:rPr>
                <w:spacing w:val="-4"/>
              </w:rPr>
              <w:t>Старший тренер-преподаватель</w:t>
            </w:r>
          </w:p>
          <w:p w14:paraId="5679171D" w14:textId="77777777" w:rsidR="00983F19" w:rsidRDefault="00983F19">
            <w:pPr>
              <w:tabs>
                <w:tab w:val="left" w:pos="240"/>
              </w:tabs>
              <w:jc w:val="both"/>
              <w:rPr>
                <w:spacing w:val="-4"/>
              </w:rPr>
            </w:pPr>
          </w:p>
        </w:tc>
      </w:tr>
      <w:tr w:rsidR="00983F19" w14:paraId="784F372B" w14:textId="77777777">
        <w:tc>
          <w:tcPr>
            <w:tcW w:w="3742" w:type="dxa"/>
            <w:tcBorders>
              <w:top w:val="single" w:sz="4" w:space="0" w:color="000000"/>
              <w:left w:val="single" w:sz="4" w:space="0" w:color="000000"/>
              <w:bottom w:val="single" w:sz="4" w:space="0" w:color="000000"/>
              <w:right w:val="single" w:sz="4" w:space="0" w:color="000000"/>
            </w:tcBorders>
          </w:tcPr>
          <w:p w14:paraId="73F0D53B" w14:textId="77777777" w:rsidR="00983F19" w:rsidRDefault="00000000">
            <w:pPr>
              <w:tabs>
                <w:tab w:val="left" w:pos="240"/>
              </w:tabs>
              <w:jc w:val="both"/>
              <w:rPr>
                <w:spacing w:val="-4"/>
              </w:rPr>
            </w:pPr>
            <w:r>
              <w:rPr>
                <w:spacing w:val="-4"/>
              </w:rPr>
              <w:t>Старший тренер-преподаватель</w:t>
            </w:r>
          </w:p>
          <w:p w14:paraId="793130D7" w14:textId="77777777" w:rsidR="00983F19" w:rsidRDefault="00983F19">
            <w:pPr>
              <w:tabs>
                <w:tab w:val="left" w:pos="240"/>
              </w:tabs>
              <w:jc w:val="both"/>
              <w:rPr>
                <w:spacing w:val="-4"/>
              </w:rPr>
            </w:pPr>
          </w:p>
        </w:tc>
        <w:tc>
          <w:tcPr>
            <w:tcW w:w="6180" w:type="dxa"/>
            <w:tcBorders>
              <w:top w:val="single" w:sz="4" w:space="0" w:color="000000"/>
              <w:left w:val="single" w:sz="4" w:space="0" w:color="000000"/>
              <w:bottom w:val="single" w:sz="4" w:space="0" w:color="000000"/>
              <w:right w:val="single" w:sz="4" w:space="0" w:color="000000"/>
            </w:tcBorders>
          </w:tcPr>
          <w:p w14:paraId="6F2BA469" w14:textId="77777777" w:rsidR="00983F19" w:rsidRDefault="00000000">
            <w:pPr>
              <w:tabs>
                <w:tab w:val="left" w:pos="240"/>
              </w:tabs>
              <w:jc w:val="both"/>
              <w:rPr>
                <w:spacing w:val="-4"/>
              </w:rPr>
            </w:pPr>
            <w:r>
              <w:rPr>
                <w:spacing w:val="-4"/>
              </w:rPr>
              <w:t>Тренер-преподаватель</w:t>
            </w:r>
          </w:p>
        </w:tc>
      </w:tr>
      <w:tr w:rsidR="00983F19" w14:paraId="4AE21751" w14:textId="77777777">
        <w:tc>
          <w:tcPr>
            <w:tcW w:w="3742" w:type="dxa"/>
            <w:tcBorders>
              <w:top w:val="single" w:sz="4" w:space="0" w:color="000000"/>
              <w:left w:val="single" w:sz="4" w:space="0" w:color="000000"/>
              <w:bottom w:val="single" w:sz="4" w:space="0" w:color="000000"/>
              <w:right w:val="single" w:sz="4" w:space="0" w:color="000000"/>
            </w:tcBorders>
          </w:tcPr>
          <w:p w14:paraId="12046389" w14:textId="77777777" w:rsidR="00983F19" w:rsidRDefault="00000000">
            <w:pPr>
              <w:tabs>
                <w:tab w:val="left" w:pos="240"/>
              </w:tabs>
              <w:jc w:val="both"/>
              <w:rPr>
                <w:spacing w:val="-4"/>
              </w:rPr>
            </w:pPr>
            <w:r>
              <w:rPr>
                <w:spacing w:val="-4"/>
              </w:rPr>
              <w:t>Учитель-дефектолог, педагог-психолог</w:t>
            </w:r>
          </w:p>
          <w:p w14:paraId="4D6B3C6F" w14:textId="77777777" w:rsidR="00983F19" w:rsidRDefault="00000000">
            <w:pPr>
              <w:tabs>
                <w:tab w:val="left" w:pos="240"/>
              </w:tabs>
              <w:jc w:val="both"/>
              <w:rPr>
                <w:spacing w:val="-4"/>
              </w:rPr>
            </w:pPr>
            <w:r>
              <w:rPr>
                <w:b/>
                <w:spacing w:val="-4"/>
              </w:rPr>
              <w:t xml:space="preserve"> </w:t>
            </w:r>
          </w:p>
        </w:tc>
        <w:tc>
          <w:tcPr>
            <w:tcW w:w="6180" w:type="dxa"/>
            <w:tcBorders>
              <w:top w:val="single" w:sz="4" w:space="0" w:color="000000"/>
              <w:left w:val="single" w:sz="4" w:space="0" w:color="000000"/>
              <w:bottom w:val="single" w:sz="4" w:space="0" w:color="000000"/>
              <w:right w:val="single" w:sz="4" w:space="0" w:color="000000"/>
            </w:tcBorders>
          </w:tcPr>
          <w:p w14:paraId="25FA5AF9" w14:textId="77777777" w:rsidR="00983F19" w:rsidRDefault="00000000">
            <w:pPr>
              <w:tabs>
                <w:tab w:val="left" w:pos="240"/>
              </w:tabs>
              <w:jc w:val="both"/>
              <w:rPr>
                <w:spacing w:val="-4"/>
              </w:rPr>
            </w:pPr>
            <w:r>
              <w:rPr>
                <w:spacing w:val="-4"/>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14:paraId="1080C479" w14:textId="77777777" w:rsidR="00983F19" w:rsidRDefault="00000000">
            <w:pPr>
              <w:tabs>
                <w:tab w:val="left" w:pos="240"/>
              </w:tabs>
              <w:jc w:val="both"/>
              <w:rPr>
                <w:spacing w:val="-4"/>
              </w:rPr>
            </w:pPr>
            <w:r>
              <w:rPr>
                <w:spacing w:val="-4"/>
              </w:rPr>
              <w:t>педагог-психолог.</w:t>
            </w:r>
          </w:p>
          <w:p w14:paraId="36FE0A68" w14:textId="77777777" w:rsidR="00983F19" w:rsidRDefault="00983F19">
            <w:pPr>
              <w:tabs>
                <w:tab w:val="left" w:pos="240"/>
              </w:tabs>
              <w:jc w:val="both"/>
              <w:rPr>
                <w:spacing w:val="-4"/>
              </w:rPr>
            </w:pPr>
          </w:p>
        </w:tc>
      </w:tr>
      <w:tr w:rsidR="00983F19" w14:paraId="1B1B9A8D" w14:textId="77777777">
        <w:tc>
          <w:tcPr>
            <w:tcW w:w="3742" w:type="dxa"/>
            <w:tcBorders>
              <w:top w:val="single" w:sz="4" w:space="0" w:color="000000"/>
              <w:left w:val="single" w:sz="4" w:space="0" w:color="000000"/>
              <w:bottom w:val="single" w:sz="4" w:space="0" w:color="000000"/>
              <w:right w:val="single" w:sz="4" w:space="0" w:color="000000"/>
            </w:tcBorders>
          </w:tcPr>
          <w:p w14:paraId="5EA5489A" w14:textId="77777777" w:rsidR="00983F19" w:rsidRDefault="00000000">
            <w:pPr>
              <w:tabs>
                <w:tab w:val="left" w:pos="240"/>
              </w:tabs>
              <w:jc w:val="both"/>
              <w:rPr>
                <w:spacing w:val="-4"/>
              </w:rPr>
            </w:pPr>
            <w:r>
              <w:rPr>
                <w:spacing w:val="-4"/>
              </w:rPr>
              <w:t>Концертмейстер</w:t>
            </w:r>
          </w:p>
        </w:tc>
        <w:tc>
          <w:tcPr>
            <w:tcW w:w="6180" w:type="dxa"/>
            <w:tcBorders>
              <w:top w:val="single" w:sz="4" w:space="0" w:color="000000"/>
              <w:left w:val="single" w:sz="4" w:space="0" w:color="000000"/>
              <w:bottom w:val="single" w:sz="4" w:space="0" w:color="000000"/>
              <w:right w:val="single" w:sz="4" w:space="0" w:color="000000"/>
            </w:tcBorders>
          </w:tcPr>
          <w:p w14:paraId="05DF3568" w14:textId="77777777" w:rsidR="00983F19" w:rsidRDefault="00000000">
            <w:pPr>
              <w:tabs>
                <w:tab w:val="left" w:pos="240"/>
              </w:tabs>
              <w:jc w:val="both"/>
              <w:rPr>
                <w:spacing w:val="-4"/>
              </w:rPr>
            </w:pPr>
            <w:r>
              <w:rPr>
                <w:spacing w:val="-4"/>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w:t>
            </w:r>
            <w:r>
              <w:rPr>
                <w:spacing w:val="-4"/>
              </w:rPr>
              <w:lastRenderedPageBreak/>
              <w:t>совпадении профиля кружка, направления дополнительной работы с профилем основной работы)</w:t>
            </w:r>
          </w:p>
          <w:p w14:paraId="5F109B1D" w14:textId="77777777" w:rsidR="00983F19" w:rsidRDefault="00983F19">
            <w:pPr>
              <w:tabs>
                <w:tab w:val="left" w:pos="240"/>
              </w:tabs>
              <w:jc w:val="both"/>
              <w:rPr>
                <w:spacing w:val="-4"/>
              </w:rPr>
            </w:pPr>
          </w:p>
        </w:tc>
      </w:tr>
      <w:tr w:rsidR="00983F19" w14:paraId="61F13A0E" w14:textId="77777777">
        <w:tc>
          <w:tcPr>
            <w:tcW w:w="3742" w:type="dxa"/>
            <w:tcBorders>
              <w:top w:val="single" w:sz="4" w:space="0" w:color="000000"/>
              <w:left w:val="single" w:sz="4" w:space="0" w:color="000000"/>
              <w:bottom w:val="single" w:sz="4" w:space="0" w:color="000000"/>
              <w:right w:val="single" w:sz="4" w:space="0" w:color="000000"/>
            </w:tcBorders>
          </w:tcPr>
          <w:p w14:paraId="0D04E619" w14:textId="77777777" w:rsidR="00983F19" w:rsidRDefault="00000000">
            <w:pPr>
              <w:tabs>
                <w:tab w:val="left" w:pos="240"/>
              </w:tabs>
              <w:jc w:val="both"/>
              <w:rPr>
                <w:spacing w:val="-4"/>
              </w:rPr>
            </w:pPr>
            <w:r>
              <w:rPr>
                <w:spacing w:val="-4"/>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14:paraId="0FFBFC84" w14:textId="77777777" w:rsidR="00983F19" w:rsidRDefault="00983F19">
            <w:pPr>
              <w:tabs>
                <w:tab w:val="left" w:pos="240"/>
              </w:tabs>
              <w:rPr>
                <w:spacing w:val="-4"/>
              </w:rPr>
            </w:pPr>
          </w:p>
        </w:tc>
        <w:tc>
          <w:tcPr>
            <w:tcW w:w="6180" w:type="dxa"/>
            <w:tcBorders>
              <w:top w:val="single" w:sz="4" w:space="0" w:color="000000"/>
              <w:left w:val="single" w:sz="4" w:space="0" w:color="000000"/>
              <w:bottom w:val="single" w:sz="4" w:space="0" w:color="000000"/>
              <w:right w:val="single" w:sz="4" w:space="0" w:color="000000"/>
            </w:tcBorders>
          </w:tcPr>
          <w:p w14:paraId="5113069B" w14:textId="77777777" w:rsidR="00983F19" w:rsidRDefault="00000000">
            <w:pPr>
              <w:tabs>
                <w:tab w:val="left" w:pos="240"/>
              </w:tabs>
              <w:jc w:val="both"/>
              <w:rPr>
                <w:spacing w:val="-4"/>
              </w:rPr>
            </w:pPr>
            <w:r>
              <w:rPr>
                <w:spacing w:val="-4"/>
              </w:rPr>
              <w:t>Концертмейстер</w:t>
            </w:r>
          </w:p>
        </w:tc>
      </w:tr>
      <w:tr w:rsidR="00983F19" w14:paraId="24B16085" w14:textId="77777777">
        <w:tc>
          <w:tcPr>
            <w:tcW w:w="3742" w:type="dxa"/>
            <w:tcBorders>
              <w:top w:val="single" w:sz="4" w:space="0" w:color="000000"/>
              <w:left w:val="single" w:sz="4" w:space="0" w:color="000000"/>
              <w:bottom w:val="single" w:sz="4" w:space="0" w:color="000000"/>
              <w:right w:val="single" w:sz="4" w:space="0" w:color="000000"/>
            </w:tcBorders>
          </w:tcPr>
          <w:p w14:paraId="7E4D0B71" w14:textId="77777777" w:rsidR="00983F19" w:rsidRDefault="00000000">
            <w:pPr>
              <w:tabs>
                <w:tab w:val="left" w:pos="240"/>
              </w:tabs>
              <w:jc w:val="both"/>
              <w:rPr>
                <w:spacing w:val="-4"/>
              </w:rPr>
            </w:pPr>
            <w:r>
              <w:rPr>
                <w:spacing w:val="-4"/>
              </w:rPr>
              <w:t>Библиотекарь</w:t>
            </w:r>
          </w:p>
        </w:tc>
        <w:tc>
          <w:tcPr>
            <w:tcW w:w="6180" w:type="dxa"/>
            <w:tcBorders>
              <w:top w:val="single" w:sz="4" w:space="0" w:color="000000"/>
              <w:left w:val="single" w:sz="4" w:space="0" w:color="000000"/>
              <w:bottom w:val="single" w:sz="4" w:space="0" w:color="000000"/>
              <w:right w:val="single" w:sz="4" w:space="0" w:color="000000"/>
            </w:tcBorders>
          </w:tcPr>
          <w:p w14:paraId="6CBCDE84" w14:textId="77777777" w:rsidR="00983F19" w:rsidRDefault="00000000">
            <w:pPr>
              <w:tabs>
                <w:tab w:val="left" w:pos="240"/>
              </w:tabs>
              <w:jc w:val="both"/>
              <w:rPr>
                <w:spacing w:val="-4"/>
              </w:rPr>
            </w:pPr>
            <w:r>
              <w:rPr>
                <w:spacing w:val="-4"/>
              </w:rPr>
              <w:t>Педагог-библиотекарь</w:t>
            </w:r>
          </w:p>
        </w:tc>
      </w:tr>
      <w:tr w:rsidR="00983F19" w14:paraId="6CB1075E" w14:textId="77777777">
        <w:tc>
          <w:tcPr>
            <w:tcW w:w="3742" w:type="dxa"/>
            <w:tcBorders>
              <w:top w:val="single" w:sz="4" w:space="0" w:color="000000"/>
              <w:left w:val="single" w:sz="4" w:space="0" w:color="000000"/>
              <w:bottom w:val="single" w:sz="4" w:space="0" w:color="000000"/>
              <w:right w:val="single" w:sz="4" w:space="0" w:color="000000"/>
            </w:tcBorders>
          </w:tcPr>
          <w:p w14:paraId="43D09DD1" w14:textId="77777777" w:rsidR="00983F19" w:rsidRDefault="00000000">
            <w:pPr>
              <w:tabs>
                <w:tab w:val="left" w:pos="240"/>
              </w:tabs>
              <w:jc w:val="both"/>
              <w:rPr>
                <w:spacing w:val="-4"/>
              </w:rPr>
            </w:pPr>
            <w:r>
              <w:rPr>
                <w:spacing w:val="-4"/>
              </w:rPr>
              <w:t>Педагог-библиотекарь</w:t>
            </w:r>
          </w:p>
        </w:tc>
        <w:tc>
          <w:tcPr>
            <w:tcW w:w="6180" w:type="dxa"/>
            <w:tcBorders>
              <w:top w:val="single" w:sz="4" w:space="0" w:color="000000"/>
              <w:left w:val="single" w:sz="4" w:space="0" w:color="000000"/>
              <w:bottom w:val="single" w:sz="4" w:space="0" w:color="000000"/>
              <w:right w:val="single" w:sz="4" w:space="0" w:color="000000"/>
            </w:tcBorders>
          </w:tcPr>
          <w:p w14:paraId="35432A0D" w14:textId="77777777" w:rsidR="00983F19" w:rsidRDefault="00000000">
            <w:pPr>
              <w:tabs>
                <w:tab w:val="left" w:pos="240"/>
              </w:tabs>
              <w:jc w:val="both"/>
              <w:rPr>
                <w:spacing w:val="-4"/>
              </w:rPr>
            </w:pPr>
            <w:r>
              <w:rPr>
                <w:spacing w:val="-4"/>
              </w:rPr>
              <w:t>Библиотекарь</w:t>
            </w:r>
          </w:p>
        </w:tc>
      </w:tr>
      <w:tr w:rsidR="00983F19" w14:paraId="4D1AB0B0" w14:textId="77777777">
        <w:trPr>
          <w:trHeight w:val="536"/>
        </w:trPr>
        <w:tc>
          <w:tcPr>
            <w:tcW w:w="3742" w:type="dxa"/>
            <w:tcBorders>
              <w:top w:val="single" w:sz="4" w:space="0" w:color="000000"/>
              <w:left w:val="single" w:sz="4" w:space="0" w:color="000000"/>
              <w:bottom w:val="single" w:sz="4" w:space="0" w:color="000000"/>
              <w:right w:val="single" w:sz="4" w:space="0" w:color="000000"/>
            </w:tcBorders>
          </w:tcPr>
          <w:p w14:paraId="5E748866" w14:textId="77777777" w:rsidR="00983F19" w:rsidRDefault="00000000">
            <w:pPr>
              <w:tabs>
                <w:tab w:val="left" w:pos="240"/>
              </w:tabs>
              <w:jc w:val="both"/>
              <w:rPr>
                <w:spacing w:val="-4"/>
                <w:highlight w:val="green"/>
              </w:rPr>
            </w:pPr>
            <w:r>
              <w:rPr>
                <w:spacing w:val="-4"/>
              </w:rPr>
              <w:t xml:space="preserve">Старший методист, методист </w:t>
            </w:r>
          </w:p>
        </w:tc>
        <w:tc>
          <w:tcPr>
            <w:tcW w:w="6180" w:type="dxa"/>
            <w:tcBorders>
              <w:top w:val="single" w:sz="4" w:space="0" w:color="000000"/>
              <w:left w:val="single" w:sz="4" w:space="0" w:color="000000"/>
              <w:bottom w:val="single" w:sz="4" w:space="0" w:color="000000"/>
              <w:right w:val="single" w:sz="4" w:space="0" w:color="000000"/>
            </w:tcBorders>
          </w:tcPr>
          <w:p w14:paraId="37A19695" w14:textId="77777777" w:rsidR="00983F19" w:rsidRDefault="00000000">
            <w:pPr>
              <w:tabs>
                <w:tab w:val="left" w:pos="240"/>
              </w:tabs>
              <w:jc w:val="both"/>
              <w:rPr>
                <w:spacing w:val="-4"/>
                <w:highlight w:val="green"/>
              </w:rPr>
            </w:pPr>
            <w:r>
              <w:rPr>
                <w:spacing w:val="-4"/>
              </w:rPr>
              <w:t>Учитель, воспитатель, преподаватель</w:t>
            </w:r>
          </w:p>
        </w:tc>
      </w:tr>
      <w:tr w:rsidR="00983F19" w14:paraId="5B3C1438" w14:textId="77777777">
        <w:trPr>
          <w:trHeight w:val="497"/>
        </w:trPr>
        <w:tc>
          <w:tcPr>
            <w:tcW w:w="3742" w:type="dxa"/>
            <w:tcBorders>
              <w:top w:val="single" w:sz="4" w:space="0" w:color="000000"/>
              <w:left w:val="single" w:sz="4" w:space="0" w:color="000000"/>
              <w:bottom w:val="single" w:sz="4" w:space="0" w:color="000000"/>
              <w:right w:val="single" w:sz="4" w:space="0" w:color="000000"/>
            </w:tcBorders>
          </w:tcPr>
          <w:p w14:paraId="13F9329F" w14:textId="77777777" w:rsidR="00983F19" w:rsidRDefault="00000000">
            <w:pPr>
              <w:tabs>
                <w:tab w:val="left" w:pos="240"/>
              </w:tabs>
              <w:jc w:val="both"/>
              <w:rPr>
                <w:spacing w:val="-4"/>
              </w:rPr>
            </w:pPr>
            <w:r>
              <w:rPr>
                <w:spacing w:val="-4"/>
              </w:rPr>
              <w:t>Учитель, воспитатель, преподаватель</w:t>
            </w:r>
          </w:p>
        </w:tc>
        <w:tc>
          <w:tcPr>
            <w:tcW w:w="6180" w:type="dxa"/>
            <w:tcBorders>
              <w:top w:val="single" w:sz="4" w:space="0" w:color="000000"/>
              <w:left w:val="single" w:sz="4" w:space="0" w:color="000000"/>
              <w:bottom w:val="single" w:sz="4" w:space="0" w:color="000000"/>
              <w:right w:val="single" w:sz="4" w:space="0" w:color="000000"/>
            </w:tcBorders>
          </w:tcPr>
          <w:p w14:paraId="5A17B9B4" w14:textId="77777777" w:rsidR="00983F19" w:rsidRDefault="00000000">
            <w:pPr>
              <w:tabs>
                <w:tab w:val="left" w:pos="240"/>
              </w:tabs>
              <w:jc w:val="both"/>
              <w:rPr>
                <w:spacing w:val="-4"/>
              </w:rPr>
            </w:pPr>
            <w:r>
              <w:rPr>
                <w:spacing w:val="-4"/>
              </w:rPr>
              <w:t>Старший методист, методист</w:t>
            </w:r>
          </w:p>
        </w:tc>
      </w:tr>
    </w:tbl>
    <w:p w14:paraId="2AE07C6A" w14:textId="77777777" w:rsidR="00983F19" w:rsidRDefault="00983F19">
      <w:pPr>
        <w:tabs>
          <w:tab w:val="left" w:pos="240"/>
        </w:tabs>
        <w:ind w:firstLine="709"/>
        <w:jc w:val="both"/>
      </w:pPr>
    </w:p>
    <w:p w14:paraId="0111C0B5" w14:textId="77777777" w:rsidR="00983F19" w:rsidRDefault="00983F19">
      <w:pPr>
        <w:tabs>
          <w:tab w:val="left" w:pos="240"/>
        </w:tabs>
        <w:ind w:firstLine="709"/>
        <w:jc w:val="both"/>
      </w:pPr>
    </w:p>
    <w:p w14:paraId="211A9D33" w14:textId="77777777" w:rsidR="00983F19" w:rsidRDefault="00000000">
      <w:pPr>
        <w:tabs>
          <w:tab w:val="left" w:pos="240"/>
        </w:tabs>
        <w:ind w:firstLine="709"/>
        <w:jc w:val="both"/>
        <w:rPr>
          <w:spacing w:val="-4"/>
        </w:rPr>
      </w:pPr>
      <w:r>
        <w:rPr>
          <w:spacing w:val="-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14:paraId="150D5EE9" w14:textId="77777777" w:rsidR="00983F19" w:rsidRDefault="00000000">
      <w:pPr>
        <w:ind w:firstLine="709"/>
        <w:jc w:val="both"/>
        <w:rPr>
          <w:spacing w:val="-4"/>
        </w:rPr>
      </w:pPr>
      <w:r>
        <w:rPr>
          <w:spacing w:val="-4"/>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3CFEC429" w14:textId="77777777" w:rsidR="00983F19" w:rsidRDefault="00000000">
      <w:pPr>
        <w:ind w:firstLine="709"/>
        <w:jc w:val="both"/>
        <w:rPr>
          <w:spacing w:val="-4"/>
        </w:rPr>
      </w:pPr>
      <w:r>
        <w:rPr>
          <w:spacing w:val="-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14:paraId="14B81ADF" w14:textId="77777777" w:rsidR="00983F19" w:rsidRDefault="00000000">
      <w:pPr>
        <w:ind w:firstLine="709"/>
        <w:jc w:val="both"/>
        <w:rPr>
          <w:spacing w:val="-4"/>
        </w:rPr>
      </w:pPr>
      <w:r>
        <w:rPr>
          <w:spacing w:val="-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75EBA132" w14:textId="77777777" w:rsidR="00983F19" w:rsidRDefault="00000000">
      <w:pPr>
        <w:ind w:firstLine="709"/>
        <w:jc w:val="both"/>
        <w:rPr>
          <w:spacing w:val="-4"/>
        </w:rPr>
      </w:pPr>
      <w:r>
        <w:rPr>
          <w:spacing w:val="-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6B93E03D" w14:textId="77777777" w:rsidR="00983F19" w:rsidRDefault="00000000">
      <w:pPr>
        <w:ind w:firstLine="709"/>
        <w:jc w:val="both"/>
        <w:rPr>
          <w:spacing w:val="-4"/>
        </w:rPr>
      </w:pPr>
      <w:r>
        <w:rPr>
          <w:spacing w:val="-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230E85B7" w14:textId="77777777" w:rsidR="00983F19" w:rsidRDefault="00000000">
      <w:pPr>
        <w:ind w:firstLine="708"/>
        <w:jc w:val="both"/>
        <w:rPr>
          <w:spacing w:val="-4"/>
        </w:rPr>
      </w:pPr>
      <w:r>
        <w:rPr>
          <w:spacing w:val="-4"/>
        </w:rPr>
        <w:t>2.3.</w:t>
      </w:r>
      <w:r>
        <w:rPr>
          <w:color w:val="FF0000"/>
          <w:spacing w:val="-4"/>
        </w:rPr>
        <w:t xml:space="preserve"> </w:t>
      </w:r>
      <w:r>
        <w:rPr>
          <w:spacing w:val="-4"/>
        </w:rPr>
        <w:t>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7F2C7333" w14:textId="77777777" w:rsidR="00983F19" w:rsidRDefault="00983F19"/>
    <w:p w14:paraId="674C74CB" w14:textId="77777777" w:rsidR="00983F19" w:rsidRDefault="00983F19">
      <w:pPr>
        <w:rPr>
          <w:i/>
          <w:sz w:val="28"/>
        </w:rPr>
      </w:pPr>
    </w:p>
    <w:p w14:paraId="7B2986F4" w14:textId="77777777" w:rsidR="00983F19" w:rsidRDefault="00983F19">
      <w:pPr>
        <w:ind w:firstLine="709"/>
        <w:jc w:val="right"/>
        <w:rPr>
          <w:i/>
          <w:sz w:val="28"/>
        </w:rPr>
      </w:pPr>
    </w:p>
    <w:p w14:paraId="032B3E79" w14:textId="77777777" w:rsidR="00983F19" w:rsidRDefault="00983F19">
      <w:pPr>
        <w:pStyle w:val="a4"/>
        <w:jc w:val="both"/>
        <w:rPr>
          <w:rFonts w:ascii="Times New Roman" w:hAnsi="Times New Roman"/>
          <w:sz w:val="28"/>
        </w:rPr>
      </w:pPr>
    </w:p>
    <w:p w14:paraId="2D0856F0" w14:textId="77777777" w:rsidR="00983F19" w:rsidRDefault="00983F19">
      <w:pPr>
        <w:pStyle w:val="a4"/>
        <w:jc w:val="both"/>
        <w:rPr>
          <w:rFonts w:ascii="Times New Roman" w:hAnsi="Times New Roman"/>
          <w:sz w:val="28"/>
        </w:rPr>
      </w:pPr>
    </w:p>
    <w:p w14:paraId="33FC0AC2" w14:textId="77777777" w:rsidR="00983F19" w:rsidRDefault="00983F19">
      <w:pPr>
        <w:pStyle w:val="a4"/>
        <w:jc w:val="both"/>
        <w:rPr>
          <w:rFonts w:ascii="Times New Roman" w:hAnsi="Times New Roman"/>
          <w:sz w:val="28"/>
        </w:rPr>
      </w:pPr>
    </w:p>
    <w:p w14:paraId="67358F96" w14:textId="77777777" w:rsidR="00983F19" w:rsidRDefault="00983F19">
      <w:pPr>
        <w:pStyle w:val="a4"/>
        <w:jc w:val="both"/>
        <w:rPr>
          <w:rFonts w:ascii="Times New Roman" w:hAnsi="Times New Roman"/>
          <w:sz w:val="28"/>
        </w:rPr>
      </w:pPr>
    </w:p>
    <w:p w14:paraId="0CD268E7" w14:textId="77777777" w:rsidR="00983F19" w:rsidRDefault="00983F19">
      <w:pPr>
        <w:pStyle w:val="a4"/>
        <w:jc w:val="both"/>
        <w:rPr>
          <w:rFonts w:ascii="Times New Roman" w:hAnsi="Times New Roman"/>
          <w:sz w:val="28"/>
        </w:rPr>
      </w:pPr>
    </w:p>
    <w:p w14:paraId="7F0F1F9C" w14:textId="77777777" w:rsidR="00983F19" w:rsidRDefault="00983F19">
      <w:pPr>
        <w:pStyle w:val="a4"/>
        <w:jc w:val="both"/>
        <w:rPr>
          <w:rFonts w:ascii="Times New Roman" w:hAnsi="Times New Roman"/>
          <w:sz w:val="28"/>
        </w:rPr>
      </w:pPr>
    </w:p>
    <w:p w14:paraId="023C9EA2" w14:textId="77777777" w:rsidR="00983F19" w:rsidRDefault="00983F19">
      <w:pPr>
        <w:pStyle w:val="a4"/>
        <w:jc w:val="both"/>
        <w:rPr>
          <w:rFonts w:ascii="Times New Roman" w:hAnsi="Times New Roman"/>
          <w:sz w:val="28"/>
        </w:rPr>
      </w:pPr>
    </w:p>
    <w:p w14:paraId="6A9E632C" w14:textId="77777777" w:rsidR="00983F19" w:rsidRDefault="00983F19">
      <w:pPr>
        <w:pStyle w:val="a4"/>
        <w:jc w:val="both"/>
        <w:rPr>
          <w:rFonts w:ascii="Times New Roman" w:hAnsi="Times New Roman"/>
          <w:sz w:val="28"/>
        </w:rPr>
      </w:pPr>
    </w:p>
    <w:p w14:paraId="594F8346" w14:textId="77777777" w:rsidR="00983F19" w:rsidRDefault="00983F19">
      <w:pPr>
        <w:pStyle w:val="a4"/>
        <w:jc w:val="both"/>
        <w:rPr>
          <w:rFonts w:ascii="Times New Roman" w:hAnsi="Times New Roman"/>
          <w:sz w:val="28"/>
        </w:rPr>
      </w:pPr>
    </w:p>
    <w:p w14:paraId="5A6C01AD" w14:textId="77777777" w:rsidR="00983F19" w:rsidRDefault="00983F19">
      <w:pPr>
        <w:pStyle w:val="a4"/>
        <w:jc w:val="both"/>
        <w:rPr>
          <w:rFonts w:ascii="Times New Roman" w:hAnsi="Times New Roman"/>
          <w:sz w:val="28"/>
        </w:rPr>
      </w:pPr>
    </w:p>
    <w:p w14:paraId="7C891D3D" w14:textId="77777777" w:rsidR="00983F19" w:rsidRDefault="00983F19">
      <w:pPr>
        <w:pStyle w:val="a4"/>
        <w:jc w:val="both"/>
        <w:rPr>
          <w:rFonts w:ascii="Times New Roman" w:hAnsi="Times New Roman"/>
          <w:sz w:val="28"/>
        </w:rPr>
      </w:pPr>
    </w:p>
    <w:p w14:paraId="3333B3BC" w14:textId="77777777" w:rsidR="00983F19" w:rsidRDefault="00983F19">
      <w:pPr>
        <w:pStyle w:val="a4"/>
        <w:jc w:val="both"/>
        <w:rPr>
          <w:rFonts w:ascii="Times New Roman" w:hAnsi="Times New Roman"/>
          <w:sz w:val="28"/>
        </w:rPr>
      </w:pPr>
    </w:p>
    <w:p w14:paraId="6182EF76" w14:textId="77777777" w:rsidR="00983F19" w:rsidRDefault="00983F19">
      <w:pPr>
        <w:pStyle w:val="a4"/>
        <w:jc w:val="both"/>
        <w:rPr>
          <w:rFonts w:ascii="Times New Roman" w:hAnsi="Times New Roman"/>
          <w:sz w:val="28"/>
        </w:rPr>
      </w:pPr>
    </w:p>
    <w:p w14:paraId="77297C99" w14:textId="77777777" w:rsidR="00983F19" w:rsidRDefault="00983F19">
      <w:pPr>
        <w:pStyle w:val="a4"/>
        <w:jc w:val="both"/>
        <w:rPr>
          <w:rFonts w:ascii="Times New Roman" w:hAnsi="Times New Roman"/>
          <w:sz w:val="28"/>
        </w:rPr>
      </w:pPr>
    </w:p>
    <w:p w14:paraId="0D9DE7A8" w14:textId="77777777" w:rsidR="00983F19" w:rsidRDefault="00983F19">
      <w:pPr>
        <w:pStyle w:val="a4"/>
        <w:jc w:val="both"/>
        <w:rPr>
          <w:rFonts w:ascii="Times New Roman" w:hAnsi="Times New Roman"/>
          <w:sz w:val="28"/>
        </w:rPr>
      </w:pPr>
    </w:p>
    <w:p w14:paraId="7DCCC50F" w14:textId="77777777" w:rsidR="00983F19" w:rsidRDefault="00983F19">
      <w:pPr>
        <w:pStyle w:val="a4"/>
        <w:jc w:val="both"/>
        <w:rPr>
          <w:rFonts w:ascii="Times New Roman" w:hAnsi="Times New Roman"/>
          <w:sz w:val="28"/>
        </w:rPr>
      </w:pPr>
    </w:p>
    <w:p w14:paraId="33B0D706" w14:textId="77777777" w:rsidR="00983F19" w:rsidRDefault="00983F19">
      <w:pPr>
        <w:pStyle w:val="a4"/>
        <w:jc w:val="both"/>
        <w:rPr>
          <w:rFonts w:ascii="Times New Roman" w:hAnsi="Times New Roman"/>
          <w:sz w:val="28"/>
        </w:rPr>
      </w:pPr>
    </w:p>
    <w:p w14:paraId="2235BD59" w14:textId="77777777" w:rsidR="00983F19" w:rsidRDefault="00983F19">
      <w:pPr>
        <w:pStyle w:val="a4"/>
        <w:jc w:val="both"/>
        <w:rPr>
          <w:rFonts w:ascii="Times New Roman" w:hAnsi="Times New Roman"/>
          <w:sz w:val="28"/>
        </w:rPr>
      </w:pPr>
    </w:p>
    <w:p w14:paraId="02ADD3B5" w14:textId="77777777" w:rsidR="00983F19" w:rsidRDefault="00983F19">
      <w:pPr>
        <w:pStyle w:val="a4"/>
        <w:jc w:val="both"/>
        <w:rPr>
          <w:rFonts w:ascii="Times New Roman" w:hAnsi="Times New Roman"/>
          <w:sz w:val="28"/>
        </w:rPr>
      </w:pPr>
    </w:p>
    <w:p w14:paraId="619F6818" w14:textId="77777777" w:rsidR="00983F19" w:rsidRDefault="00983F19">
      <w:pPr>
        <w:pStyle w:val="a4"/>
        <w:jc w:val="both"/>
        <w:rPr>
          <w:rFonts w:ascii="Times New Roman" w:hAnsi="Times New Roman"/>
          <w:sz w:val="28"/>
        </w:rPr>
      </w:pPr>
    </w:p>
    <w:p w14:paraId="3B695A68" w14:textId="77777777" w:rsidR="00983F19" w:rsidRDefault="00983F19">
      <w:pPr>
        <w:pStyle w:val="a4"/>
        <w:jc w:val="both"/>
        <w:rPr>
          <w:rFonts w:ascii="Times New Roman" w:hAnsi="Times New Roman"/>
          <w:sz w:val="28"/>
        </w:rPr>
      </w:pPr>
    </w:p>
    <w:p w14:paraId="53BE11A9" w14:textId="77777777" w:rsidR="00983F19" w:rsidRDefault="00983F19">
      <w:pPr>
        <w:pStyle w:val="a4"/>
        <w:jc w:val="both"/>
        <w:rPr>
          <w:rFonts w:ascii="Times New Roman" w:hAnsi="Times New Roman"/>
          <w:sz w:val="28"/>
        </w:rPr>
      </w:pPr>
    </w:p>
    <w:p w14:paraId="3DB85DFB" w14:textId="77777777" w:rsidR="00983F19" w:rsidRDefault="00983F19">
      <w:pPr>
        <w:pStyle w:val="a4"/>
        <w:jc w:val="both"/>
        <w:rPr>
          <w:rFonts w:ascii="Times New Roman" w:hAnsi="Times New Roman"/>
          <w:sz w:val="28"/>
        </w:rPr>
      </w:pPr>
    </w:p>
    <w:p w14:paraId="64FA3B00" w14:textId="77777777" w:rsidR="00983F19" w:rsidRDefault="00983F19">
      <w:pPr>
        <w:pStyle w:val="a4"/>
        <w:jc w:val="both"/>
        <w:rPr>
          <w:rFonts w:ascii="Times New Roman" w:hAnsi="Times New Roman"/>
          <w:sz w:val="28"/>
        </w:rPr>
      </w:pPr>
    </w:p>
    <w:p w14:paraId="6EB66084" w14:textId="77777777" w:rsidR="00983F19" w:rsidRDefault="00983F19">
      <w:pPr>
        <w:pStyle w:val="a4"/>
        <w:jc w:val="both"/>
        <w:rPr>
          <w:rFonts w:ascii="Times New Roman" w:hAnsi="Times New Roman"/>
          <w:sz w:val="28"/>
        </w:rPr>
      </w:pPr>
    </w:p>
    <w:p w14:paraId="65A188E9" w14:textId="77777777" w:rsidR="00983F19" w:rsidRDefault="00983F19">
      <w:pPr>
        <w:pStyle w:val="a4"/>
        <w:jc w:val="both"/>
        <w:rPr>
          <w:rFonts w:ascii="Times New Roman" w:hAnsi="Times New Roman"/>
          <w:sz w:val="28"/>
        </w:rPr>
      </w:pPr>
    </w:p>
    <w:p w14:paraId="010E2E49" w14:textId="77777777" w:rsidR="00983F19" w:rsidRDefault="00983F19">
      <w:pPr>
        <w:pStyle w:val="a4"/>
        <w:jc w:val="both"/>
        <w:rPr>
          <w:rFonts w:ascii="Times New Roman" w:hAnsi="Times New Roman"/>
          <w:sz w:val="28"/>
        </w:rPr>
      </w:pPr>
    </w:p>
    <w:p w14:paraId="18125F9E" w14:textId="77777777" w:rsidR="00983F19" w:rsidRDefault="00983F19">
      <w:pPr>
        <w:pStyle w:val="a4"/>
        <w:jc w:val="both"/>
        <w:rPr>
          <w:rFonts w:ascii="Times New Roman" w:hAnsi="Times New Roman"/>
          <w:sz w:val="28"/>
        </w:rPr>
      </w:pPr>
    </w:p>
    <w:p w14:paraId="13EAF39D" w14:textId="77777777" w:rsidR="00983F19" w:rsidRDefault="00983F19">
      <w:pPr>
        <w:pStyle w:val="a4"/>
        <w:jc w:val="both"/>
        <w:rPr>
          <w:rFonts w:ascii="Times New Roman" w:hAnsi="Times New Roman"/>
          <w:sz w:val="28"/>
        </w:rPr>
      </w:pPr>
    </w:p>
    <w:p w14:paraId="37908A64" w14:textId="77777777" w:rsidR="00983F19" w:rsidRDefault="00983F19">
      <w:pPr>
        <w:pStyle w:val="a4"/>
        <w:jc w:val="both"/>
        <w:rPr>
          <w:rFonts w:ascii="Times New Roman" w:hAnsi="Times New Roman"/>
          <w:sz w:val="28"/>
        </w:rPr>
      </w:pPr>
    </w:p>
    <w:p w14:paraId="3F19F0F0" w14:textId="77777777" w:rsidR="00983F19" w:rsidRDefault="00983F19">
      <w:pPr>
        <w:pStyle w:val="a4"/>
        <w:jc w:val="both"/>
        <w:rPr>
          <w:rFonts w:ascii="Times New Roman" w:hAnsi="Times New Roman"/>
          <w:sz w:val="28"/>
        </w:rPr>
      </w:pPr>
    </w:p>
    <w:p w14:paraId="613CF7CF" w14:textId="77777777" w:rsidR="00983F19" w:rsidRDefault="00000000">
      <w:pPr>
        <w:pStyle w:val="a4"/>
        <w:jc w:val="right"/>
        <w:rPr>
          <w:rFonts w:ascii="Times New Roman" w:hAnsi="Times New Roman"/>
          <w:sz w:val="24"/>
        </w:rPr>
      </w:pPr>
      <w:r>
        <w:rPr>
          <w:rFonts w:ascii="Times New Roman" w:hAnsi="Times New Roman"/>
          <w:sz w:val="24"/>
        </w:rPr>
        <w:t>Приложение № 3</w:t>
      </w:r>
    </w:p>
    <w:p w14:paraId="7AFBAB1E" w14:textId="77777777" w:rsidR="00983F19" w:rsidRDefault="00000000">
      <w:pPr>
        <w:pStyle w:val="a4"/>
        <w:jc w:val="right"/>
        <w:rPr>
          <w:rFonts w:ascii="Times New Roman" w:hAnsi="Times New Roman"/>
          <w:sz w:val="24"/>
        </w:rPr>
      </w:pPr>
      <w:r>
        <w:rPr>
          <w:rFonts w:ascii="Times New Roman" w:hAnsi="Times New Roman"/>
          <w:sz w:val="24"/>
        </w:rPr>
        <w:t>к Коллективному договору</w:t>
      </w:r>
    </w:p>
    <w:p w14:paraId="23E0A5D2" w14:textId="77777777" w:rsidR="00983F19" w:rsidRDefault="00983F19">
      <w:pPr>
        <w:pStyle w:val="a4"/>
        <w:jc w:val="both"/>
        <w:rPr>
          <w:rFonts w:ascii="Times New Roman" w:hAnsi="Times New Roman"/>
          <w:sz w:val="28"/>
        </w:rPr>
      </w:pPr>
    </w:p>
    <w:p w14:paraId="7C462FF1" w14:textId="77777777" w:rsidR="00983F19" w:rsidRDefault="00000000">
      <w:pPr>
        <w:widowControl w:val="0"/>
        <w:ind w:right="54"/>
        <w:jc w:val="center"/>
      </w:pPr>
      <w:r>
        <w:t>Муниципальное бюджетное общеобразовательное учреждение</w:t>
      </w:r>
    </w:p>
    <w:p w14:paraId="2BAA3BC5" w14:textId="77777777" w:rsidR="00983F19" w:rsidRDefault="00000000">
      <w:pPr>
        <w:widowControl w:val="0"/>
        <w:ind w:right="54"/>
        <w:jc w:val="center"/>
      </w:pPr>
      <w:r>
        <w:t>«Рудницкая  средняя общеобразовательная школа» п.г.т. Тенишево</w:t>
      </w:r>
    </w:p>
    <w:p w14:paraId="3CC3BAED" w14:textId="77777777" w:rsidR="00983F19" w:rsidRDefault="00000000">
      <w:pPr>
        <w:widowControl w:val="0"/>
        <w:ind w:right="54"/>
        <w:jc w:val="center"/>
      </w:pPr>
      <w:r>
        <w:t>Камско - Устьинского муниципального района Республики Татарстан</w:t>
      </w:r>
    </w:p>
    <w:p w14:paraId="3BE6DF14" w14:textId="77777777" w:rsidR="00983F19" w:rsidRDefault="00983F19">
      <w:pPr>
        <w:widowControl w:val="0"/>
        <w:ind w:right="54"/>
        <w:jc w:val="both"/>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25"/>
        <w:gridCol w:w="6375"/>
      </w:tblGrid>
      <w:tr w:rsidR="00983F19" w14:paraId="058431DB" w14:textId="77777777">
        <w:trPr>
          <w:trHeight w:val="1443"/>
        </w:trPr>
        <w:tc>
          <w:tcPr>
            <w:tcW w:w="3825" w:type="dxa"/>
            <w:tcBorders>
              <w:top w:val="single" w:sz="4" w:space="0" w:color="000000"/>
              <w:left w:val="single" w:sz="4" w:space="0" w:color="000000"/>
              <w:bottom w:val="single" w:sz="4" w:space="0" w:color="000000"/>
              <w:right w:val="single" w:sz="4" w:space="0" w:color="000000"/>
            </w:tcBorders>
          </w:tcPr>
          <w:p w14:paraId="2308D8F6" w14:textId="77777777" w:rsidR="00983F19" w:rsidRDefault="00000000">
            <w:pPr>
              <w:widowControl w:val="0"/>
              <w:ind w:right="54"/>
              <w:jc w:val="both"/>
            </w:pPr>
            <w:r>
              <w:t xml:space="preserve">Принято на педагогическом совете </w:t>
            </w:r>
          </w:p>
          <w:p w14:paraId="25780EEA" w14:textId="77777777" w:rsidR="00983F19" w:rsidRDefault="00000000">
            <w:pPr>
              <w:widowControl w:val="0"/>
              <w:ind w:right="54"/>
              <w:jc w:val="both"/>
            </w:pPr>
            <w:r>
              <w:t>Протокол № 2 от 14.09.2019г.</w:t>
            </w:r>
          </w:p>
        </w:tc>
        <w:tc>
          <w:tcPr>
            <w:tcW w:w="6375" w:type="dxa"/>
            <w:tcBorders>
              <w:top w:val="single" w:sz="4" w:space="0" w:color="000000"/>
              <w:left w:val="single" w:sz="4" w:space="0" w:color="000000"/>
              <w:bottom w:val="single" w:sz="4" w:space="0" w:color="000000"/>
              <w:right w:val="single" w:sz="4" w:space="0" w:color="000000"/>
            </w:tcBorders>
          </w:tcPr>
          <w:p w14:paraId="09E0EDAB" w14:textId="77777777" w:rsidR="00983F19" w:rsidRDefault="00000000">
            <w:pPr>
              <w:widowControl w:val="0"/>
              <w:ind w:right="54"/>
              <w:jc w:val="both"/>
            </w:pPr>
            <w:r>
              <w:t>Утверждено и введено</w:t>
            </w:r>
            <w:r>
              <w:rPr>
                <w:b/>
              </w:rPr>
              <w:t xml:space="preserve"> </w:t>
            </w:r>
            <w:r>
              <w:t xml:space="preserve">в действие </w:t>
            </w:r>
          </w:p>
          <w:p w14:paraId="150A779D" w14:textId="77777777" w:rsidR="00983F19" w:rsidRDefault="00983F19">
            <w:pPr>
              <w:widowControl w:val="0"/>
              <w:ind w:right="54"/>
              <w:jc w:val="both"/>
            </w:pPr>
          </w:p>
          <w:p w14:paraId="4D9B883E" w14:textId="77777777" w:rsidR="00983F19" w:rsidRDefault="00000000">
            <w:pPr>
              <w:widowControl w:val="0"/>
              <w:ind w:right="54"/>
              <w:jc w:val="both"/>
              <w:rPr>
                <w:b/>
              </w:rPr>
            </w:pPr>
            <w:r>
              <w:t>Приказом</w:t>
            </w:r>
            <w:r>
              <w:rPr>
                <w:b/>
              </w:rPr>
              <w:t xml:space="preserve">  </w:t>
            </w:r>
            <w:r>
              <w:t xml:space="preserve">от 14.09.2019 г.       № </w:t>
            </w:r>
            <w:r>
              <w:rPr>
                <w:b/>
              </w:rPr>
              <w:t>50</w:t>
            </w:r>
          </w:p>
          <w:p w14:paraId="62C693EE" w14:textId="77777777" w:rsidR="00983F19" w:rsidRDefault="00983F19">
            <w:pPr>
              <w:widowControl w:val="0"/>
              <w:ind w:right="54"/>
              <w:jc w:val="both"/>
            </w:pPr>
          </w:p>
          <w:p w14:paraId="7725F064" w14:textId="77777777" w:rsidR="00983F19" w:rsidRDefault="00000000">
            <w:pPr>
              <w:widowControl w:val="0"/>
              <w:ind w:right="54"/>
              <w:jc w:val="both"/>
            </w:pPr>
            <w:r>
              <w:t>Директор  школы                                      Г.И. Хасанова</w:t>
            </w:r>
          </w:p>
        </w:tc>
      </w:tr>
    </w:tbl>
    <w:p w14:paraId="3B79460C" w14:textId="77777777" w:rsidR="00983F19" w:rsidRDefault="00983F19"/>
    <w:p w14:paraId="368109A2" w14:textId="77777777" w:rsidR="00983F19" w:rsidRDefault="00000000">
      <w:pPr>
        <w:widowControl w:val="0"/>
        <w:ind w:right="54"/>
      </w:pPr>
      <w:r>
        <w:t>С учетом мнений  Общего собрания трудового коллектива</w:t>
      </w:r>
    </w:p>
    <w:p w14:paraId="0F5B6C70" w14:textId="77777777" w:rsidR="00983F19" w:rsidRDefault="00000000">
      <w:r>
        <w:lastRenderedPageBreak/>
        <w:t>Протокол № 1 от 13.09.2019  г.</w:t>
      </w:r>
    </w:p>
    <w:p w14:paraId="415BBD55" w14:textId="77777777" w:rsidR="00983F19" w:rsidRDefault="00000000">
      <w:r>
        <w:t xml:space="preserve">Председатель </w:t>
      </w:r>
    </w:p>
    <w:p w14:paraId="777B4C01" w14:textId="77777777" w:rsidR="00983F19" w:rsidRDefault="00000000">
      <w:r>
        <w:t xml:space="preserve">Профкома                        Э.И. Миннигалеева          </w:t>
      </w:r>
    </w:p>
    <w:p w14:paraId="501FB24E" w14:textId="77777777" w:rsidR="00983F19" w:rsidRDefault="00000000">
      <w:pPr>
        <w:rPr>
          <w:color w:val="FF0000"/>
        </w:rPr>
      </w:pPr>
      <w:r>
        <w:rPr>
          <w:color w:val="FF0000"/>
        </w:rPr>
        <w:t xml:space="preserve">      </w:t>
      </w:r>
    </w:p>
    <w:p w14:paraId="6B08428F" w14:textId="77777777" w:rsidR="00983F19" w:rsidRDefault="00983F19"/>
    <w:p w14:paraId="36EE5B31" w14:textId="77777777" w:rsidR="00983F19" w:rsidRDefault="00983F19"/>
    <w:p w14:paraId="712D285C" w14:textId="77777777" w:rsidR="00983F19" w:rsidRDefault="00000000">
      <w:pPr>
        <w:ind w:firstLine="709"/>
        <w:jc w:val="center"/>
        <w:rPr>
          <w:b/>
          <w:spacing w:val="-2"/>
        </w:rPr>
      </w:pPr>
      <w:r>
        <w:rPr>
          <w:b/>
          <w:spacing w:val="-2"/>
        </w:rPr>
        <w:t>ПОЛОЖЕНИЕ</w:t>
      </w:r>
    </w:p>
    <w:p w14:paraId="6C724F26" w14:textId="77777777" w:rsidR="00983F19" w:rsidRDefault="00000000">
      <w:pPr>
        <w:ind w:firstLine="709"/>
        <w:jc w:val="center"/>
        <w:rPr>
          <w:b/>
          <w:spacing w:val="-2"/>
        </w:rPr>
      </w:pPr>
      <w:r>
        <w:rPr>
          <w:b/>
          <w:spacing w:val="-2"/>
        </w:rPr>
        <w:t xml:space="preserve"> </w:t>
      </w:r>
    </w:p>
    <w:p w14:paraId="78535D36" w14:textId="77777777" w:rsidR="00983F19" w:rsidRDefault="00000000">
      <w:pPr>
        <w:ind w:firstLine="709"/>
        <w:jc w:val="center"/>
        <w:rPr>
          <w:b/>
          <w:spacing w:val="-2"/>
        </w:rPr>
      </w:pPr>
      <w:r>
        <w:rPr>
          <w:b/>
          <w:spacing w:val="-2"/>
        </w:rPr>
        <w:t>о нормах профессиональной этики педагогических работников</w:t>
      </w:r>
    </w:p>
    <w:p w14:paraId="312BDCED" w14:textId="77777777" w:rsidR="00983F19" w:rsidRDefault="00983F19">
      <w:pPr>
        <w:ind w:firstLine="709"/>
        <w:jc w:val="center"/>
        <w:rPr>
          <w:b/>
          <w:spacing w:val="-2"/>
        </w:rPr>
      </w:pPr>
    </w:p>
    <w:p w14:paraId="7AC730C2" w14:textId="77777777" w:rsidR="00983F19" w:rsidRDefault="00000000">
      <w:pPr>
        <w:ind w:firstLine="709"/>
        <w:jc w:val="center"/>
        <w:rPr>
          <w:b/>
          <w:spacing w:val="-2"/>
        </w:rPr>
      </w:pPr>
      <w:r>
        <w:rPr>
          <w:b/>
          <w:spacing w:val="-2"/>
        </w:rPr>
        <w:t>I. Общие положения</w:t>
      </w:r>
    </w:p>
    <w:p w14:paraId="46A67950" w14:textId="77777777" w:rsidR="00983F19" w:rsidRDefault="00983F19">
      <w:pPr>
        <w:ind w:firstLine="709"/>
        <w:jc w:val="both"/>
        <w:rPr>
          <w:spacing w:val="-2"/>
        </w:rPr>
      </w:pPr>
    </w:p>
    <w:p w14:paraId="7B88CF32" w14:textId="77777777" w:rsidR="00983F19" w:rsidRDefault="00000000">
      <w:pPr>
        <w:ind w:firstLine="709"/>
        <w:jc w:val="both"/>
        <w:rPr>
          <w:spacing w:val="-2"/>
        </w:rPr>
      </w:pPr>
      <w:r>
        <w:rPr>
          <w:spacing w:val="-2"/>
        </w:rPr>
        <w:t>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года № 273-ФЗ «Об образовании в Российской Федерации» и Федерального закона от 29 декабря 2010 года № 436-ФЗ «О защите детей от информации, причиняющей вред их здоровью и развитию».</w:t>
      </w:r>
    </w:p>
    <w:p w14:paraId="4A81A8E6" w14:textId="77777777" w:rsidR="00983F19" w:rsidRDefault="00000000">
      <w:pPr>
        <w:ind w:firstLine="709"/>
        <w:jc w:val="both"/>
        <w:rPr>
          <w:spacing w:val="-2"/>
        </w:rPr>
      </w:pPr>
      <w:r>
        <w:rPr>
          <w:spacing w:val="-2"/>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6B396395" w14:textId="77777777" w:rsidR="00983F19" w:rsidRDefault="00983F19">
      <w:pPr>
        <w:ind w:firstLine="709"/>
        <w:jc w:val="both"/>
        <w:rPr>
          <w:spacing w:val="-2"/>
        </w:rPr>
      </w:pPr>
    </w:p>
    <w:p w14:paraId="13AE37C7" w14:textId="77777777" w:rsidR="00983F19" w:rsidRDefault="00000000">
      <w:pPr>
        <w:ind w:firstLine="709"/>
        <w:jc w:val="center"/>
        <w:rPr>
          <w:b/>
          <w:spacing w:val="-2"/>
        </w:rPr>
      </w:pPr>
      <w:r>
        <w:rPr>
          <w:b/>
          <w:spacing w:val="-2"/>
        </w:rPr>
        <w:t>II. Нормы профессиональной этики педагогических работников</w:t>
      </w:r>
    </w:p>
    <w:p w14:paraId="1D9E8F75" w14:textId="77777777" w:rsidR="00983F19" w:rsidRDefault="00983F19">
      <w:pPr>
        <w:ind w:firstLine="709"/>
        <w:jc w:val="center"/>
        <w:rPr>
          <w:spacing w:val="-2"/>
        </w:rPr>
      </w:pPr>
    </w:p>
    <w:p w14:paraId="66F23DE3" w14:textId="77777777" w:rsidR="00983F19" w:rsidRDefault="00000000">
      <w:pPr>
        <w:ind w:firstLine="709"/>
        <w:jc w:val="both"/>
        <w:rPr>
          <w:spacing w:val="-2"/>
        </w:rPr>
      </w:pPr>
      <w:r>
        <w:rPr>
          <w:spacing w:val="-2"/>
        </w:rPr>
        <w:t>Педагогические работники, сознавая ответственность перед государством, обществом и гражданами, призваны:</w:t>
      </w:r>
    </w:p>
    <w:p w14:paraId="763D2B1E" w14:textId="77777777" w:rsidR="00983F19" w:rsidRDefault="00000000">
      <w:pPr>
        <w:ind w:firstLine="709"/>
        <w:jc w:val="both"/>
        <w:rPr>
          <w:spacing w:val="-2"/>
        </w:rPr>
      </w:pPr>
      <w:r>
        <w:rPr>
          <w:spacing w:val="-2"/>
        </w:rPr>
        <w:t>а) уважать честь и достоинство обучающихся и других участников образовательных отношений;</w:t>
      </w:r>
    </w:p>
    <w:p w14:paraId="23AC0F31" w14:textId="77777777" w:rsidR="00983F19" w:rsidRDefault="00000000">
      <w:pPr>
        <w:ind w:firstLine="709"/>
        <w:jc w:val="both"/>
        <w:rPr>
          <w:spacing w:val="-2"/>
        </w:rPr>
      </w:pPr>
      <w:r>
        <w:rPr>
          <w:spacing w:val="-2"/>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1ACF96DB" w14:textId="77777777" w:rsidR="00983F19" w:rsidRDefault="00000000">
      <w:pPr>
        <w:ind w:firstLine="709"/>
        <w:jc w:val="both"/>
        <w:rPr>
          <w:spacing w:val="-2"/>
        </w:rPr>
      </w:pPr>
      <w:r>
        <w:rPr>
          <w:spacing w:val="-2"/>
        </w:rPr>
        <w:t>в) проявлять доброжелательность, вежливость, тактичность и внимательность к обучающимся, их родителям (законным представителям) и коллегам;</w:t>
      </w:r>
    </w:p>
    <w:p w14:paraId="28DB110C" w14:textId="77777777" w:rsidR="00983F19" w:rsidRDefault="00000000">
      <w:pPr>
        <w:ind w:firstLine="709"/>
        <w:jc w:val="both"/>
        <w:rPr>
          <w:spacing w:val="-2"/>
        </w:rPr>
      </w:pPr>
      <w:r>
        <w:rPr>
          <w:spacing w:val="-2"/>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14:paraId="7729C9C1" w14:textId="77777777" w:rsidR="00983F19" w:rsidRDefault="00000000">
      <w:pPr>
        <w:ind w:firstLine="709"/>
        <w:jc w:val="both"/>
        <w:rPr>
          <w:spacing w:val="-2"/>
        </w:rPr>
      </w:pPr>
      <w:r>
        <w:rPr>
          <w:spacing w:val="-2"/>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192DED7F" w14:textId="77777777" w:rsidR="00983F19" w:rsidRDefault="00000000">
      <w:pPr>
        <w:ind w:firstLine="709"/>
        <w:jc w:val="both"/>
        <w:rPr>
          <w:spacing w:val="-2"/>
        </w:rPr>
      </w:pPr>
      <w:r>
        <w:rPr>
          <w:spacing w:val="-2"/>
        </w:rPr>
        <w:t>е) придерживаться внешнего вида, соответствующего задачам реализуемой образовательной программы;</w:t>
      </w:r>
    </w:p>
    <w:p w14:paraId="11FCE8B2" w14:textId="77777777" w:rsidR="00983F19" w:rsidRDefault="00000000">
      <w:pPr>
        <w:ind w:firstLine="709"/>
        <w:jc w:val="both"/>
      </w:pPr>
      <w: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14:paraId="2E77BA0D" w14:textId="77777777" w:rsidR="00983F19" w:rsidRDefault="00000000">
      <w:pPr>
        <w:ind w:firstLine="709"/>
        <w:jc w:val="both"/>
      </w:pPr>
      <w: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42293FD7" w14:textId="77777777" w:rsidR="00983F19" w:rsidRDefault="00983F19">
      <w:pPr>
        <w:ind w:firstLine="709"/>
        <w:jc w:val="both"/>
      </w:pPr>
    </w:p>
    <w:p w14:paraId="43830102" w14:textId="77777777" w:rsidR="00983F19" w:rsidRDefault="00000000">
      <w:pPr>
        <w:ind w:firstLine="709"/>
        <w:jc w:val="center"/>
        <w:rPr>
          <w:b/>
          <w:spacing w:val="-4"/>
        </w:rPr>
      </w:pPr>
      <w:r>
        <w:rPr>
          <w:b/>
          <w:spacing w:val="-4"/>
        </w:rPr>
        <w:t xml:space="preserve">III. Реализация права педагогических работников </w:t>
      </w:r>
    </w:p>
    <w:p w14:paraId="13CA84C4" w14:textId="77777777" w:rsidR="00983F19" w:rsidRDefault="00000000">
      <w:pPr>
        <w:ind w:firstLine="709"/>
        <w:jc w:val="center"/>
        <w:rPr>
          <w:b/>
          <w:spacing w:val="-4"/>
        </w:rPr>
      </w:pPr>
      <w:r>
        <w:rPr>
          <w:b/>
          <w:spacing w:val="-4"/>
        </w:rPr>
        <w:lastRenderedPageBreak/>
        <w:t xml:space="preserve">на справедливое и объективное расследование нарушения норм </w:t>
      </w:r>
    </w:p>
    <w:p w14:paraId="5B542147" w14:textId="77777777" w:rsidR="00983F19" w:rsidRDefault="00000000">
      <w:pPr>
        <w:ind w:firstLine="709"/>
        <w:jc w:val="center"/>
        <w:rPr>
          <w:b/>
          <w:spacing w:val="-4"/>
        </w:rPr>
      </w:pPr>
      <w:r>
        <w:rPr>
          <w:b/>
          <w:spacing w:val="-4"/>
        </w:rPr>
        <w:t>профессиональной этики педагогических работников</w:t>
      </w:r>
    </w:p>
    <w:p w14:paraId="458D84F9" w14:textId="77777777" w:rsidR="00983F19" w:rsidRDefault="00983F19">
      <w:pPr>
        <w:ind w:firstLine="709"/>
        <w:jc w:val="center"/>
        <w:rPr>
          <w:b/>
          <w:spacing w:val="-4"/>
        </w:rPr>
      </w:pPr>
    </w:p>
    <w:p w14:paraId="613318AD" w14:textId="77777777" w:rsidR="00983F19" w:rsidRDefault="00000000">
      <w:pPr>
        <w:ind w:firstLine="709"/>
        <w:jc w:val="both"/>
        <w:rPr>
          <w:spacing w:val="-4"/>
        </w:rPr>
      </w:pPr>
      <w:r>
        <w:rPr>
          <w:spacing w:val="-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004684FC" w14:textId="77777777" w:rsidR="00983F19" w:rsidRDefault="00000000">
      <w:pPr>
        <w:ind w:firstLine="709"/>
        <w:jc w:val="both"/>
        <w:rPr>
          <w:spacing w:val="-4"/>
        </w:rPr>
      </w:pPr>
      <w:r>
        <w:rPr>
          <w:spacing w:val="-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2C686CBF" w14:textId="77777777" w:rsidR="00983F19" w:rsidRDefault="00000000">
      <w:pPr>
        <w:ind w:firstLine="709"/>
        <w:jc w:val="both"/>
        <w:rPr>
          <w:spacing w:val="-4"/>
        </w:rPr>
      </w:pPr>
      <w:r>
        <w:rPr>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3D20B3E1" w14:textId="77777777" w:rsidR="00983F19" w:rsidRDefault="00000000">
      <w:pPr>
        <w:ind w:firstLine="709"/>
        <w:jc w:val="both"/>
        <w:rPr>
          <w:spacing w:val="-4"/>
        </w:rPr>
      </w:pPr>
      <w:r>
        <w:rPr>
          <w:spacing w:val="-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2AA19475" w14:textId="77777777" w:rsidR="00983F19" w:rsidRDefault="00000000">
      <w:pPr>
        <w:ind w:firstLine="709"/>
        <w:jc w:val="both"/>
        <w:rPr>
          <w:spacing w:val="-4"/>
        </w:rPr>
      </w:pPr>
      <w:r>
        <w:rPr>
          <w:spacing w:val="-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13C91E8E" w14:textId="77777777" w:rsidR="00983F19" w:rsidRDefault="00000000">
      <w:pPr>
        <w:ind w:firstLine="709"/>
        <w:jc w:val="both"/>
        <w:rPr>
          <w:spacing w:val="-4"/>
        </w:rPr>
      </w:pPr>
      <w:r>
        <w:rPr>
          <w:spacing w:val="-4"/>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14:paraId="25A5DD18" w14:textId="77777777" w:rsidR="00983F19" w:rsidRDefault="00983F19">
      <w:pPr>
        <w:widowControl w:val="0"/>
        <w:spacing w:after="120"/>
        <w:ind w:left="283"/>
        <w:jc w:val="center"/>
      </w:pPr>
    </w:p>
    <w:p w14:paraId="671F9B56" w14:textId="77777777" w:rsidR="00983F19" w:rsidRDefault="00983F19">
      <w:pPr>
        <w:pStyle w:val="afff9"/>
        <w:jc w:val="center"/>
        <w:rPr>
          <w:sz w:val="28"/>
        </w:rPr>
      </w:pPr>
    </w:p>
    <w:p w14:paraId="4297263B" w14:textId="77777777" w:rsidR="00983F19" w:rsidRDefault="00983F19">
      <w:pPr>
        <w:pStyle w:val="a4"/>
        <w:rPr>
          <w:rFonts w:ascii="Times New Roman" w:hAnsi="Times New Roman"/>
          <w:sz w:val="28"/>
        </w:rPr>
      </w:pPr>
    </w:p>
    <w:p w14:paraId="3BA2862B" w14:textId="77777777" w:rsidR="00983F19" w:rsidRDefault="00983F19">
      <w:pPr>
        <w:pStyle w:val="a4"/>
        <w:rPr>
          <w:rFonts w:ascii="Times New Roman" w:hAnsi="Times New Roman"/>
          <w:sz w:val="28"/>
        </w:rPr>
      </w:pPr>
    </w:p>
    <w:p w14:paraId="6501E634" w14:textId="77777777" w:rsidR="00983F19" w:rsidRDefault="00000000">
      <w:pPr>
        <w:pStyle w:val="a4"/>
        <w:jc w:val="right"/>
        <w:rPr>
          <w:rFonts w:ascii="Times New Roman" w:hAnsi="Times New Roman"/>
          <w:sz w:val="24"/>
        </w:rPr>
      </w:pPr>
      <w:r>
        <w:rPr>
          <w:rFonts w:ascii="Times New Roman" w:hAnsi="Times New Roman"/>
          <w:sz w:val="24"/>
        </w:rPr>
        <w:t>Приложение № 4</w:t>
      </w:r>
    </w:p>
    <w:p w14:paraId="14E936C7" w14:textId="77777777" w:rsidR="00983F19" w:rsidRDefault="00000000">
      <w:pPr>
        <w:pStyle w:val="a4"/>
        <w:jc w:val="right"/>
        <w:rPr>
          <w:rFonts w:ascii="Times New Roman" w:hAnsi="Times New Roman"/>
          <w:sz w:val="28"/>
        </w:rPr>
      </w:pPr>
      <w:r>
        <w:rPr>
          <w:rFonts w:ascii="Times New Roman" w:hAnsi="Times New Roman"/>
          <w:sz w:val="24"/>
        </w:rPr>
        <w:t>к Коллективному договор</w:t>
      </w:r>
      <w:r>
        <w:rPr>
          <w:rFonts w:ascii="Times New Roman" w:hAnsi="Times New Roman"/>
          <w:sz w:val="28"/>
        </w:rPr>
        <w:t>у</w:t>
      </w:r>
    </w:p>
    <w:p w14:paraId="51E73A9F" w14:textId="77777777" w:rsidR="00983F19" w:rsidRDefault="00983F19">
      <w:pPr>
        <w:pStyle w:val="a4"/>
        <w:jc w:val="both"/>
        <w:rPr>
          <w:rFonts w:ascii="Times New Roman" w:hAnsi="Times New Roman"/>
          <w:sz w:val="24"/>
        </w:rPr>
      </w:pPr>
    </w:p>
    <w:p w14:paraId="2EC0C6CC" w14:textId="77777777" w:rsidR="00983F19" w:rsidRDefault="00000000">
      <w:pPr>
        <w:widowControl w:val="0"/>
        <w:ind w:right="54"/>
        <w:jc w:val="center"/>
      </w:pPr>
      <w:r>
        <w:t>Муниципальное бюджетное общеобразовательное учреждение</w:t>
      </w:r>
    </w:p>
    <w:p w14:paraId="34973C34" w14:textId="77777777" w:rsidR="00983F19" w:rsidRDefault="00000000">
      <w:pPr>
        <w:widowControl w:val="0"/>
        <w:ind w:right="54"/>
        <w:jc w:val="center"/>
      </w:pPr>
      <w:r>
        <w:t xml:space="preserve">«Рудницкая средняя общеобразовательная школа» п.г.т. Тенишево </w:t>
      </w:r>
    </w:p>
    <w:p w14:paraId="28ED644B" w14:textId="77777777" w:rsidR="00983F19" w:rsidRDefault="00000000">
      <w:pPr>
        <w:widowControl w:val="0"/>
        <w:ind w:right="54"/>
        <w:jc w:val="center"/>
      </w:pPr>
      <w:r>
        <w:t>Камско - Устьинского муниципального района Республики Татарстан</w:t>
      </w:r>
    </w:p>
    <w:p w14:paraId="362D5D13" w14:textId="77777777" w:rsidR="00983F19" w:rsidRDefault="00983F19">
      <w:pPr>
        <w:widowControl w:val="0"/>
        <w:ind w:right="54"/>
        <w:jc w:val="both"/>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25"/>
        <w:gridCol w:w="6375"/>
      </w:tblGrid>
      <w:tr w:rsidR="00983F19" w14:paraId="6BBFD110" w14:textId="77777777">
        <w:trPr>
          <w:trHeight w:val="1443"/>
        </w:trPr>
        <w:tc>
          <w:tcPr>
            <w:tcW w:w="3825" w:type="dxa"/>
            <w:tcBorders>
              <w:top w:val="single" w:sz="4" w:space="0" w:color="000000"/>
              <w:left w:val="single" w:sz="4" w:space="0" w:color="000000"/>
              <w:bottom w:val="single" w:sz="4" w:space="0" w:color="000000"/>
              <w:right w:val="single" w:sz="4" w:space="0" w:color="000000"/>
            </w:tcBorders>
          </w:tcPr>
          <w:p w14:paraId="055874DA" w14:textId="77777777" w:rsidR="00983F19" w:rsidRDefault="00000000">
            <w:pPr>
              <w:widowControl w:val="0"/>
              <w:ind w:right="54"/>
              <w:jc w:val="both"/>
            </w:pPr>
            <w:r>
              <w:t xml:space="preserve">Принято на педагогическом совете </w:t>
            </w:r>
          </w:p>
          <w:p w14:paraId="2D878598" w14:textId="77777777" w:rsidR="00983F19" w:rsidRDefault="00000000">
            <w:pPr>
              <w:widowControl w:val="0"/>
              <w:ind w:right="54"/>
              <w:jc w:val="both"/>
            </w:pPr>
            <w:r>
              <w:t>Протокол № 2 от 14.09.2019г.</w:t>
            </w:r>
          </w:p>
        </w:tc>
        <w:tc>
          <w:tcPr>
            <w:tcW w:w="6375" w:type="dxa"/>
            <w:tcBorders>
              <w:top w:val="single" w:sz="4" w:space="0" w:color="000000"/>
              <w:left w:val="single" w:sz="4" w:space="0" w:color="000000"/>
              <w:bottom w:val="single" w:sz="4" w:space="0" w:color="000000"/>
              <w:right w:val="single" w:sz="4" w:space="0" w:color="000000"/>
            </w:tcBorders>
          </w:tcPr>
          <w:p w14:paraId="431CED1D" w14:textId="77777777" w:rsidR="00983F19" w:rsidRDefault="00000000">
            <w:pPr>
              <w:widowControl w:val="0"/>
              <w:ind w:right="54"/>
              <w:jc w:val="both"/>
            </w:pPr>
            <w:r>
              <w:t>Утверждено и введено</w:t>
            </w:r>
            <w:r>
              <w:rPr>
                <w:b/>
              </w:rPr>
              <w:t xml:space="preserve"> </w:t>
            </w:r>
            <w:r>
              <w:t xml:space="preserve">в действие </w:t>
            </w:r>
          </w:p>
          <w:p w14:paraId="47C143A8" w14:textId="77777777" w:rsidR="00983F19" w:rsidRDefault="00983F19">
            <w:pPr>
              <w:widowControl w:val="0"/>
              <w:ind w:right="54"/>
              <w:jc w:val="both"/>
            </w:pPr>
          </w:p>
          <w:p w14:paraId="5C4D60DE" w14:textId="77777777" w:rsidR="00983F19" w:rsidRDefault="00000000">
            <w:pPr>
              <w:widowControl w:val="0"/>
              <w:ind w:right="54"/>
              <w:jc w:val="both"/>
              <w:rPr>
                <w:b/>
              </w:rPr>
            </w:pPr>
            <w:r>
              <w:t>Приказом</w:t>
            </w:r>
            <w:r>
              <w:rPr>
                <w:b/>
              </w:rPr>
              <w:t xml:space="preserve">  </w:t>
            </w:r>
            <w:r>
              <w:t xml:space="preserve">от 14.09.2019 г.       № </w:t>
            </w:r>
            <w:r>
              <w:rPr>
                <w:b/>
              </w:rPr>
              <w:t>50</w:t>
            </w:r>
          </w:p>
          <w:p w14:paraId="1F8A0083" w14:textId="77777777" w:rsidR="00983F19" w:rsidRDefault="00983F19">
            <w:pPr>
              <w:widowControl w:val="0"/>
              <w:ind w:right="54"/>
              <w:jc w:val="both"/>
            </w:pPr>
          </w:p>
          <w:p w14:paraId="0C426F98" w14:textId="77777777" w:rsidR="00983F19" w:rsidRDefault="00000000">
            <w:pPr>
              <w:widowControl w:val="0"/>
              <w:ind w:right="54"/>
              <w:jc w:val="both"/>
            </w:pPr>
            <w:r>
              <w:t>Директор  школы                                      Г.И. Хасанова</w:t>
            </w:r>
          </w:p>
        </w:tc>
      </w:tr>
    </w:tbl>
    <w:p w14:paraId="38C45184" w14:textId="77777777" w:rsidR="00983F19" w:rsidRDefault="00983F19">
      <w:pPr>
        <w:widowControl w:val="0"/>
        <w:ind w:right="54"/>
      </w:pPr>
    </w:p>
    <w:p w14:paraId="5E7814C9" w14:textId="77777777" w:rsidR="00983F19" w:rsidRDefault="00000000">
      <w:pPr>
        <w:widowControl w:val="0"/>
        <w:ind w:right="54"/>
      </w:pPr>
      <w:r>
        <w:t>С учетом мнения  Общего собрания трудового коллектива</w:t>
      </w:r>
    </w:p>
    <w:p w14:paraId="3FC24912" w14:textId="77777777" w:rsidR="00983F19" w:rsidRDefault="00000000">
      <w:pPr>
        <w:widowControl w:val="0"/>
        <w:ind w:right="54"/>
      </w:pPr>
      <w:r>
        <w:t>Протокол № 1 от 13.09.2019 г.</w:t>
      </w:r>
    </w:p>
    <w:p w14:paraId="1B7A2084" w14:textId="77777777" w:rsidR="00983F19" w:rsidRDefault="00983F19">
      <w:pPr>
        <w:widowControl w:val="0"/>
        <w:ind w:right="54"/>
      </w:pPr>
    </w:p>
    <w:p w14:paraId="373E2DCA" w14:textId="77777777" w:rsidR="00983F19" w:rsidRDefault="00000000">
      <w:pPr>
        <w:widowControl w:val="0"/>
        <w:ind w:right="54"/>
      </w:pPr>
      <w:r>
        <w:lastRenderedPageBreak/>
        <w:t>Согласовано</w:t>
      </w:r>
    </w:p>
    <w:p w14:paraId="676F5CF2" w14:textId="77777777" w:rsidR="00983F19" w:rsidRDefault="00000000">
      <w:pPr>
        <w:widowControl w:val="0"/>
        <w:ind w:right="54"/>
      </w:pPr>
      <w:r>
        <w:t>Председатель профкома                                               / Миннигалеева Э.И. /</w:t>
      </w:r>
    </w:p>
    <w:p w14:paraId="364DA374" w14:textId="77777777" w:rsidR="00983F19" w:rsidRDefault="00983F19">
      <w:pPr>
        <w:widowControl w:val="0"/>
        <w:ind w:right="54"/>
      </w:pPr>
    </w:p>
    <w:p w14:paraId="5B84766D" w14:textId="77777777" w:rsidR="00983F19" w:rsidRDefault="00000000">
      <w:pPr>
        <w:widowControl w:val="0"/>
        <w:ind w:right="54"/>
        <w:jc w:val="center"/>
        <w:rPr>
          <w:b/>
          <w:sz w:val="28"/>
        </w:rPr>
      </w:pPr>
      <w:r>
        <w:rPr>
          <w:b/>
          <w:sz w:val="28"/>
        </w:rPr>
        <w:t>Правила</w:t>
      </w:r>
    </w:p>
    <w:p w14:paraId="03C012E9" w14:textId="77777777" w:rsidR="00983F19" w:rsidRDefault="00000000">
      <w:pPr>
        <w:widowControl w:val="0"/>
        <w:ind w:right="54"/>
        <w:jc w:val="center"/>
        <w:rPr>
          <w:b/>
          <w:sz w:val="28"/>
        </w:rPr>
      </w:pPr>
      <w:r>
        <w:rPr>
          <w:b/>
          <w:sz w:val="28"/>
        </w:rPr>
        <w:t>внутреннего трудового распорядка работников</w:t>
      </w:r>
    </w:p>
    <w:p w14:paraId="7AA229EA" w14:textId="77777777" w:rsidR="00983F19" w:rsidRDefault="00983F19">
      <w:pPr>
        <w:widowControl w:val="0"/>
        <w:ind w:right="54"/>
        <w:jc w:val="center"/>
        <w:rPr>
          <w:b/>
          <w:sz w:val="28"/>
        </w:rPr>
      </w:pPr>
    </w:p>
    <w:p w14:paraId="3A2EFBD5" w14:textId="77777777" w:rsidR="00983F19" w:rsidRDefault="00000000">
      <w:pPr>
        <w:widowControl w:val="0"/>
        <w:jc w:val="both"/>
        <w:rPr>
          <w:b/>
        </w:rPr>
      </w:pPr>
      <w:r>
        <w:rPr>
          <w:b/>
        </w:rPr>
        <w:t xml:space="preserve">1. Общие положения </w:t>
      </w:r>
    </w:p>
    <w:p w14:paraId="377FDDBE" w14:textId="77777777" w:rsidR="00983F19" w:rsidRDefault="00000000">
      <w:pPr>
        <w:jc w:val="both"/>
      </w:pPr>
      <w:r>
        <w:t>1.1. Настоящие Правила разработаны в соответствии с Трудовым Кодексом Российской Федерации,</w:t>
      </w:r>
      <w:r>
        <w:rPr>
          <w:b/>
        </w:rPr>
        <w:t xml:space="preserve">  </w:t>
      </w:r>
      <w:r>
        <w:rPr>
          <w:highlight w:val="white"/>
        </w:rPr>
        <w:t xml:space="preserve">Федеральным законом </w:t>
      </w:r>
      <w:r>
        <w:t xml:space="preserve">№ 273-ФЗ от 29.12.2012г «Об образовании в Российской Федерации» с изменениями на 29 декабря 2022 года, Приказом Министерства Здравоохранения Российской Федерации от 28 января 2021 г. N 29н «Об утверждении порядка проведения обязательных предварительных и периодических медицинских осмотров работников…», Приказом Министерства здравоохранения Российской Федерации №342н от 20 мая 2022 года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 Постановлением Правительства РФ № 466 от 14.05.2015г «О ежегодных основных удлиненных оплачиваемых отпусках" с изменениями от 7 апреля 2017 года, </w:t>
      </w:r>
      <w:r>
        <w:rPr>
          <w:spacing w:val="2"/>
        </w:rPr>
        <w:t>Постановлением главного государственного санитарного врача РФ от 28 сентября 2020 года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r>
        <w:t xml:space="preserve"> а также Уставом общеобразовательной организации и другими нормативными правовыми актами Российской Федерации, регламентирующими деятельность организаций, осуществляющих образовательную деятельность. Правила утверждены в соответствии со статьей 190 ТК Российской Федерации.</w:t>
      </w:r>
    </w:p>
    <w:p w14:paraId="3F6A80D0" w14:textId="77777777" w:rsidR="00983F19" w:rsidRDefault="00000000">
      <w:pPr>
        <w:widowControl w:val="0"/>
        <w:jc w:val="both"/>
      </w:pPr>
      <w:r>
        <w:t>1.2. Данные Правила регламентируют порядок приёма, отказа в приеме на работу, перевода, отстранения и увольнения работников школы, 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взыскания, а также другие вопросы регулирования трудовых отношений.</w:t>
      </w:r>
    </w:p>
    <w:p w14:paraId="73DC8DA4" w14:textId="77777777" w:rsidR="00983F19" w:rsidRDefault="00000000">
      <w:pPr>
        <w:widowControl w:val="0"/>
        <w:jc w:val="both"/>
      </w:pPr>
      <w:r>
        <w:t>1.3. Настоящие Правила способствуют эффективной организации работы трудового коллектива организации, осуществляющей образовательную деятельность, рациональному использованию рабочего времени, повышению качества и эффективности труда работников, укреплению трудовой дисциплины.</w:t>
      </w:r>
    </w:p>
    <w:p w14:paraId="6F32C3DD" w14:textId="77777777" w:rsidR="00983F19" w:rsidRDefault="00000000">
      <w:pPr>
        <w:widowControl w:val="0"/>
        <w:tabs>
          <w:tab w:val="left" w:pos="543"/>
        </w:tabs>
        <w:jc w:val="both"/>
      </w:pPr>
      <w:r>
        <w:t>1.4. Данный локальный нормативный акт является приложением к Коллективному договору организации, осуществляющей образовательную деятельность.</w:t>
      </w:r>
    </w:p>
    <w:p w14:paraId="0990D5B9" w14:textId="77777777" w:rsidR="00983F19" w:rsidRDefault="00000000">
      <w:pPr>
        <w:widowControl w:val="0"/>
        <w:jc w:val="both"/>
      </w:pPr>
      <w:r>
        <w:t xml:space="preserve">1.5. </w:t>
      </w:r>
      <w:hyperlink r:id="rId19" w:history="1">
        <w:r>
          <w:t>Правила внутреннего трудового распорядка школы</w:t>
        </w:r>
      </w:hyperlink>
      <w:r>
        <w:t xml:space="preserve"> утверждает директор с учётом мнения Общего собрания трудового коллектива и по согласованию с профсоюзным комитетом общеобразовательной организации.</w:t>
      </w:r>
    </w:p>
    <w:p w14:paraId="1463C4FE" w14:textId="77777777" w:rsidR="00983F19" w:rsidRDefault="00000000">
      <w:pPr>
        <w:widowControl w:val="0"/>
        <w:jc w:val="both"/>
      </w:pPr>
      <w:r>
        <w:t>1.6. Ответственность за соблюдение настоящих Правил едины для всех членов трудового коллектива организации, осуществляющей образовательную деятельность.</w:t>
      </w:r>
    </w:p>
    <w:p w14:paraId="5289133F" w14:textId="77777777" w:rsidR="00983F19" w:rsidRDefault="00000000">
      <w:pPr>
        <w:widowControl w:val="0"/>
        <w:tabs>
          <w:tab w:val="left" w:pos="883"/>
        </w:tabs>
        <w:jc w:val="both"/>
        <w:rPr>
          <w:b/>
        </w:rPr>
      </w:pPr>
      <w:r>
        <w:rPr>
          <w:b/>
        </w:rPr>
        <w:t>2. Порядок приема, отказа в приеме на работу, перевода, отстранения и увольнения работников школы</w:t>
      </w:r>
    </w:p>
    <w:p w14:paraId="6FB442F5" w14:textId="77777777" w:rsidR="00983F19" w:rsidRDefault="00000000">
      <w:pPr>
        <w:widowControl w:val="0"/>
        <w:tabs>
          <w:tab w:val="left" w:pos="1059"/>
        </w:tabs>
        <w:jc w:val="both"/>
        <w:rPr>
          <w:b/>
          <w:i/>
        </w:rPr>
      </w:pPr>
      <w:r>
        <w:rPr>
          <w:b/>
          <w:i/>
        </w:rPr>
        <w:t>2.1. Порядок приема на работу</w:t>
      </w:r>
    </w:p>
    <w:p w14:paraId="7179A07F" w14:textId="77777777" w:rsidR="00983F19" w:rsidRDefault="00000000">
      <w:pPr>
        <w:widowControl w:val="0"/>
        <w:tabs>
          <w:tab w:val="left" w:pos="543"/>
        </w:tabs>
        <w:jc w:val="both"/>
      </w:pPr>
      <w:r>
        <w:t>2.1.1. Работники реализуют свое право на труд путем заключения трудового договора о работе в данной организации, осуществляющей образовательную деятельность.</w:t>
      </w:r>
    </w:p>
    <w:p w14:paraId="620F0CC3" w14:textId="77777777" w:rsidR="00983F19" w:rsidRDefault="00000000">
      <w:pPr>
        <w:widowControl w:val="0"/>
        <w:tabs>
          <w:tab w:val="left" w:pos="1188"/>
        </w:tabs>
        <w:jc w:val="both"/>
      </w:pPr>
      <w:r>
        <w:t>2.1.2. Трудовой договор заключается в письменной форме (ст.57 ТК РФ) путем составления и подписания сторонами единого правового документа, отражающего их согласованную волю по всем существенным условиям труда работника. Один экземпляр трудового договора хранится в организации, осуществляющей образовательную деятельность, другой - у работника.</w:t>
      </w:r>
    </w:p>
    <w:p w14:paraId="766992F1" w14:textId="77777777" w:rsidR="00983F19" w:rsidRDefault="00000000">
      <w:pPr>
        <w:widowControl w:val="0"/>
        <w:jc w:val="both"/>
        <w:rPr>
          <w:spacing w:val="-4"/>
        </w:rPr>
      </w:pPr>
      <w:r>
        <w:rPr>
          <w:spacing w:val="1"/>
        </w:rPr>
        <w:t xml:space="preserve">2.1.3. При приеме на работу заключение срочного трудового договора допускается только в </w:t>
      </w:r>
      <w:r>
        <w:lastRenderedPageBreak/>
        <w:t>случаях, предусмотренных статьями 58 и 59 Трудового кодекса Российской Федерации.</w:t>
      </w:r>
    </w:p>
    <w:p w14:paraId="4B371C4A" w14:textId="77777777" w:rsidR="00983F19" w:rsidRDefault="00000000">
      <w:pPr>
        <w:widowControl w:val="0"/>
        <w:tabs>
          <w:tab w:val="left" w:pos="1200"/>
        </w:tabs>
        <w:jc w:val="both"/>
      </w:pPr>
      <w:r>
        <w:t xml:space="preserve">2.1.4. </w:t>
      </w:r>
      <w:r>
        <w:rPr>
          <w:u w:val="single"/>
        </w:rPr>
        <w:t>При приеме на работу сотрудник обязан предъявить администрации школы:</w:t>
      </w:r>
    </w:p>
    <w:p w14:paraId="1C451CB9" w14:textId="77777777" w:rsidR="00983F19" w:rsidRDefault="00000000">
      <w:pPr>
        <w:widowControl w:val="0"/>
        <w:numPr>
          <w:ilvl w:val="0"/>
          <w:numId w:val="3"/>
        </w:numPr>
        <w:ind w:left="709" w:firstLine="0"/>
        <w:jc w:val="both"/>
      </w:pPr>
      <w:r>
        <w:t>паспорт или иной документ, удостоверяющий личность;</w:t>
      </w:r>
    </w:p>
    <w:p w14:paraId="226BB6E2" w14:textId="77777777" w:rsidR="00983F19" w:rsidRDefault="00000000">
      <w:pPr>
        <w:widowControl w:val="0"/>
        <w:numPr>
          <w:ilvl w:val="0"/>
          <w:numId w:val="3"/>
        </w:numPr>
        <w:ind w:left="709" w:firstLine="0"/>
        <w:jc w:val="both"/>
      </w:pPr>
      <w:r>
        <w:rPr>
          <w:spacing w:val="1"/>
        </w:rPr>
        <w:t>трудовую книжку и (или) сведения о трудовой деятельности, за исключением случаев, если трудовой договор заключается впервые. В</w:t>
      </w:r>
      <w:r>
        <w:rPr>
          <w:highlight w:val="white"/>
        </w:rPr>
        <w:t>первые принятым на работу сотрудникам не оформляются трудовые книжки в бумажном варианте (с 2021 года). Сведения об их трудовой деятельности вносятся в базу ПФР в электронном виде (ст.66.1 ТК РФ). Лица, имеющие бумажную трудовую по состоянию на 01.01.2021 года, вправе потребовать от работодателя, чтобы ее приняли и продолжали заполнять в соответствии со ст.66 ТК РФ.</w:t>
      </w:r>
    </w:p>
    <w:p w14:paraId="1953AF21" w14:textId="77777777" w:rsidR="00983F19" w:rsidRDefault="00000000">
      <w:pPr>
        <w:widowControl w:val="0"/>
        <w:numPr>
          <w:ilvl w:val="0"/>
          <w:numId w:val="3"/>
        </w:numPr>
        <w:jc w:val="both"/>
      </w:pPr>
      <w:r>
        <w:t>документ, подтверждающий регистрацию в системе индивидуального (персонифицированного) учета, в том числе в форме электронного документа;</w:t>
      </w:r>
    </w:p>
    <w:p w14:paraId="3A725337" w14:textId="77777777" w:rsidR="00983F19" w:rsidRDefault="00000000">
      <w:pPr>
        <w:widowControl w:val="0"/>
        <w:numPr>
          <w:ilvl w:val="0"/>
          <w:numId w:val="3"/>
        </w:numPr>
        <w:jc w:val="both"/>
      </w:pPr>
      <w:r>
        <w:t>документ воинского учета - для военнообязанных и лиц, подлежащих призыву на военную службу;</w:t>
      </w:r>
    </w:p>
    <w:p w14:paraId="4EEF30BB" w14:textId="77777777" w:rsidR="00983F19" w:rsidRDefault="00000000">
      <w:pPr>
        <w:widowControl w:val="0"/>
        <w:numPr>
          <w:ilvl w:val="0"/>
          <w:numId w:val="3"/>
        </w:numPr>
        <w:jc w:val="both"/>
      </w:pPr>
      <w: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14:paraId="492D6846" w14:textId="77777777" w:rsidR="00983F19" w:rsidRDefault="00000000">
      <w:pPr>
        <w:widowControl w:val="0"/>
        <w:numPr>
          <w:ilvl w:val="0"/>
          <w:numId w:val="3"/>
        </w:numPr>
        <w:ind w:left="714" w:hanging="357"/>
        <w:jc w:val="both"/>
      </w:pPr>
      <w: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20" w:history="1">
        <w:r>
          <w:t>порядке</w:t>
        </w:r>
      </w:hyperlink>
      <w:r>
        <w:t>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14:paraId="6E06264F" w14:textId="77777777" w:rsidR="00983F19" w:rsidRDefault="00000000">
      <w:pPr>
        <w:widowControl w:val="0"/>
        <w:numPr>
          <w:ilvl w:val="0"/>
          <w:numId w:val="3"/>
        </w:numPr>
        <w:ind w:left="714" w:hanging="357"/>
        <w:jc w:val="both"/>
      </w:pPr>
      <w:r>
        <w:t>справку о том,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которая выдана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федеральными законами не допускаются лица,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до окончания срока, в течение которого лицо считается подвергнутым административному наказанию;</w:t>
      </w:r>
    </w:p>
    <w:p w14:paraId="7CF89F94" w14:textId="77777777" w:rsidR="00983F19" w:rsidRDefault="00000000">
      <w:pPr>
        <w:widowControl w:val="0"/>
        <w:numPr>
          <w:ilvl w:val="0"/>
          <w:numId w:val="3"/>
        </w:numPr>
        <w:ind w:left="714" w:hanging="357"/>
        <w:jc w:val="both"/>
      </w:pPr>
      <w:r>
        <w:t xml:space="preserve">медицинское заключение о прохождении обязательного психиатрического освидетельствования (Приказ Министерства здравоохранения Российской Федерации от 20 мая 2022 года №342н); </w:t>
      </w:r>
    </w:p>
    <w:p w14:paraId="690EECC5" w14:textId="77777777" w:rsidR="00983F19" w:rsidRDefault="00000000">
      <w:pPr>
        <w:widowControl w:val="0"/>
        <w:numPr>
          <w:ilvl w:val="0"/>
          <w:numId w:val="3"/>
        </w:numPr>
        <w:ind w:left="714" w:hanging="357"/>
        <w:jc w:val="both"/>
      </w:pPr>
      <w:r>
        <w:t xml:space="preserve">заключение о предварительном медицинском осмотре (статья 48 пункт 9 Федерального закона № 273-ФЗ от 29.12.2012г "Об образовании в Российской Федерации"). </w:t>
      </w:r>
    </w:p>
    <w:p w14:paraId="7C9E3314" w14:textId="77777777" w:rsidR="00983F19" w:rsidRDefault="00000000">
      <w:pPr>
        <w:widowControl w:val="0"/>
        <w:ind w:left="714"/>
        <w:jc w:val="both"/>
      </w:pPr>
      <w:r>
        <w:t>При проведении предварительного осмотра работника (лица, поступающего на работу) учитываются результаты ранее проведенных (не позднее одного года) предварительного или периодического осмотра, диспансеризации, иных медицинских осмотров, подтвержденных медицинскими документами, в том числе полученных путем электронного обмена между медицинскими организациями, за исключением случаев выявления у него симптомов и синдромов заболеваний, свидетельствующих о наличии медицинских показаний для повторного проведения исследований либо иных медицинских мероприятий в рамках предварительного или периодического осмотра.</w:t>
      </w:r>
      <w:bookmarkStart w:id="10" w:name="l10"/>
      <w:bookmarkStart w:id="11" w:name="l219"/>
      <w:bookmarkEnd w:id="10"/>
      <w:bookmarkEnd w:id="11"/>
      <w:r>
        <w:t xml:space="preserve"> Медицинские организации, проводящие предварительные или периодические осмотры, </w:t>
      </w:r>
      <w:r>
        <w:lastRenderedPageBreak/>
        <w:t>вправе получать необходимую информацию о состоянии здоровья работника или лица, поступающего на работу, с использованием медицинской информационной системы из медицинской организации, к которой работник прикреплен для медицинского обслуживания. Лицо, поступающее на работу, вправе предоставить выписку из медицинской карты пациента, получающего медицинскую помощь в амбулаторных условиях (медицинскую карту), медицинской организации, к которой он прикреплен для медицинского обслуживания, с результатами диспансеризации (при наличии);</w:t>
      </w:r>
    </w:p>
    <w:p w14:paraId="5C1A8D96" w14:textId="77777777" w:rsidR="00983F19" w:rsidRDefault="00000000">
      <w:pPr>
        <w:widowControl w:val="0"/>
        <w:numPr>
          <w:ilvl w:val="0"/>
          <w:numId w:val="3"/>
        </w:numPr>
        <w:ind w:left="714" w:hanging="357"/>
        <w:jc w:val="both"/>
      </w:pPr>
      <w:r>
        <w:t>идентификационный номер налогоплательщика (ИНН);</w:t>
      </w:r>
    </w:p>
    <w:p w14:paraId="01B68F22" w14:textId="77777777" w:rsidR="00983F19" w:rsidRDefault="00000000">
      <w:pPr>
        <w:widowControl w:val="0"/>
        <w:numPr>
          <w:ilvl w:val="0"/>
          <w:numId w:val="3"/>
        </w:numPr>
        <w:ind w:left="714" w:hanging="357"/>
        <w:jc w:val="both"/>
      </w:pPr>
      <w:r>
        <w:t>полис обязательного (добровольного) медицинского страхования;</w:t>
      </w:r>
    </w:p>
    <w:p w14:paraId="539DC472" w14:textId="77777777" w:rsidR="00983F19" w:rsidRDefault="00000000">
      <w:pPr>
        <w:widowControl w:val="0"/>
        <w:numPr>
          <w:ilvl w:val="0"/>
          <w:numId w:val="3"/>
        </w:numPr>
        <w:jc w:val="both"/>
      </w:pPr>
      <w:r>
        <w:t>справку из учебного заведения о прохождении обучения (для лиц, обучающихся по образовательным программам высшего образования).</w:t>
      </w:r>
    </w:p>
    <w:p w14:paraId="668632FD" w14:textId="77777777" w:rsidR="00983F19" w:rsidRDefault="00000000">
      <w:pPr>
        <w:widowControl w:val="0"/>
        <w:tabs>
          <w:tab w:val="left" w:pos="1193"/>
        </w:tabs>
        <w:jc w:val="both"/>
      </w:pPr>
      <w:r>
        <w:t>2.1.5. Лица, принимаемые на работу в школу, требующую специальных знаний (педагогические, медицинские) в соответствии с требованиями Тарифно-квалификационных характеристик (ТКХ) или с Единым тарифно-квалификационным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p>
    <w:p w14:paraId="455F0221" w14:textId="77777777" w:rsidR="00983F19" w:rsidRDefault="00000000">
      <w:pPr>
        <w:widowControl w:val="0"/>
        <w:tabs>
          <w:tab w:val="left" w:pos="1193"/>
        </w:tabs>
        <w:jc w:val="both"/>
      </w:pPr>
      <w:r>
        <w:t xml:space="preserve">2.1.5.1. </w:t>
      </w:r>
      <w:r>
        <w:rPr>
          <w:u w:val="single"/>
        </w:rPr>
        <w:t>Право на занятие педагогической деятельностью имеют лица:</w:t>
      </w:r>
    </w:p>
    <w:p w14:paraId="68E18D3E" w14:textId="77777777" w:rsidR="00983F19" w:rsidRDefault="00000000">
      <w:pPr>
        <w:widowControl w:val="0"/>
        <w:numPr>
          <w:ilvl w:val="0"/>
          <w:numId w:val="3"/>
        </w:numPr>
        <w:ind w:left="714" w:hanging="357"/>
        <w:jc w:val="both"/>
      </w:pPr>
      <w:r>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Федерации» от 29.12.2012 №273-ФЗ;</w:t>
      </w:r>
    </w:p>
    <w:p w14:paraId="2FF47AE3" w14:textId="77777777" w:rsidR="00983F19" w:rsidRDefault="00000000">
      <w:pPr>
        <w:widowControl w:val="0"/>
        <w:numPr>
          <w:ilvl w:val="0"/>
          <w:numId w:val="3"/>
        </w:numPr>
        <w:ind w:left="714" w:hanging="357"/>
        <w:jc w:val="both"/>
      </w:pPr>
      <w:r>
        <w:t>лица, обучающиеся по образовательным программам высшего образования по специальностям и направлениям подготовки "Образование и педагогические науки" и успешно прошедшие промежуточную аттестацию не менее чем за три года обучения, допускаются к занятию педагогической деятельностью по основным общеобразовательным программам.</w:t>
      </w:r>
    </w:p>
    <w:p w14:paraId="511B1780" w14:textId="77777777" w:rsidR="00983F19" w:rsidRDefault="00000000">
      <w:pPr>
        <w:widowControl w:val="0"/>
        <w:tabs>
          <w:tab w:val="left" w:pos="1193"/>
        </w:tabs>
        <w:jc w:val="both"/>
      </w:pPr>
      <w:r>
        <w:t>2.1.5.2.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14:paraId="17617CD1" w14:textId="77777777" w:rsidR="00983F19" w:rsidRDefault="00000000">
      <w:pPr>
        <w:widowControl w:val="0"/>
        <w:tabs>
          <w:tab w:val="left" w:pos="1193"/>
        </w:tabs>
        <w:jc w:val="both"/>
      </w:pPr>
      <w:r>
        <w:t>2.1.5.3. К занятию педагогической деятельностью в государственных и муниципальных образовательных организациях не допускаются иностранные агенты.</w:t>
      </w:r>
    </w:p>
    <w:p w14:paraId="11FE264F" w14:textId="77777777" w:rsidR="00983F19" w:rsidRDefault="00000000">
      <w:pPr>
        <w:widowControl w:val="0"/>
        <w:tabs>
          <w:tab w:val="left" w:pos="1189"/>
        </w:tabs>
        <w:jc w:val="both"/>
      </w:pPr>
      <w:r>
        <w:t>2.1.6. Прием на работу в организацию, осуществляющую образовательную деятельность, без предъявления перечисленных документов не допускается. Вместе с тем, администрация школы не вправе требовать от работника предъявления документов, помимо предусмотренных законодательством, например, характеристики с прежнего места работы, справки о жилищных условиях и т.д.</w:t>
      </w:r>
    </w:p>
    <w:p w14:paraId="5E106A02" w14:textId="77777777" w:rsidR="00983F19" w:rsidRDefault="00000000">
      <w:pPr>
        <w:widowControl w:val="0"/>
        <w:tabs>
          <w:tab w:val="left" w:pos="1193"/>
        </w:tabs>
        <w:jc w:val="both"/>
      </w:pPr>
      <w:r>
        <w:t>2.1.7. Прием на работу оформляется приказом директора школы,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12" w:name="dst419"/>
      <w:bookmarkEnd w:id="12"/>
      <w:r>
        <w:t xml:space="preserve"> Приказ о приеме на работу объявляется работнику под роспись в трехдневный срок со дня фактического начала работы. По требованию работника директор организации, осуществляющей образовательную деятельность, обязан выдать ему надлежаще заверенную копию указанного приказа.</w:t>
      </w:r>
    </w:p>
    <w:p w14:paraId="36BFA93E" w14:textId="77777777" w:rsidR="00983F19" w:rsidRDefault="00000000">
      <w:pPr>
        <w:widowControl w:val="0"/>
        <w:spacing w:line="290" w:lineRule="atLeast"/>
        <w:jc w:val="both"/>
      </w:pPr>
      <w:bookmarkStart w:id="13" w:name="dst420"/>
      <w:bookmarkEnd w:id="13"/>
      <w:r>
        <w:t>2.1.8. При приеме на работу (до подписания трудового договора) директор школы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14:paraId="71CC732E" w14:textId="77777777" w:rsidR="00983F19" w:rsidRDefault="00000000">
      <w:pPr>
        <w:widowControl w:val="0"/>
        <w:spacing w:line="290" w:lineRule="atLeast"/>
        <w:jc w:val="both"/>
      </w:pPr>
      <w:r>
        <w:t xml:space="preserve">2.1.9. При заключении трудового договора в нем по соглашению сторон может быть </w:t>
      </w:r>
      <w:r>
        <w:lastRenderedPageBreak/>
        <w:t>предусмотрено условие об испытании работника в целях проверки его соответствия поручаемой работе.</w:t>
      </w:r>
      <w:bookmarkStart w:id="14" w:name="dst425"/>
      <w:bookmarkEnd w:id="14"/>
      <w:r>
        <w:t xml:space="preserve"> Отсутствие в трудовом договоре условия об испытании означает, что работник принят на работу без испытания.</w:t>
      </w:r>
      <w:bookmarkStart w:id="15" w:name="dst426"/>
      <w:bookmarkEnd w:id="15"/>
      <w:r>
        <w:t xml:space="preserve">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14:paraId="4B6BACBD" w14:textId="77777777" w:rsidR="00983F19" w:rsidRDefault="00000000">
      <w:pPr>
        <w:widowControl w:val="0"/>
        <w:spacing w:line="290" w:lineRule="atLeast"/>
        <w:jc w:val="both"/>
        <w:rPr>
          <w:u w:val="single"/>
        </w:rPr>
      </w:pPr>
      <w:bookmarkStart w:id="16" w:name="dst427"/>
      <w:bookmarkEnd w:id="16"/>
      <w:r>
        <w:rPr>
          <w:u w:val="single"/>
        </w:rPr>
        <w:t>Испытание при приеме на работу не устанавливается для:</w:t>
      </w:r>
    </w:p>
    <w:p w14:paraId="7CCEA067" w14:textId="77777777" w:rsidR="00983F19" w:rsidRDefault="00000000">
      <w:pPr>
        <w:widowControl w:val="0"/>
        <w:numPr>
          <w:ilvl w:val="0"/>
          <w:numId w:val="4"/>
        </w:numPr>
        <w:jc w:val="both"/>
      </w:pPr>
      <w:bookmarkStart w:id="17" w:name="dst428"/>
      <w:bookmarkStart w:id="18" w:name="dst429"/>
      <w:bookmarkStart w:id="19" w:name="dst436"/>
      <w:bookmarkEnd w:id="17"/>
      <w:bookmarkEnd w:id="18"/>
      <w:bookmarkEnd w:id="19"/>
      <w:r>
        <w:t>беременных женщин и женщин, имеющих детей в возрасте до полутора лет;</w:t>
      </w:r>
    </w:p>
    <w:p w14:paraId="1DEC9624" w14:textId="77777777" w:rsidR="00983F19" w:rsidRDefault="00000000">
      <w:pPr>
        <w:widowControl w:val="0"/>
        <w:numPr>
          <w:ilvl w:val="0"/>
          <w:numId w:val="4"/>
        </w:numPr>
        <w:jc w:val="both"/>
      </w:pPr>
      <w:bookmarkStart w:id="20" w:name="dst430"/>
      <w:bookmarkStart w:id="21" w:name="dst1902"/>
      <w:bookmarkEnd w:id="20"/>
      <w:bookmarkEnd w:id="21"/>
      <w: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bookmarkStart w:id="22" w:name="dst432"/>
      <w:bookmarkStart w:id="23" w:name="dst433"/>
      <w:bookmarkEnd w:id="22"/>
      <w:bookmarkEnd w:id="23"/>
    </w:p>
    <w:p w14:paraId="1848AD56" w14:textId="77777777" w:rsidR="00983F19" w:rsidRDefault="00000000">
      <w:pPr>
        <w:widowControl w:val="0"/>
        <w:numPr>
          <w:ilvl w:val="0"/>
          <w:numId w:val="4"/>
        </w:numPr>
        <w:jc w:val="both"/>
      </w:pPr>
      <w:r>
        <w:t>лиц, приглашенных на работу в порядке перевода от другого работодателя по согласованию между работодателями;</w:t>
      </w:r>
    </w:p>
    <w:p w14:paraId="372E6FF2" w14:textId="77777777" w:rsidR="00983F19" w:rsidRDefault="00000000">
      <w:pPr>
        <w:widowControl w:val="0"/>
        <w:numPr>
          <w:ilvl w:val="0"/>
          <w:numId w:val="4"/>
        </w:numPr>
        <w:jc w:val="both"/>
      </w:pPr>
      <w:r>
        <w:t>лиц, которым не исполнилось 18 лет;</w:t>
      </w:r>
      <w:bookmarkStart w:id="24" w:name="dst434"/>
      <w:bookmarkStart w:id="25" w:name="dst435"/>
      <w:bookmarkEnd w:id="24"/>
      <w:bookmarkEnd w:id="25"/>
    </w:p>
    <w:p w14:paraId="0B895722" w14:textId="77777777" w:rsidR="00983F19" w:rsidRDefault="00000000">
      <w:pPr>
        <w:widowControl w:val="0"/>
        <w:numPr>
          <w:ilvl w:val="0"/>
          <w:numId w:val="4"/>
        </w:numPr>
        <w:jc w:val="both"/>
      </w:pPr>
      <w:r>
        <w:t>иных лиц в случаях, предусмотренных ТК РФ, иными федеральными законами, коллективным договором.</w:t>
      </w:r>
    </w:p>
    <w:p w14:paraId="2EE05A04" w14:textId="77777777" w:rsidR="00983F19" w:rsidRDefault="00000000">
      <w:pPr>
        <w:widowControl w:val="0"/>
        <w:spacing w:line="290" w:lineRule="atLeast"/>
        <w:jc w:val="both"/>
      </w:pPr>
      <w:r>
        <w:t>2.1.10. Срок испытания не может превышать трех месяцев, а для заместителей директора школы, главного бухгалтера, руководителей филиалов и иных обособленных структурных подразделений учреждения — шести месяцев, если иное не установлено федеральным законом.</w:t>
      </w:r>
      <w:bookmarkStart w:id="26" w:name="dst437"/>
      <w:bookmarkEnd w:id="26"/>
      <w:r>
        <w:t xml:space="preserve"> При заключении трудового договора на срок от двух до шести месяцев испытание не может превышать двух недель.</w:t>
      </w:r>
      <w:bookmarkStart w:id="27" w:name="dst438"/>
      <w:bookmarkEnd w:id="27"/>
      <w:r>
        <w:t xml:space="preserve"> В срок испытания не засчитываются период временной нетрудоспособности работника и другие периоды, когда он фактически отсутствовал на работе.</w:t>
      </w:r>
    </w:p>
    <w:p w14:paraId="6FEA1ACD" w14:textId="77777777" w:rsidR="00983F19" w:rsidRDefault="00000000">
      <w:pPr>
        <w:widowControl w:val="0"/>
        <w:spacing w:line="290" w:lineRule="atLeast"/>
        <w:jc w:val="both"/>
      </w:pPr>
      <w:r>
        <w:t>2.1.11. При неудовлетворительном результате испытания директор школы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28" w:name="dst100519"/>
      <w:bookmarkEnd w:id="28"/>
      <w:r>
        <w:t xml:space="preserve">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14:paraId="03131207" w14:textId="77777777" w:rsidR="00983F19" w:rsidRDefault="00000000">
      <w:pPr>
        <w:widowControl w:val="0"/>
        <w:spacing w:line="290" w:lineRule="atLeast"/>
        <w:jc w:val="both"/>
      </w:pPr>
      <w:bookmarkStart w:id="29" w:name="dst100520"/>
      <w:bookmarkEnd w:id="29"/>
      <w:r>
        <w:t>2.1.12.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30" w:name="dst100521"/>
      <w:bookmarkEnd w:id="30"/>
      <w:r>
        <w:t xml:space="preserve">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директора организации, осуществляющей образовательную деятельность, в письменной форме за три дня.</w:t>
      </w:r>
    </w:p>
    <w:p w14:paraId="0DA74B39" w14:textId="77777777" w:rsidR="00983F19" w:rsidRDefault="00000000">
      <w:pPr>
        <w:widowControl w:val="0"/>
        <w:jc w:val="both"/>
      </w:pPr>
      <w:r>
        <w:t>2.1.13. Трудовой договор вступает в силу со дня его подписания работником и директором школы.</w:t>
      </w:r>
      <w:bookmarkStart w:id="31" w:name="dst100456"/>
      <w:bookmarkEnd w:id="31"/>
      <w:r>
        <w:t xml:space="preserve"> Работник обязан приступить к исполнению трудовых обязанностей со дня, определенного трудовым договором.</w:t>
      </w:r>
      <w:bookmarkStart w:id="32" w:name="dst403"/>
      <w:bookmarkEnd w:id="32"/>
      <w:r>
        <w:t xml:space="preserve">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w:t>
      </w:r>
      <w:bookmarkStart w:id="33" w:name="dst404"/>
      <w:bookmarkEnd w:id="33"/>
      <w: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14:paraId="65FD716B" w14:textId="77777777" w:rsidR="00983F19" w:rsidRDefault="00000000">
      <w:pPr>
        <w:widowControl w:val="0"/>
        <w:spacing w:line="290" w:lineRule="atLeast"/>
        <w:jc w:val="both"/>
      </w:pPr>
      <w:r>
        <w:t>2.1.14. Трудовая книжка установленного образца является основным документом о трудовой деятельности и трудовом стаже работника (ст.66 ТК РФ).</w:t>
      </w:r>
      <w:bookmarkStart w:id="34" w:name="dst1566"/>
      <w:bookmarkStart w:id="35" w:name="dst414"/>
      <w:bookmarkEnd w:id="34"/>
      <w:bookmarkEnd w:id="35"/>
      <w:r>
        <w:t xml:space="preserve"> На всех работников школы, проработавших более 5 дней и в случае, когда работа в данной организации, осуществляющей образовательную деятельность, является основной, оформляется трудовая книжка в соответствии с требованиями Инструкции по заполнению трудовых книжек.</w:t>
      </w:r>
    </w:p>
    <w:p w14:paraId="46F5110E" w14:textId="77777777" w:rsidR="00983F19" w:rsidRDefault="00000000">
      <w:pPr>
        <w:widowControl w:val="0"/>
        <w:spacing w:line="290" w:lineRule="atLeast"/>
        <w:jc w:val="both"/>
      </w:pPr>
      <w:bookmarkStart w:id="36" w:name="dst100490"/>
      <w:bookmarkEnd w:id="36"/>
      <w:r>
        <w:t xml:space="preserve">2.1.15.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w:t>
      </w:r>
      <w:r>
        <w:lastRenderedPageBreak/>
        <w:t>трудовую книжку не вносятся, за исключением случаев, когда дисциплинарным взысканием является увольнение.</w:t>
      </w:r>
      <w:bookmarkStart w:id="37" w:name="dst100491"/>
      <w:bookmarkEnd w:id="37"/>
      <w:r>
        <w:t xml:space="preserve">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14:paraId="429C113D" w14:textId="77777777" w:rsidR="00983F19" w:rsidRDefault="00000000">
      <w:pPr>
        <w:widowControl w:val="0"/>
        <w:tabs>
          <w:tab w:val="left" w:pos="1193"/>
        </w:tabs>
        <w:jc w:val="both"/>
      </w:pPr>
      <w:r>
        <w:rPr>
          <w:highlight w:val="white"/>
        </w:rPr>
        <w:t>2.1.16. Оформление трудовой книжки работнику осуществляется работодателем в присутствии работника не позднее недельного срока со дня приема на работу.  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директора не позднее недельного срока, а при увольнении — в день увольнения и должны точно соответствовать тексту приказа.</w:t>
      </w:r>
    </w:p>
    <w:p w14:paraId="784E321D" w14:textId="77777777" w:rsidR="00983F19" w:rsidRDefault="00000000">
      <w:pPr>
        <w:widowControl w:val="0"/>
        <w:spacing w:line="290" w:lineRule="atLeast"/>
        <w:jc w:val="both"/>
      </w:pPr>
      <w:bookmarkStart w:id="38" w:name="dst100143"/>
      <w:bookmarkEnd w:id="38"/>
      <w:r>
        <w:t>2.1.17. С каждой вносимой в трудовую книжку записью о выполняемой работе, переводе на другую постоянную работу и увольнении директор школы обязан ознакомить ее владельца под роспись в его личной карточке, в которой повторяется запись, внесенная в трудовую книжку.</w:t>
      </w:r>
    </w:p>
    <w:p w14:paraId="6AE58462" w14:textId="77777777" w:rsidR="00983F19" w:rsidRDefault="00000000">
      <w:pPr>
        <w:ind w:right="-1"/>
        <w:jc w:val="both"/>
      </w:pPr>
      <w:r>
        <w:t>2.1.18. 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14:paraId="02149B91" w14:textId="77777777" w:rsidR="00983F19" w:rsidRDefault="00000000">
      <w:pPr>
        <w:ind w:right="-1"/>
        <w:jc w:val="both"/>
      </w:pPr>
      <w:r>
        <w:t>2.1.19.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p>
    <w:p w14:paraId="6BA0B5CE" w14:textId="77777777" w:rsidR="00983F19" w:rsidRDefault="00000000">
      <w:pPr>
        <w:ind w:right="-1"/>
        <w:jc w:val="both"/>
      </w:pPr>
      <w:r>
        <w:t>2.1.20.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14:paraId="0F6B9F85" w14:textId="77777777" w:rsidR="00983F19" w:rsidRDefault="00000000">
      <w:pPr>
        <w:ind w:right="-1"/>
        <w:jc w:val="both"/>
      </w:pPr>
      <w:r>
        <w:t>2.1.21. Лицо, имеющее стаж работы по трудовому договору, может получать сведения о трудовой деятельности:</w:t>
      </w:r>
    </w:p>
    <w:p w14:paraId="2ED3694A" w14:textId="77777777" w:rsidR="00983F19" w:rsidRDefault="00000000">
      <w:pPr>
        <w:widowControl w:val="0"/>
        <w:numPr>
          <w:ilvl w:val="0"/>
          <w:numId w:val="5"/>
        </w:numPr>
        <w:ind w:right="-1"/>
        <w:jc w:val="both"/>
      </w:pPr>
      <w: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14:paraId="7F7B09A8" w14:textId="77777777" w:rsidR="00983F19" w:rsidRDefault="00000000">
      <w:pPr>
        <w:widowControl w:val="0"/>
        <w:numPr>
          <w:ilvl w:val="0"/>
          <w:numId w:val="5"/>
        </w:numPr>
        <w:ind w:right="-1"/>
        <w:jc w:val="both"/>
      </w:pPr>
      <w:r>
        <w:t>в мн</w:t>
      </w:r>
      <w:r>
        <w:rPr>
          <w:spacing w:val="1"/>
        </w:rPr>
        <w:t>о</w:t>
      </w:r>
      <w:r>
        <w:rPr>
          <w:spacing w:val="-3"/>
        </w:rPr>
        <w:t>г</w:t>
      </w:r>
      <w:r>
        <w:rPr>
          <w:spacing w:val="-2"/>
        </w:rPr>
        <w:t>о</w:t>
      </w:r>
      <w:r>
        <w:t>ф</w:t>
      </w:r>
      <w:r>
        <w:rPr>
          <w:spacing w:val="-4"/>
        </w:rPr>
        <w:t>у</w:t>
      </w:r>
      <w:r>
        <w:t>нк</w:t>
      </w:r>
      <w:r>
        <w:rPr>
          <w:spacing w:val="1"/>
        </w:rPr>
        <w:t>ц</w:t>
      </w:r>
      <w:r>
        <w:rPr>
          <w:spacing w:val="-2"/>
        </w:rPr>
        <w:t>и</w:t>
      </w:r>
      <w:r>
        <w:t>о</w:t>
      </w:r>
      <w:r>
        <w:rPr>
          <w:spacing w:val="-2"/>
        </w:rPr>
        <w:t>н</w:t>
      </w:r>
      <w:r>
        <w:rPr>
          <w:spacing w:val="-3"/>
        </w:rPr>
        <w:t>а</w:t>
      </w:r>
      <w:r>
        <w:rPr>
          <w:spacing w:val="-1"/>
        </w:rPr>
        <w:t>ль</w:t>
      </w:r>
      <w:r>
        <w:t>ном цен</w:t>
      </w:r>
      <w:r>
        <w:rPr>
          <w:spacing w:val="-3"/>
        </w:rPr>
        <w:t>т</w:t>
      </w:r>
      <w:r>
        <w:t>ре п</w:t>
      </w:r>
      <w:r>
        <w:rPr>
          <w:spacing w:val="-2"/>
        </w:rPr>
        <w:t>р</w:t>
      </w:r>
      <w:r>
        <w:rPr>
          <w:spacing w:val="-3"/>
        </w:rPr>
        <w:t>е</w:t>
      </w:r>
      <w:r>
        <w:t>д</w:t>
      </w:r>
      <w:r>
        <w:rPr>
          <w:spacing w:val="-2"/>
        </w:rPr>
        <w:t>о</w:t>
      </w:r>
      <w:r>
        <w:t>став</w:t>
      </w:r>
      <w:r>
        <w:rPr>
          <w:spacing w:val="-2"/>
        </w:rPr>
        <w:t>л</w:t>
      </w:r>
      <w:r>
        <w:t>е</w:t>
      </w:r>
      <w:r>
        <w:rPr>
          <w:spacing w:val="-2"/>
        </w:rPr>
        <w:t>н</w:t>
      </w:r>
      <w:r>
        <w:rPr>
          <w:spacing w:val="5"/>
        </w:rPr>
        <w:t>и</w:t>
      </w:r>
      <w:r>
        <w:t xml:space="preserve">я </w:t>
      </w:r>
      <w:r>
        <w:rPr>
          <w:spacing w:val="-3"/>
        </w:rPr>
        <w:t>г</w:t>
      </w:r>
      <w:r>
        <w:t>ос</w:t>
      </w:r>
      <w:r>
        <w:rPr>
          <w:spacing w:val="-4"/>
        </w:rPr>
        <w:t>у</w:t>
      </w:r>
      <w:r>
        <w:t>да</w:t>
      </w:r>
      <w:r>
        <w:rPr>
          <w:spacing w:val="1"/>
        </w:rPr>
        <w:t>р</w:t>
      </w:r>
      <w:r>
        <w:t>ств</w:t>
      </w:r>
      <w:r>
        <w:rPr>
          <w:spacing w:val="-4"/>
        </w:rPr>
        <w:t>е</w:t>
      </w:r>
      <w:r>
        <w:t>н</w:t>
      </w:r>
      <w:r>
        <w:rPr>
          <w:spacing w:val="-2"/>
        </w:rPr>
        <w:t>ны</w:t>
      </w:r>
      <w:r>
        <w:t>х и м</w:t>
      </w:r>
      <w:r>
        <w:rPr>
          <w:spacing w:val="-4"/>
        </w:rPr>
        <w:t>у</w:t>
      </w:r>
      <w:r>
        <w:t>ниц</w:t>
      </w:r>
      <w:r>
        <w:rPr>
          <w:spacing w:val="-2"/>
        </w:rPr>
        <w:t>и</w:t>
      </w:r>
      <w:r>
        <w:t>пал</w:t>
      </w:r>
      <w:r>
        <w:rPr>
          <w:spacing w:val="-2"/>
        </w:rPr>
        <w:t>ьн</w:t>
      </w:r>
      <w:r>
        <w:t xml:space="preserve">ых </w:t>
      </w:r>
      <w:r>
        <w:rPr>
          <w:spacing w:val="-4"/>
        </w:rPr>
        <w:t>у</w:t>
      </w:r>
      <w:r>
        <w:t>с</w:t>
      </w:r>
      <w:r>
        <w:rPr>
          <w:spacing w:val="1"/>
        </w:rPr>
        <w:t>л</w:t>
      </w:r>
      <w:r>
        <w:rPr>
          <w:spacing w:val="-4"/>
        </w:rPr>
        <w:t>у</w:t>
      </w:r>
      <w:r>
        <w:t>г на б</w:t>
      </w:r>
      <w:r>
        <w:rPr>
          <w:spacing w:val="-4"/>
        </w:rPr>
        <w:t>у</w:t>
      </w:r>
      <w:r>
        <w:t>маж</w:t>
      </w:r>
      <w:r>
        <w:rPr>
          <w:spacing w:val="-2"/>
        </w:rPr>
        <w:t>н</w:t>
      </w:r>
      <w:r>
        <w:t xml:space="preserve">ом </w:t>
      </w:r>
      <w:r>
        <w:rPr>
          <w:spacing w:val="-2"/>
        </w:rPr>
        <w:t>н</w:t>
      </w:r>
      <w:r>
        <w:t>оси</w:t>
      </w:r>
      <w:r>
        <w:rPr>
          <w:spacing w:val="-3"/>
        </w:rPr>
        <w:t>т</w:t>
      </w:r>
      <w:r>
        <w:t>еле, за</w:t>
      </w:r>
      <w:r>
        <w:rPr>
          <w:spacing w:val="-1"/>
        </w:rPr>
        <w:t>в</w:t>
      </w:r>
      <w:r>
        <w:rPr>
          <w:spacing w:val="-3"/>
        </w:rPr>
        <w:t>е</w:t>
      </w:r>
      <w:r>
        <w:t>р</w:t>
      </w:r>
      <w:r>
        <w:rPr>
          <w:spacing w:val="-3"/>
        </w:rPr>
        <w:t>е</w:t>
      </w:r>
      <w:r>
        <w:rPr>
          <w:spacing w:val="-2"/>
        </w:rPr>
        <w:t>н</w:t>
      </w:r>
      <w:r>
        <w:t xml:space="preserve">ные </w:t>
      </w:r>
      <w:r>
        <w:rPr>
          <w:spacing w:val="-2"/>
        </w:rPr>
        <w:t>н</w:t>
      </w:r>
      <w:r>
        <w:t>ад</w:t>
      </w:r>
      <w:r>
        <w:rPr>
          <w:spacing w:val="-1"/>
        </w:rPr>
        <w:t>л</w:t>
      </w:r>
      <w:r>
        <w:rPr>
          <w:spacing w:val="-3"/>
        </w:rPr>
        <w:t>е</w:t>
      </w:r>
      <w:r>
        <w:t>жа</w:t>
      </w:r>
      <w:r>
        <w:rPr>
          <w:spacing w:val="-3"/>
        </w:rPr>
        <w:t>щ</w:t>
      </w:r>
      <w:r>
        <w:t>им о</w:t>
      </w:r>
      <w:r>
        <w:rPr>
          <w:spacing w:val="-2"/>
        </w:rPr>
        <w:t>б</w:t>
      </w:r>
      <w:r>
        <w:t>ра</w:t>
      </w:r>
      <w:r>
        <w:rPr>
          <w:spacing w:val="-3"/>
        </w:rPr>
        <w:t>з</w:t>
      </w:r>
      <w:r>
        <w:t>ом;</w:t>
      </w:r>
    </w:p>
    <w:p w14:paraId="2E2E60B4" w14:textId="77777777" w:rsidR="00983F19" w:rsidRDefault="00000000">
      <w:pPr>
        <w:widowControl w:val="0"/>
        <w:numPr>
          <w:ilvl w:val="0"/>
          <w:numId w:val="5"/>
        </w:numPr>
        <w:ind w:right="-1"/>
        <w:jc w:val="both"/>
      </w:pPr>
      <w:r>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14:paraId="444097CE" w14:textId="77777777" w:rsidR="00983F19" w:rsidRDefault="00000000">
      <w:pPr>
        <w:widowControl w:val="0"/>
        <w:numPr>
          <w:ilvl w:val="0"/>
          <w:numId w:val="5"/>
        </w:numPr>
        <w:ind w:right="-1"/>
        <w:jc w:val="both"/>
      </w:pPr>
      <w: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14:paraId="7D0C9F6F" w14:textId="77777777" w:rsidR="00983F19" w:rsidRDefault="00000000">
      <w:pPr>
        <w:ind w:right="-1"/>
        <w:jc w:val="both"/>
      </w:pPr>
      <w:r>
        <w:t xml:space="preserve">2.1.22.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w:t>
      </w:r>
      <w:r>
        <w:lastRenderedPageBreak/>
        <w:t>направленном в порядке, установленном работодателем, по адресу электронной почты работодателя:</w:t>
      </w:r>
    </w:p>
    <w:p w14:paraId="684D7137" w14:textId="77777777" w:rsidR="00983F19" w:rsidRDefault="00000000">
      <w:pPr>
        <w:widowControl w:val="0"/>
        <w:numPr>
          <w:ilvl w:val="0"/>
          <w:numId w:val="6"/>
        </w:numPr>
        <w:ind w:right="-1"/>
        <w:jc w:val="both"/>
      </w:pPr>
      <w:r>
        <w:t>в период работы не позднее трех рабочих дней со дня подачи этого заявления;</w:t>
      </w:r>
    </w:p>
    <w:p w14:paraId="7DFD299D" w14:textId="77777777" w:rsidR="00983F19" w:rsidRDefault="00000000">
      <w:pPr>
        <w:widowControl w:val="0"/>
        <w:numPr>
          <w:ilvl w:val="0"/>
          <w:numId w:val="6"/>
        </w:numPr>
        <w:ind w:right="-1"/>
        <w:jc w:val="both"/>
      </w:pPr>
      <w:r>
        <w:t>при увольнении в день прекращения трудового договора.</w:t>
      </w:r>
    </w:p>
    <w:p w14:paraId="743255AE" w14:textId="77777777" w:rsidR="00983F19" w:rsidRDefault="00000000">
      <w:pPr>
        <w:ind w:right="-1"/>
        <w:jc w:val="both"/>
      </w:pPr>
      <w:r>
        <w:t>2.1.23.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14:paraId="4A0DF8E9" w14:textId="77777777" w:rsidR="00983F19" w:rsidRDefault="00000000">
      <w:pPr>
        <w:widowControl w:val="0"/>
        <w:tabs>
          <w:tab w:val="left" w:pos="1231"/>
        </w:tabs>
        <w:jc w:val="both"/>
      </w:pPr>
      <w:bookmarkStart w:id="39" w:name="dst100160"/>
      <w:bookmarkStart w:id="40" w:name="dst100068"/>
      <w:bookmarkEnd w:id="39"/>
      <w:bookmarkEnd w:id="40"/>
      <w:r>
        <w:t>2.1.24. Трудовые книжки работников хранятся в образовательной организации как документы строгой отчетности. Трудовая книжка и личное дело директора школы хранится в органах управления образованием.</w:t>
      </w:r>
    </w:p>
    <w:p w14:paraId="1512D07F" w14:textId="77777777" w:rsidR="00983F19" w:rsidRDefault="00000000">
      <w:pPr>
        <w:widowControl w:val="0"/>
        <w:jc w:val="both"/>
      </w:pPr>
      <w:r>
        <w:t>2.1.25. На каждого работника школы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 Здесь же хранится один экземпляр письменного трудового договора.</w:t>
      </w:r>
      <w:r>
        <w:rPr>
          <w:spacing w:val="-1"/>
        </w:rPr>
        <w:t xml:space="preserve"> </w:t>
      </w:r>
    </w:p>
    <w:p w14:paraId="0DD5676A" w14:textId="77777777" w:rsidR="00983F19" w:rsidRDefault="00000000">
      <w:pPr>
        <w:widowControl w:val="0"/>
        <w:tabs>
          <w:tab w:val="left" w:pos="1299"/>
        </w:tabs>
        <w:jc w:val="both"/>
      </w:pPr>
      <w:r>
        <w:t>2.1.26. Директор организации, осуществляющей образовательную деятельность, вправе предложить работнику заполнить листок по учету кадров, автобиографию для приобщения к личному делу, вклеить фотографию в личное дело.</w:t>
      </w:r>
    </w:p>
    <w:p w14:paraId="4EED07BA" w14:textId="77777777" w:rsidR="00983F19" w:rsidRDefault="00000000">
      <w:pPr>
        <w:widowControl w:val="0"/>
        <w:tabs>
          <w:tab w:val="left" w:pos="1303"/>
        </w:tabs>
        <w:jc w:val="both"/>
      </w:pPr>
      <w:r>
        <w:t>2.1.27. Личное дело работника хранится в образовательной организации, в том числе и после увольнения, до 50 лет.</w:t>
      </w:r>
    </w:p>
    <w:p w14:paraId="764E4994" w14:textId="77777777" w:rsidR="00983F19" w:rsidRDefault="00983F19">
      <w:pPr>
        <w:widowControl w:val="0"/>
        <w:tabs>
          <w:tab w:val="left" w:pos="1303"/>
        </w:tabs>
        <w:jc w:val="both"/>
        <w:rPr>
          <w:sz w:val="16"/>
        </w:rPr>
      </w:pPr>
    </w:p>
    <w:p w14:paraId="346998E5" w14:textId="77777777" w:rsidR="00983F19" w:rsidRDefault="00000000">
      <w:pPr>
        <w:widowControl w:val="0"/>
        <w:jc w:val="both"/>
        <w:rPr>
          <w:b/>
          <w:i/>
        </w:rPr>
      </w:pPr>
      <w:r>
        <w:rPr>
          <w:b/>
          <w:i/>
          <w:spacing w:val="-8"/>
        </w:rPr>
        <w:t xml:space="preserve">2.2. </w:t>
      </w:r>
      <w:r>
        <w:rPr>
          <w:b/>
          <w:i/>
          <w:spacing w:val="-1"/>
        </w:rPr>
        <w:t>Отказ в приеме на работу</w:t>
      </w:r>
    </w:p>
    <w:p w14:paraId="521B52D8" w14:textId="77777777" w:rsidR="00983F19" w:rsidRDefault="00000000">
      <w:pPr>
        <w:widowControl w:val="0"/>
        <w:jc w:val="both"/>
      </w:pPr>
      <w:r>
        <w:t>2.2.1. Не допускается необоснованный отказ в заключении трудового договора.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14:paraId="7D461782" w14:textId="77777777" w:rsidR="00983F19" w:rsidRDefault="00000000">
      <w:pPr>
        <w:widowControl w:val="0"/>
        <w:jc w:val="both"/>
      </w:pPr>
      <w:r>
        <w:t>2.2.2. 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14:paraId="0500DDC7" w14:textId="77777777" w:rsidR="00983F19" w:rsidRDefault="00000000">
      <w:pPr>
        <w:widowControl w:val="0"/>
        <w:jc w:val="both"/>
        <w:rPr>
          <w:u w:val="single"/>
        </w:rPr>
      </w:pPr>
      <w:bookmarkStart w:id="41" w:name="dst1594"/>
      <w:bookmarkEnd w:id="41"/>
      <w:r>
        <w:t xml:space="preserve">2.2.3. </w:t>
      </w:r>
      <w:r>
        <w:rPr>
          <w:u w:val="single"/>
        </w:rPr>
        <w:t>К педагогической деятельности не допускаются лица:</w:t>
      </w:r>
    </w:p>
    <w:p w14:paraId="0D48BF0A" w14:textId="77777777" w:rsidR="00983F19" w:rsidRDefault="00000000">
      <w:pPr>
        <w:widowControl w:val="0"/>
        <w:jc w:val="both"/>
      </w:pPr>
      <w:bookmarkStart w:id="42" w:name="dst1595"/>
      <w:bookmarkEnd w:id="42"/>
      <w:r>
        <w:t>а) лишенные права заниматься педагогической деятельностью в соответствии с вступившим в законную силу приговором суда;</w:t>
      </w:r>
    </w:p>
    <w:p w14:paraId="3AD58866" w14:textId="77777777" w:rsidR="00983F19" w:rsidRDefault="00000000">
      <w:pPr>
        <w:widowControl w:val="0"/>
        <w:jc w:val="both"/>
      </w:pPr>
      <w:bookmarkStart w:id="43" w:name="dst2196"/>
      <w:bookmarkEnd w:id="43"/>
      <w:r>
        <w:t xml:space="preserve">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w:t>
      </w:r>
      <w:r>
        <w:lastRenderedPageBreak/>
        <w:t>2.2.4. настоящих Правил;</w:t>
      </w:r>
    </w:p>
    <w:p w14:paraId="2CDE7983" w14:textId="77777777" w:rsidR="00983F19" w:rsidRDefault="00000000">
      <w:pPr>
        <w:widowControl w:val="0"/>
        <w:jc w:val="both"/>
      </w:pPr>
      <w:bookmarkStart w:id="44" w:name="dst102613"/>
      <w:bookmarkEnd w:id="44"/>
      <w:r>
        <w:t>в) имеющие неснятую или непогашенную судимость за иные умышленные тяжкие и особо тяжкие преступления, не указанные в пункте б);</w:t>
      </w:r>
    </w:p>
    <w:p w14:paraId="6DE862DD" w14:textId="77777777" w:rsidR="00983F19" w:rsidRDefault="00000000">
      <w:pPr>
        <w:widowControl w:val="0"/>
        <w:jc w:val="both"/>
      </w:pPr>
      <w:bookmarkStart w:id="45" w:name="dst1598"/>
      <w:bookmarkEnd w:id="45"/>
      <w:r>
        <w:t>г) признанные недееспособными в установленном федеральным законом порядке;</w:t>
      </w:r>
    </w:p>
    <w:p w14:paraId="0725B50B" w14:textId="77777777" w:rsidR="00983F19" w:rsidRDefault="00000000">
      <w:pPr>
        <w:widowControl w:val="0"/>
        <w:jc w:val="both"/>
      </w:pPr>
      <w:bookmarkStart w:id="46" w:name="dst1599"/>
      <w:bookmarkEnd w:id="46"/>
      <w:r>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47" w:name="dst2197"/>
      <w:bookmarkEnd w:id="47"/>
    </w:p>
    <w:p w14:paraId="4C9F2B1B" w14:textId="77777777" w:rsidR="00983F19" w:rsidRDefault="00000000">
      <w:pPr>
        <w:widowControl w:val="0"/>
        <w:jc w:val="both"/>
      </w:pPr>
      <w:r>
        <w:t>2.2.4. 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 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14:paraId="114588EC" w14:textId="77777777" w:rsidR="00983F19" w:rsidRDefault="00000000">
      <w:pPr>
        <w:widowControl w:val="0"/>
        <w:jc w:val="both"/>
      </w:pPr>
      <w:bookmarkStart w:id="48" w:name="dst100472"/>
      <w:bookmarkEnd w:id="48"/>
      <w:r>
        <w:t>2.2.5. Запрещается отказывать в заключении трудового договора женщинам по мотивам, связанным с беременностью или наличием детей.</w:t>
      </w:r>
    </w:p>
    <w:p w14:paraId="33A27E9B" w14:textId="77777777" w:rsidR="00983F19" w:rsidRDefault="00000000">
      <w:pPr>
        <w:widowControl w:val="0"/>
        <w:jc w:val="both"/>
      </w:pPr>
      <w:bookmarkStart w:id="49" w:name="dst100473"/>
      <w:bookmarkEnd w:id="49"/>
      <w:r>
        <w:t>2.2.6. 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14:paraId="7BDFD4F9" w14:textId="77777777" w:rsidR="00983F19" w:rsidRDefault="00000000">
      <w:pPr>
        <w:widowControl w:val="0"/>
        <w:jc w:val="both"/>
      </w:pPr>
      <w:bookmarkStart w:id="50" w:name="dst2189"/>
      <w:bookmarkEnd w:id="50"/>
      <w:r>
        <w:t>2.2.7. По письменному требованию лица, которому отказано в заключении трудового договора, директор школы обязан сообщить причину отказа в письменной форме в срок не позднее чем в течение семи рабочих дней со дня предъявления такого требования.</w:t>
      </w:r>
      <w:bookmarkStart w:id="51" w:name="dst412"/>
      <w:bookmarkEnd w:id="51"/>
      <w:r>
        <w:t xml:space="preserve"> Отказ в заключении трудового договора может быть обжалован в судебном порядке.</w:t>
      </w:r>
    </w:p>
    <w:p w14:paraId="54FA5E66" w14:textId="77777777" w:rsidR="00983F19" w:rsidRDefault="00983F19">
      <w:pPr>
        <w:jc w:val="both"/>
        <w:rPr>
          <w:b/>
        </w:rPr>
      </w:pPr>
    </w:p>
    <w:p w14:paraId="24045855" w14:textId="77777777" w:rsidR="00983F19" w:rsidRDefault="00000000">
      <w:pPr>
        <w:jc w:val="both"/>
        <w:rPr>
          <w:b/>
          <w:i/>
        </w:rPr>
      </w:pPr>
      <w:r>
        <w:rPr>
          <w:b/>
          <w:i/>
        </w:rPr>
        <w:t>2.3. Перевод работника на другую работу</w:t>
      </w:r>
    </w:p>
    <w:p w14:paraId="55BD7039" w14:textId="77777777" w:rsidR="00983F19" w:rsidRDefault="00000000">
      <w:pPr>
        <w:jc w:val="both"/>
        <w:rPr>
          <w:sz w:val="21"/>
        </w:rPr>
      </w:pPr>
      <w: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14:paraId="5F870F26" w14:textId="77777777" w:rsidR="00983F19" w:rsidRDefault="00000000">
      <w:pPr>
        <w:jc w:val="both"/>
        <w:rPr>
          <w:sz w:val="21"/>
        </w:rPr>
      </w:pPr>
      <w:r>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14:paraId="5B5D19D7" w14:textId="77777777" w:rsidR="00983F19" w:rsidRDefault="00000000">
      <w:pPr>
        <w:jc w:val="both"/>
        <w:rPr>
          <w:sz w:val="21"/>
        </w:rPr>
      </w:pPr>
      <w:r>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РФ).</w:t>
      </w:r>
    </w:p>
    <w:p w14:paraId="1DB542AC" w14:textId="77777777" w:rsidR="00983F19" w:rsidRDefault="00000000">
      <w:pPr>
        <w:jc w:val="both"/>
        <w:rPr>
          <w:sz w:val="21"/>
        </w:rPr>
      </w:pPr>
      <w:r>
        <w:t>2.3.4. Запрещается переводить и перемещать работника на работу, противопоказанную ему по состоянию здоровья.</w:t>
      </w:r>
    </w:p>
    <w:p w14:paraId="4DCB73BC" w14:textId="77777777" w:rsidR="00983F19" w:rsidRDefault="00000000">
      <w:pPr>
        <w:widowControl w:val="0"/>
        <w:tabs>
          <w:tab w:val="left" w:pos="1097"/>
        </w:tabs>
        <w:jc w:val="both"/>
      </w:pPr>
      <w:r>
        <w:rPr>
          <w:highlight w:val="white"/>
        </w:rPr>
        <w:t xml:space="preserve">2.3.5. По соглашению сторон, заключаемому в письменной форме, работник может быть временно переведен на другую работу в той же образовательной организации на срок до одного года, а в случае, когда такой перевод осуществляется для замещения временно отсутствующего работника, за которым в соответствии с </w:t>
      </w:r>
      <w:r>
        <w:t>законом</w:t>
      </w:r>
      <w:r>
        <w:rPr>
          <w:highlight w:val="white"/>
        </w:rPr>
        <w:t xml:space="preserve">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14:paraId="1123D66E" w14:textId="77777777" w:rsidR="00983F19" w:rsidRDefault="00000000">
      <w:pPr>
        <w:widowControl w:val="0"/>
        <w:tabs>
          <w:tab w:val="left" w:pos="1097"/>
        </w:tabs>
        <w:jc w:val="both"/>
      </w:pPr>
      <w:r>
        <w:rPr>
          <w:highlight w:val="white"/>
        </w:rPr>
        <w:t xml:space="preserve">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w:t>
      </w:r>
      <w:r>
        <w:rPr>
          <w:highlight w:val="white"/>
        </w:rPr>
        <w:lastRenderedPageBreak/>
        <w:t>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14:paraId="26E5F95A" w14:textId="77777777" w:rsidR="00983F19" w:rsidRDefault="00000000">
      <w:pPr>
        <w:widowControl w:val="0"/>
        <w:tabs>
          <w:tab w:val="left" w:pos="1097"/>
        </w:tabs>
        <w:jc w:val="both"/>
        <w:rPr>
          <w:shd w:val="clear" w:color="auto" w:fill="FEFEFE"/>
        </w:rPr>
      </w:pPr>
      <w:r>
        <w:rPr>
          <w:shd w:val="clear" w:color="auto" w:fill="FEFEFE"/>
        </w:rPr>
        <w:t>2.3.7. 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директора общеобразовательной организации на дистанционную работу на период наличия указанных обстоятельств (случаев). Временный перевод работника на дистанционную работу по инициативе директора школы также может быть осуществлен в случае принятия соответствующего решения органом государственной власти и (или) органом местного самоуправления.</w:t>
      </w:r>
    </w:p>
    <w:p w14:paraId="5F9BBECC" w14:textId="77777777" w:rsidR="00983F19" w:rsidRDefault="00000000">
      <w:pPr>
        <w:widowControl w:val="0"/>
        <w:tabs>
          <w:tab w:val="left" w:pos="1097"/>
        </w:tabs>
        <w:jc w:val="both"/>
        <w:rPr>
          <w:shd w:val="clear" w:color="auto" w:fill="FEFEFE"/>
        </w:rPr>
      </w:pPr>
      <w:r>
        <w:rPr>
          <w:shd w:val="clear" w:color="auto" w:fill="FEFEFE"/>
        </w:rPr>
        <w:t>2.3.8. Согласие работника на такой перевод не требуется. При этом директор организации, осуществляющей образовательную деятельность,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14:paraId="74F36E6D" w14:textId="77777777" w:rsidR="00983F19" w:rsidRDefault="00000000">
      <w:pPr>
        <w:jc w:val="both"/>
      </w:pPr>
      <w:r>
        <w:rPr>
          <w:shd w:val="clear" w:color="auto" w:fill="FEFEFE"/>
        </w:rPr>
        <w:t xml:space="preserve">2.3.9. </w:t>
      </w:r>
      <w:r>
        <w:t>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14:paraId="39E02F07" w14:textId="77777777" w:rsidR="00983F19" w:rsidRDefault="00000000">
      <w:pPr>
        <w:widowControl w:val="0"/>
        <w:numPr>
          <w:ilvl w:val="0"/>
          <w:numId w:val="7"/>
        </w:numPr>
        <w:jc w:val="both"/>
      </w:pPr>
      <w:r>
        <w:t>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
    <w:p w14:paraId="6878FAE1" w14:textId="77777777" w:rsidR="00983F19" w:rsidRDefault="00000000">
      <w:pPr>
        <w:widowControl w:val="0"/>
        <w:numPr>
          <w:ilvl w:val="0"/>
          <w:numId w:val="7"/>
        </w:numPr>
        <w:jc w:val="both"/>
      </w:pPr>
      <w:r>
        <w:t>список работников, временно переводимых на дистанционную работу;</w:t>
      </w:r>
    </w:p>
    <w:p w14:paraId="043D73B1" w14:textId="77777777" w:rsidR="00983F19" w:rsidRDefault="00000000">
      <w:pPr>
        <w:widowControl w:val="0"/>
        <w:numPr>
          <w:ilvl w:val="0"/>
          <w:numId w:val="7"/>
        </w:numPr>
        <w:jc w:val="both"/>
      </w:pPr>
      <w: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14:paraId="448BFAA2" w14:textId="77777777" w:rsidR="00983F19" w:rsidRDefault="00000000">
      <w:pPr>
        <w:widowControl w:val="0"/>
        <w:numPr>
          <w:ilvl w:val="0"/>
          <w:numId w:val="7"/>
        </w:numPr>
        <w:jc w:val="both"/>
      </w:pPr>
      <w: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14:paraId="491AEE92" w14:textId="77777777" w:rsidR="00983F19" w:rsidRDefault="00000000">
      <w:pPr>
        <w:widowControl w:val="0"/>
        <w:numPr>
          <w:ilvl w:val="0"/>
          <w:numId w:val="7"/>
        </w:numPr>
        <w:jc w:val="both"/>
      </w:pPr>
      <w:r>
        <w:t xml:space="preserve">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настоящими Правилами или трудовым договором), порядок и способ взаимодействия работника с работодателем (при условии, что такие </w:t>
      </w:r>
      <w:r>
        <w:lastRenderedPageBreak/>
        <w:t>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14:paraId="293F2916" w14:textId="77777777" w:rsidR="00983F19" w:rsidRDefault="00000000">
      <w:pPr>
        <w:widowControl w:val="0"/>
        <w:numPr>
          <w:ilvl w:val="0"/>
          <w:numId w:val="7"/>
        </w:numPr>
        <w:jc w:val="both"/>
      </w:pPr>
      <w:r>
        <w:t>иные положения, связанные с организацией труда работников, временно переводимых на дистанционную работу.</w:t>
      </w:r>
    </w:p>
    <w:p w14:paraId="771806DB" w14:textId="77777777" w:rsidR="00983F19" w:rsidRDefault="00000000">
      <w:pPr>
        <w:jc w:val="both"/>
      </w:pPr>
      <w:r>
        <w:t>2.3.10. 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w:t>
      </w:r>
    </w:p>
    <w:p w14:paraId="6FCC05E7" w14:textId="77777777" w:rsidR="00983F19" w:rsidRDefault="00000000">
      <w:pPr>
        <w:jc w:val="both"/>
      </w:pPr>
      <w:r>
        <w:t xml:space="preserve">2.3.11. При временном переводе на дистанционную работу по инициативе работодателя внесение изменений в трудовой договор с работником не требуется. </w:t>
      </w:r>
    </w:p>
    <w:p w14:paraId="010B62FC" w14:textId="77777777" w:rsidR="00983F19" w:rsidRDefault="00000000">
      <w:pPr>
        <w:jc w:val="both"/>
      </w:pPr>
      <w:r>
        <w:t>2.3.12.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14:paraId="2CE11EF6" w14:textId="77777777" w:rsidR="00983F19" w:rsidRDefault="00000000">
      <w:pPr>
        <w:jc w:val="both"/>
      </w:pPr>
      <w:r>
        <w:t>2.3.13. На период временного перевода на дистанционную работу по инициативе работодателя на работника распространяются гарантии, предусмотренные Федеральным законом от 08.12.2020 г. № 407-ФЗ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14:paraId="536D8CCC" w14:textId="77777777" w:rsidR="00983F19" w:rsidRDefault="00000000">
      <w:pPr>
        <w:jc w:val="both"/>
      </w:pPr>
      <w:r>
        <w:t>2.3.14. 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работника, с оплатой этого времени простоя согласно части второй статьи 157 Трудового Кодекса, если больший размер оплаты не предусмотрен коллективными договорами, соглашениями, локальными нормативными актами.</w:t>
      </w:r>
    </w:p>
    <w:p w14:paraId="2CBF53C0" w14:textId="77777777" w:rsidR="00983F19" w:rsidRDefault="00983F19">
      <w:pPr>
        <w:widowControl w:val="0"/>
        <w:tabs>
          <w:tab w:val="left" w:pos="1097"/>
        </w:tabs>
        <w:jc w:val="both"/>
        <w:rPr>
          <w:b/>
        </w:rPr>
      </w:pPr>
    </w:p>
    <w:p w14:paraId="42FCC29E" w14:textId="77777777" w:rsidR="00983F19" w:rsidRDefault="00000000">
      <w:pPr>
        <w:widowControl w:val="0"/>
        <w:tabs>
          <w:tab w:val="left" w:pos="1097"/>
        </w:tabs>
        <w:jc w:val="both"/>
        <w:rPr>
          <w:b/>
          <w:i/>
        </w:rPr>
      </w:pPr>
      <w:r>
        <w:rPr>
          <w:b/>
          <w:i/>
        </w:rPr>
        <w:t>2.4. Порядок отстранения от работы</w:t>
      </w:r>
    </w:p>
    <w:p w14:paraId="75C30761" w14:textId="77777777" w:rsidR="00983F19" w:rsidRDefault="00000000">
      <w:pPr>
        <w:jc w:val="both"/>
        <w:rPr>
          <w:u w:val="single"/>
        </w:rPr>
      </w:pPr>
      <w:r>
        <w:t xml:space="preserve">2.4.1. </w:t>
      </w:r>
      <w:r>
        <w:rPr>
          <w:u w:val="single"/>
        </w:rPr>
        <w:t>Работник отстраняется от работы (не допускается к работе) в случаях:</w:t>
      </w:r>
    </w:p>
    <w:p w14:paraId="55FF083A" w14:textId="77777777" w:rsidR="00983F19" w:rsidRDefault="00000000">
      <w:pPr>
        <w:widowControl w:val="0"/>
        <w:numPr>
          <w:ilvl w:val="0"/>
          <w:numId w:val="8"/>
        </w:numPr>
        <w:tabs>
          <w:tab w:val="left" w:pos="720"/>
        </w:tabs>
        <w:ind w:left="720" w:firstLine="0"/>
        <w:jc w:val="both"/>
      </w:pPr>
      <w:r>
        <w:t>появления на работе в состоянии алкогольного, наркотического или иного токсического опьянения;</w:t>
      </w:r>
    </w:p>
    <w:p w14:paraId="33EB79CE" w14:textId="77777777" w:rsidR="00983F19" w:rsidRDefault="00000000">
      <w:pPr>
        <w:widowControl w:val="0"/>
        <w:numPr>
          <w:ilvl w:val="0"/>
          <w:numId w:val="8"/>
        </w:numPr>
        <w:tabs>
          <w:tab w:val="left" w:pos="720"/>
        </w:tabs>
        <w:ind w:left="720" w:firstLine="0"/>
        <w:jc w:val="both"/>
      </w:pPr>
      <w:r>
        <w:t>непрохождения в установленном порядке обучения и проверки знаний и навыков в области охраны труда;</w:t>
      </w:r>
    </w:p>
    <w:p w14:paraId="6BAC9A6B" w14:textId="77777777" w:rsidR="00983F19" w:rsidRDefault="00000000">
      <w:pPr>
        <w:widowControl w:val="0"/>
        <w:numPr>
          <w:ilvl w:val="0"/>
          <w:numId w:val="8"/>
        </w:numPr>
        <w:tabs>
          <w:tab w:val="left" w:pos="720"/>
        </w:tabs>
        <w:ind w:left="720" w:firstLine="0"/>
        <w:jc w:val="both"/>
      </w:pPr>
      <w:r>
        <w:t>непрохождения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14:paraId="57ACD8C1" w14:textId="77777777" w:rsidR="00983F19" w:rsidRDefault="00000000">
      <w:pPr>
        <w:widowControl w:val="0"/>
        <w:numPr>
          <w:ilvl w:val="0"/>
          <w:numId w:val="8"/>
        </w:numPr>
        <w:tabs>
          <w:tab w:val="left" w:pos="720"/>
        </w:tabs>
        <w:ind w:left="720" w:firstLine="0"/>
        <w:jc w:val="both"/>
      </w:pPr>
      <w: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14:paraId="1D0454E2" w14:textId="77777777" w:rsidR="00983F19" w:rsidRDefault="00000000">
      <w:pPr>
        <w:widowControl w:val="0"/>
        <w:numPr>
          <w:ilvl w:val="0"/>
          <w:numId w:val="8"/>
        </w:numPr>
        <w:tabs>
          <w:tab w:val="left" w:pos="720"/>
        </w:tabs>
        <w:ind w:left="720" w:firstLine="0"/>
        <w:jc w:val="both"/>
      </w:pPr>
      <w:r>
        <w:t>по требованию органов или должностных лиц, уполномоченных федеральными законами и иными нормативными правовыми актами Российской Федерации;</w:t>
      </w:r>
    </w:p>
    <w:p w14:paraId="4A3923BD" w14:textId="77777777" w:rsidR="00983F19" w:rsidRDefault="00000000">
      <w:pPr>
        <w:widowControl w:val="0"/>
        <w:numPr>
          <w:ilvl w:val="0"/>
          <w:numId w:val="8"/>
        </w:numPr>
        <w:tabs>
          <w:tab w:val="left" w:pos="720"/>
        </w:tabs>
        <w:ind w:left="720" w:firstLine="0"/>
        <w:jc w:val="both"/>
      </w:pPr>
      <w:r>
        <w:t xml:space="preserve">в других случаях, предусмотренных Трудовым Кодексом Российской Федерации, </w:t>
      </w:r>
      <w:r>
        <w:lastRenderedPageBreak/>
        <w:t>другими федеральными законами и иными нормативными правовыми актами Российской Федерации;</w:t>
      </w:r>
    </w:p>
    <w:p w14:paraId="0D1CE800" w14:textId="77777777" w:rsidR="00983F19" w:rsidRDefault="00000000">
      <w:pPr>
        <w:widowControl w:val="0"/>
        <w:numPr>
          <w:ilvl w:val="0"/>
          <w:numId w:val="8"/>
        </w:numPr>
        <w:tabs>
          <w:tab w:val="left" w:pos="720"/>
        </w:tabs>
        <w:ind w:left="720" w:firstLine="0"/>
        <w:jc w:val="both"/>
      </w:pPr>
      <w: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14:paraId="28FCEF6A" w14:textId="77777777" w:rsidR="00983F19" w:rsidRDefault="00000000">
      <w:pPr>
        <w:jc w:val="both"/>
      </w:pPr>
      <w:r>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14:paraId="0A797DD1" w14:textId="77777777" w:rsidR="00983F19" w:rsidRDefault="00000000">
      <w:pPr>
        <w:jc w:val="both"/>
      </w:pPr>
      <w:r>
        <w:t>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14:paraId="71DC7943" w14:textId="77777777" w:rsidR="00983F19" w:rsidRDefault="00983F19">
      <w:pPr>
        <w:widowControl w:val="0"/>
        <w:tabs>
          <w:tab w:val="left" w:pos="1097"/>
        </w:tabs>
        <w:jc w:val="both"/>
        <w:rPr>
          <w:b/>
        </w:rPr>
      </w:pPr>
    </w:p>
    <w:p w14:paraId="32250457" w14:textId="77777777" w:rsidR="00983F19" w:rsidRDefault="00000000">
      <w:pPr>
        <w:widowControl w:val="0"/>
        <w:tabs>
          <w:tab w:val="left" w:pos="1097"/>
        </w:tabs>
        <w:jc w:val="both"/>
        <w:rPr>
          <w:b/>
          <w:i/>
        </w:rPr>
      </w:pPr>
      <w:r>
        <w:rPr>
          <w:b/>
          <w:i/>
        </w:rPr>
        <w:t>2.5. Порядок прекращения трудового договора</w:t>
      </w:r>
    </w:p>
    <w:p w14:paraId="512440F7" w14:textId="77777777" w:rsidR="00983F19" w:rsidRDefault="00000000">
      <w:pPr>
        <w:widowControl w:val="0"/>
        <w:tabs>
          <w:tab w:val="left" w:pos="1097"/>
        </w:tabs>
        <w:jc w:val="both"/>
        <w:rPr>
          <w:b/>
          <w:u w:val="single"/>
        </w:rPr>
      </w:pPr>
      <w:r>
        <w:rPr>
          <w:u w:val="single"/>
        </w:rPr>
        <w:t>Прекращение трудового договора может иметь место по основаниям, предусмотренным главой 13 Трудового Кодекса Российской Федерации:</w:t>
      </w:r>
    </w:p>
    <w:p w14:paraId="76DD28E1" w14:textId="77777777" w:rsidR="00983F19" w:rsidRDefault="00000000">
      <w:pPr>
        <w:jc w:val="both"/>
      </w:pPr>
      <w:r>
        <w:t>2.5.1. Соглашение сторон (статья 78 ТК РФ).</w:t>
      </w:r>
    </w:p>
    <w:p w14:paraId="1D76482F" w14:textId="77777777" w:rsidR="00983F19" w:rsidRDefault="00000000">
      <w:pPr>
        <w:jc w:val="both"/>
      </w:pPr>
      <w:r>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14:paraId="5DBC0412" w14:textId="77777777" w:rsidR="00983F19" w:rsidRDefault="00000000">
      <w:pPr>
        <w:jc w:val="both"/>
      </w:pPr>
      <w:r>
        <w:t>2.5.3. 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w:t>
      </w:r>
      <w:bookmarkStart w:id="52" w:name="dst1903"/>
      <w:bookmarkEnd w:id="52"/>
      <w:r>
        <w:t xml:space="preserve">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bookmarkStart w:id="53" w:name="dst100583"/>
      <w:bookmarkEnd w:id="53"/>
      <w: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bookmarkStart w:id="54" w:name="dst100584"/>
      <w:bookmarkStart w:id="55" w:name="dst100585"/>
      <w:bookmarkEnd w:id="54"/>
      <w:bookmarkEnd w:id="55"/>
      <w:r>
        <w:t xml:space="preserve"> 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14:paraId="10F50DF1" w14:textId="77777777" w:rsidR="00983F19" w:rsidRDefault="00000000">
      <w:pPr>
        <w:jc w:val="both"/>
      </w:pPr>
      <w:r>
        <w:t xml:space="preserve">2.5.4. </w:t>
      </w:r>
      <w:r>
        <w:rPr>
          <w:u w:val="single"/>
        </w:rPr>
        <w:t>Расторжение трудового договора по инициативе работодателя (статьи 71 и 81 ТК РФ) производится в случаях:</w:t>
      </w:r>
      <w:bookmarkStart w:id="56" w:name="dst496"/>
      <w:bookmarkEnd w:id="56"/>
    </w:p>
    <w:p w14:paraId="2424A381" w14:textId="77777777" w:rsidR="00983F19" w:rsidRDefault="00000000">
      <w:pPr>
        <w:widowControl w:val="0"/>
        <w:jc w:val="both"/>
      </w:pPr>
      <w: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14:paraId="2CA1543F" w14:textId="77777777" w:rsidR="00983F19" w:rsidRDefault="00000000">
      <w:pPr>
        <w:jc w:val="both"/>
      </w:pPr>
      <w:r>
        <w:t>- ликвидации образовательной организации;</w:t>
      </w:r>
    </w:p>
    <w:p w14:paraId="4429BA32" w14:textId="77777777" w:rsidR="00983F19" w:rsidRDefault="00000000">
      <w:pPr>
        <w:widowControl w:val="0"/>
        <w:jc w:val="both"/>
        <w:rPr>
          <w:highlight w:val="white"/>
        </w:rPr>
      </w:pPr>
      <w:bookmarkStart w:id="57" w:name="dst497"/>
      <w:bookmarkEnd w:id="57"/>
      <w:r>
        <w:t>- сокращения численности или штата работников образовательной организации или</w:t>
      </w:r>
      <w:bookmarkStart w:id="58" w:name="dst498"/>
      <w:bookmarkEnd w:id="58"/>
      <w: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w:t>
      </w:r>
      <w:r>
        <w:rPr>
          <w:highlight w:val="white"/>
        </w:rPr>
        <w:t xml:space="preserve">увольнение </w:t>
      </w:r>
      <w:r>
        <w:rPr>
          <w:highlight w:val="white"/>
        </w:rPr>
        <w:lastRenderedPageBreak/>
        <w:t>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59" w:name="dst100593"/>
      <w:bookmarkEnd w:id="59"/>
      <w:r>
        <w:rPr>
          <w:highlight w:val="white"/>
        </w:rPr>
        <w:t>;</w:t>
      </w:r>
    </w:p>
    <w:p w14:paraId="0FD8EAAE" w14:textId="77777777" w:rsidR="00983F19" w:rsidRDefault="00000000">
      <w:pPr>
        <w:widowControl w:val="0"/>
        <w:jc w:val="both"/>
      </w:pPr>
      <w:r>
        <w:t>- смены собственника имущества организации, осуществляющей образовательную деятельность (в отношении заместителей директора и главного бухгалтера);</w:t>
      </w:r>
    </w:p>
    <w:p w14:paraId="0FAFD8E0" w14:textId="77777777" w:rsidR="00983F19" w:rsidRDefault="00000000">
      <w:pPr>
        <w:widowControl w:val="0"/>
        <w:jc w:val="both"/>
      </w:pPr>
      <w:bookmarkStart w:id="60" w:name="dst100594"/>
      <w:bookmarkEnd w:id="60"/>
      <w:r>
        <w:t>- неоднократного неисполнения работником без уважительных причин трудовых обязанностей, если он имеет дисциплинарное взыскание;</w:t>
      </w:r>
    </w:p>
    <w:p w14:paraId="681FBDAC" w14:textId="77777777" w:rsidR="00983F19" w:rsidRDefault="00000000">
      <w:pPr>
        <w:widowControl w:val="0"/>
        <w:jc w:val="both"/>
        <w:rPr>
          <w:u w:val="single"/>
        </w:rPr>
      </w:pPr>
      <w:bookmarkStart w:id="61" w:name="dst100595"/>
      <w:bookmarkEnd w:id="61"/>
      <w:r>
        <w:t xml:space="preserve">- </w:t>
      </w:r>
      <w:r>
        <w:rPr>
          <w:u w:val="single"/>
        </w:rPr>
        <w:t>однократного грубого нарушения работником трудовых обязанностей:</w:t>
      </w:r>
    </w:p>
    <w:p w14:paraId="24BC6772" w14:textId="77777777" w:rsidR="00983F19" w:rsidRDefault="00000000">
      <w:pPr>
        <w:widowControl w:val="0"/>
        <w:numPr>
          <w:ilvl w:val="0"/>
          <w:numId w:val="9"/>
        </w:numPr>
        <w:tabs>
          <w:tab w:val="left" w:pos="960"/>
        </w:tabs>
        <w:ind w:left="960" w:firstLine="0"/>
        <w:jc w:val="both"/>
      </w:pPr>
      <w:bookmarkStart w:id="62" w:name="dst499"/>
      <w:bookmarkEnd w:id="62"/>
      <w: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14:paraId="6AD952D5" w14:textId="77777777" w:rsidR="00983F19" w:rsidRDefault="00000000">
      <w:pPr>
        <w:widowControl w:val="0"/>
        <w:numPr>
          <w:ilvl w:val="0"/>
          <w:numId w:val="9"/>
        </w:numPr>
        <w:tabs>
          <w:tab w:val="left" w:pos="960"/>
        </w:tabs>
        <w:ind w:left="960" w:firstLine="0"/>
        <w:jc w:val="both"/>
      </w:pPr>
      <w:bookmarkStart w:id="63" w:name="dst500"/>
      <w:bookmarkEnd w:id="63"/>
      <w:r>
        <w:t>появления работника на работе (на своем рабочем месте либо на территории школы) в состоянии алкогольного, наркотического или иного токсического опьянения;</w:t>
      </w:r>
    </w:p>
    <w:p w14:paraId="2E4BAE17" w14:textId="77777777" w:rsidR="00983F19" w:rsidRDefault="00000000">
      <w:pPr>
        <w:widowControl w:val="0"/>
        <w:numPr>
          <w:ilvl w:val="0"/>
          <w:numId w:val="9"/>
        </w:numPr>
        <w:tabs>
          <w:tab w:val="left" w:pos="960"/>
        </w:tabs>
        <w:ind w:left="960" w:firstLine="0"/>
        <w:jc w:val="both"/>
      </w:pPr>
      <w:bookmarkStart w:id="64" w:name="dst501"/>
      <w:bookmarkEnd w:id="64"/>
      <w: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14:paraId="286273CF" w14:textId="77777777" w:rsidR="00983F19" w:rsidRDefault="00000000">
      <w:pPr>
        <w:widowControl w:val="0"/>
        <w:numPr>
          <w:ilvl w:val="0"/>
          <w:numId w:val="9"/>
        </w:numPr>
        <w:tabs>
          <w:tab w:val="left" w:pos="960"/>
        </w:tabs>
        <w:ind w:left="960" w:firstLine="0"/>
        <w:jc w:val="both"/>
      </w:pPr>
      <w:bookmarkStart w:id="65" w:name="dst502"/>
      <w:bookmarkEnd w:id="65"/>
      <w: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14:paraId="6401A2AA" w14:textId="77777777" w:rsidR="00983F19" w:rsidRDefault="00000000">
      <w:pPr>
        <w:widowControl w:val="0"/>
        <w:numPr>
          <w:ilvl w:val="0"/>
          <w:numId w:val="9"/>
        </w:numPr>
        <w:tabs>
          <w:tab w:val="left" w:pos="960"/>
        </w:tabs>
        <w:ind w:left="960" w:firstLine="0"/>
        <w:jc w:val="both"/>
      </w:pPr>
      <w:bookmarkStart w:id="66" w:name="dst503"/>
      <w:bookmarkEnd w:id="66"/>
      <w: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14:paraId="2DCA4520" w14:textId="77777777" w:rsidR="00983F19" w:rsidRDefault="00000000">
      <w:pPr>
        <w:widowControl w:val="0"/>
        <w:numPr>
          <w:ilvl w:val="0"/>
          <w:numId w:val="9"/>
        </w:numPr>
        <w:tabs>
          <w:tab w:val="left" w:pos="960"/>
        </w:tabs>
        <w:ind w:left="960" w:firstLine="0"/>
        <w:jc w:val="both"/>
      </w:pPr>
      <w:bookmarkStart w:id="67" w:name="dst100601"/>
      <w:bookmarkStart w:id="68" w:name="dst2277"/>
      <w:bookmarkStart w:id="69" w:name="dst100602"/>
      <w:bookmarkEnd w:id="67"/>
      <w:bookmarkEnd w:id="68"/>
      <w:bookmarkEnd w:id="69"/>
      <w:r>
        <w:t>совершения работником аморального проступка, несовместимого с продолжением данной работы;</w:t>
      </w:r>
    </w:p>
    <w:p w14:paraId="43CAAFA5" w14:textId="77777777" w:rsidR="00983F19" w:rsidRDefault="00000000">
      <w:pPr>
        <w:widowControl w:val="0"/>
        <w:numPr>
          <w:ilvl w:val="0"/>
          <w:numId w:val="9"/>
        </w:numPr>
        <w:tabs>
          <w:tab w:val="left" w:pos="960"/>
        </w:tabs>
        <w:ind w:left="960" w:firstLine="0"/>
        <w:jc w:val="both"/>
      </w:pPr>
      <w:bookmarkStart w:id="70" w:name="dst100603"/>
      <w:bookmarkEnd w:id="70"/>
      <w:r>
        <w:t>принятия необоснованного решения заместителями директора школы и главным бухгалтером, повлекшего за собой нарушение сохранности имущества, неправомерное его использование или иной ущерб имуществу образовательной организации;</w:t>
      </w:r>
    </w:p>
    <w:p w14:paraId="51C130AC" w14:textId="77777777" w:rsidR="00983F19" w:rsidRDefault="00000000">
      <w:pPr>
        <w:widowControl w:val="0"/>
        <w:numPr>
          <w:ilvl w:val="0"/>
          <w:numId w:val="9"/>
        </w:numPr>
        <w:tabs>
          <w:tab w:val="left" w:pos="960"/>
        </w:tabs>
        <w:ind w:left="960" w:firstLine="0"/>
        <w:jc w:val="both"/>
      </w:pPr>
      <w:bookmarkStart w:id="71" w:name="dst100604"/>
      <w:bookmarkEnd w:id="71"/>
      <w:r>
        <w:t>однократного грубого нарушения заместителями своих трудовых обязанностей;</w:t>
      </w:r>
    </w:p>
    <w:p w14:paraId="7B750741" w14:textId="77777777" w:rsidR="00983F19" w:rsidRDefault="00000000">
      <w:pPr>
        <w:widowControl w:val="0"/>
        <w:numPr>
          <w:ilvl w:val="0"/>
          <w:numId w:val="9"/>
        </w:numPr>
        <w:tabs>
          <w:tab w:val="left" w:pos="960"/>
        </w:tabs>
        <w:ind w:left="960" w:firstLine="0"/>
        <w:jc w:val="both"/>
      </w:pPr>
      <w:bookmarkStart w:id="72" w:name="dst504"/>
      <w:bookmarkEnd w:id="72"/>
      <w:r>
        <w:t>представления работником директору организации, осуществляющей образовательную деятельность, подложных документов при заключении трудового договора;</w:t>
      </w:r>
    </w:p>
    <w:p w14:paraId="53A44179" w14:textId="77777777" w:rsidR="00983F19" w:rsidRDefault="00000000">
      <w:pPr>
        <w:widowControl w:val="0"/>
        <w:numPr>
          <w:ilvl w:val="0"/>
          <w:numId w:val="9"/>
        </w:numPr>
        <w:tabs>
          <w:tab w:val="left" w:pos="960"/>
        </w:tabs>
        <w:ind w:left="960" w:firstLine="0"/>
        <w:jc w:val="both"/>
      </w:pPr>
      <w:bookmarkStart w:id="73" w:name="dst505"/>
      <w:bookmarkStart w:id="74" w:name="dst100607"/>
      <w:bookmarkEnd w:id="73"/>
      <w:bookmarkEnd w:id="74"/>
      <w:r>
        <w:t>предусмотренных трудовым договором с директором, членами коллегиального исполнительного органа организации;</w:t>
      </w:r>
    </w:p>
    <w:p w14:paraId="5F709858" w14:textId="77777777" w:rsidR="00983F19" w:rsidRDefault="00000000">
      <w:pPr>
        <w:widowControl w:val="0"/>
        <w:numPr>
          <w:ilvl w:val="0"/>
          <w:numId w:val="9"/>
        </w:numPr>
        <w:tabs>
          <w:tab w:val="left" w:pos="960"/>
        </w:tabs>
        <w:ind w:left="960" w:firstLine="0"/>
        <w:jc w:val="both"/>
      </w:pPr>
      <w:bookmarkStart w:id="75" w:name="dst100608"/>
      <w:bookmarkEnd w:id="75"/>
      <w:r>
        <w:t>в других случаях, установленных ТК РФ и иными федеральными законами.</w:t>
      </w:r>
    </w:p>
    <w:p w14:paraId="7D915C8E" w14:textId="77777777" w:rsidR="00983F19" w:rsidRDefault="00000000">
      <w:pPr>
        <w:widowControl w:val="0"/>
        <w:jc w:val="both"/>
      </w:pPr>
      <w:bookmarkStart w:id="76" w:name="dst506"/>
      <w:bookmarkStart w:id="77" w:name="dst507"/>
      <w:bookmarkStart w:id="78" w:name="dst508"/>
      <w:bookmarkStart w:id="79" w:name="dst509"/>
      <w:bookmarkStart w:id="80" w:name="dst510"/>
      <w:bookmarkEnd w:id="76"/>
      <w:bookmarkEnd w:id="77"/>
      <w:bookmarkEnd w:id="78"/>
      <w:bookmarkEnd w:id="79"/>
      <w:bookmarkEnd w:id="80"/>
      <w:r>
        <w:t>Не допускается увольнение работника по инициативе работодателя (за исключением случая ликвидации школы) в период его временной нетрудоспособности и в период пребывания в отпуске.</w:t>
      </w:r>
    </w:p>
    <w:p w14:paraId="4C98A5B4" w14:textId="77777777" w:rsidR="00983F19" w:rsidRDefault="00000000">
      <w:pPr>
        <w:jc w:val="both"/>
      </w:pPr>
      <w:bookmarkStart w:id="81" w:name="dst2293"/>
      <w:bookmarkEnd w:id="81"/>
      <w:r>
        <w:t>2.5.5. Перевод работника по его просьбе или с его согласия на работу к другому работодателю или переход на выборную работу (должность).</w:t>
      </w:r>
    </w:p>
    <w:p w14:paraId="1719B672" w14:textId="77777777" w:rsidR="00983F19" w:rsidRDefault="00000000">
      <w:pPr>
        <w:jc w:val="both"/>
      </w:pPr>
      <w:r>
        <w:t>2.5.6. Отказ работника от продолжения работы в связи со сменой собственника имущества образовательной организации с изменением подведомственности (подчиненности) организации либо его реорганизацией, с изменением типа муниципального учреждения (статья 75 ТК РФ).</w:t>
      </w:r>
    </w:p>
    <w:p w14:paraId="5078F4E7" w14:textId="77777777" w:rsidR="00983F19" w:rsidRDefault="00000000">
      <w:pPr>
        <w:jc w:val="both"/>
      </w:pPr>
      <w:r>
        <w:t>2.5.7. Отказ работника от продолжения работы в связи с изменением определенных сторонами условий трудового договора (часть 4 статьи 74 ТК РФ).</w:t>
      </w:r>
    </w:p>
    <w:p w14:paraId="4B581251" w14:textId="77777777" w:rsidR="00983F19" w:rsidRDefault="00000000">
      <w:pPr>
        <w:jc w:val="both"/>
      </w:pPr>
      <w:r>
        <w:t xml:space="preserve">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w:t>
      </w:r>
      <w:r>
        <w:lastRenderedPageBreak/>
        <w:t>иными нормативными правовыми актами Российской Федерации, либо отсутствие у работодателя соответствующей работы (части 3 и 4 статьи 73 ТК РФ).</w:t>
      </w:r>
    </w:p>
    <w:p w14:paraId="0CC38372" w14:textId="77777777" w:rsidR="00983F19" w:rsidRDefault="00000000">
      <w:pPr>
        <w:jc w:val="both"/>
      </w:pPr>
      <w:r>
        <w:t>2.5.9. Обстоятельства, не зависящие от воли сторон (статья 83 ТК РФ).</w:t>
      </w:r>
    </w:p>
    <w:p w14:paraId="439673F8" w14:textId="77777777" w:rsidR="00983F19" w:rsidRDefault="00000000">
      <w:pPr>
        <w:jc w:val="both"/>
      </w:pPr>
      <w:r>
        <w:t>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14:paraId="7DEBDCD6" w14:textId="77777777" w:rsidR="00983F19" w:rsidRDefault="00000000">
      <w:pPr>
        <w:widowControl w:val="0"/>
        <w:jc w:val="both"/>
      </w:pPr>
      <w:r>
        <w:t>2.5.11.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14:paraId="5C840596" w14:textId="77777777" w:rsidR="00983F19" w:rsidRDefault="00000000">
      <w:pPr>
        <w:widowControl w:val="0"/>
        <w:numPr>
          <w:ilvl w:val="0"/>
          <w:numId w:val="10"/>
        </w:numPr>
        <w:tabs>
          <w:tab w:val="left" w:pos="960"/>
        </w:tabs>
        <w:ind w:left="960" w:firstLine="0"/>
        <w:jc w:val="both"/>
      </w:pPr>
      <w:r>
        <w:t>повторное в течение одного года грубое нарушение Устава организации, осуществляющей образовательную деятельность;</w:t>
      </w:r>
    </w:p>
    <w:p w14:paraId="4FD73178" w14:textId="77777777" w:rsidR="00983F19" w:rsidRDefault="00000000">
      <w:pPr>
        <w:widowControl w:val="0"/>
        <w:numPr>
          <w:ilvl w:val="0"/>
          <w:numId w:val="10"/>
        </w:numPr>
        <w:tabs>
          <w:tab w:val="left" w:pos="960"/>
        </w:tabs>
        <w:ind w:left="960" w:firstLine="0"/>
        <w:jc w:val="both"/>
      </w:pPr>
      <w:r>
        <w:t>применение, в том числе однократное, методов воспитания, связанных с физическим и (или) психическим насилием над личностью обучающегося школы.</w:t>
      </w:r>
    </w:p>
    <w:p w14:paraId="0D91AA9A" w14:textId="77777777" w:rsidR="00983F19" w:rsidRDefault="00000000">
      <w:pPr>
        <w:jc w:val="both"/>
      </w:pPr>
      <w:r>
        <w:t xml:space="preserve">2.5.12. </w:t>
      </w:r>
      <w:r>
        <w:rPr>
          <w:shd w:val="clear" w:color="auto" w:fill="FEFEFE"/>
        </w:rPr>
        <w:t>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частью девятой статьи 3123 Трудового Кодекса).</w:t>
      </w:r>
    </w:p>
    <w:p w14:paraId="284A9FE7" w14:textId="77777777" w:rsidR="00983F19" w:rsidRDefault="00000000">
      <w:pPr>
        <w:jc w:val="both"/>
      </w:pPr>
      <w:r>
        <w:t>2.5.13. Трудовой договор может быть прекращен и по другим основаниям, предусмотренным ТК Российской Федерации и иными федеральными законами.</w:t>
      </w:r>
    </w:p>
    <w:p w14:paraId="51E51F1C" w14:textId="77777777" w:rsidR="00983F19" w:rsidRDefault="00983F19">
      <w:pPr>
        <w:jc w:val="both"/>
        <w:rPr>
          <w:b/>
          <w:i/>
          <w:sz w:val="16"/>
        </w:rPr>
      </w:pPr>
    </w:p>
    <w:p w14:paraId="5DE745DE" w14:textId="77777777" w:rsidR="00983F19" w:rsidRDefault="00000000">
      <w:pPr>
        <w:jc w:val="both"/>
        <w:rPr>
          <w:b/>
          <w:i/>
        </w:rPr>
      </w:pPr>
      <w:r>
        <w:rPr>
          <w:b/>
          <w:i/>
        </w:rPr>
        <w:t>2.6. Порядок оформления прекращения трудового договора</w:t>
      </w:r>
    </w:p>
    <w:p w14:paraId="0C70478B" w14:textId="77777777" w:rsidR="00983F19" w:rsidRDefault="00000000">
      <w:pPr>
        <w:widowControl w:val="0"/>
        <w:jc w:val="both"/>
      </w:pPr>
      <w:r>
        <w:t xml:space="preserve">2.6.1. Прекращение трудового договора оформляется приказом директора организации, осуществляющей образовательную деятельность, с которым </w:t>
      </w:r>
      <w:bookmarkStart w:id="82" w:name="dst531"/>
      <w:bookmarkEnd w:id="82"/>
      <w:r>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14:paraId="4A755691" w14:textId="77777777" w:rsidR="00983F19" w:rsidRDefault="00000000">
      <w:pPr>
        <w:widowControl w:val="0"/>
        <w:jc w:val="both"/>
      </w:pPr>
      <w:bookmarkStart w:id="83" w:name="dst532"/>
      <w:bookmarkEnd w:id="83"/>
      <w:r>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14:paraId="1286E5ED" w14:textId="77777777" w:rsidR="00983F19" w:rsidRDefault="00000000">
      <w:pPr>
        <w:widowControl w:val="0"/>
        <w:jc w:val="both"/>
      </w:pPr>
      <w:bookmarkStart w:id="84" w:name="dst533"/>
      <w:bookmarkEnd w:id="84"/>
      <w:r>
        <w:t>2.6.3. 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директор школы также обязан выдать ему заверенные надлежащим образом копии документов, связанных с работой.</w:t>
      </w:r>
    </w:p>
    <w:p w14:paraId="5C2F6221" w14:textId="77777777" w:rsidR="00983F19" w:rsidRDefault="00000000">
      <w:pPr>
        <w:widowControl w:val="0"/>
        <w:jc w:val="both"/>
      </w:pPr>
      <w:bookmarkStart w:id="85" w:name="dst534"/>
      <w:bookmarkEnd w:id="85"/>
      <w:r>
        <w:t>2.6.4. 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14:paraId="20D46C33" w14:textId="77777777" w:rsidR="00983F19" w:rsidRDefault="00000000">
      <w:pPr>
        <w:widowControl w:val="0"/>
        <w:jc w:val="both"/>
      </w:pPr>
      <w:r>
        <w:t>2.6.5. При получении трудовой книжки в связи с увольнением работник образовательной организации расписывается в личной карточке формы Т-2 и в книге учета движения трудовых книжек и вкладышей к ним.</w:t>
      </w:r>
    </w:p>
    <w:p w14:paraId="10479CB3" w14:textId="77777777" w:rsidR="00983F19" w:rsidRDefault="00000000">
      <w:pPr>
        <w:widowControl w:val="0"/>
        <w:jc w:val="both"/>
      </w:pPr>
      <w:bookmarkStart w:id="86" w:name="dst2190"/>
      <w:bookmarkEnd w:id="86"/>
      <w:r>
        <w:t>2.6.6.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директор школы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14:paraId="26532D09" w14:textId="77777777" w:rsidR="00983F19" w:rsidRDefault="00983F19">
      <w:pPr>
        <w:keepNext/>
        <w:keepLines/>
        <w:widowControl w:val="0"/>
        <w:tabs>
          <w:tab w:val="left" w:pos="329"/>
        </w:tabs>
        <w:jc w:val="both"/>
        <w:outlineLvl w:val="1"/>
        <w:rPr>
          <w:b/>
        </w:rPr>
      </w:pPr>
      <w:bookmarkStart w:id="87" w:name="bookmark4"/>
    </w:p>
    <w:p w14:paraId="5FF379F9" w14:textId="77777777" w:rsidR="00983F19" w:rsidRDefault="00000000">
      <w:pPr>
        <w:widowControl w:val="0"/>
        <w:jc w:val="both"/>
      </w:pPr>
      <w:r>
        <w:rPr>
          <w:b/>
          <w:i/>
        </w:rPr>
        <w:t xml:space="preserve">2.7. Обеспечения трудовых прав работников, призванных на военную службу по мобилизации или поступивших на военную службу по контракту либо заключивших </w:t>
      </w:r>
      <w:r>
        <w:rPr>
          <w:b/>
          <w:i/>
        </w:rPr>
        <w:lastRenderedPageBreak/>
        <w:t>контракт о добровольном содействии в выполнении задач, возложенных на Вооруженные Силы Российской Федерации</w:t>
      </w:r>
    </w:p>
    <w:p w14:paraId="1A9B3F25" w14:textId="77777777" w:rsidR="00983F19" w:rsidRDefault="00000000">
      <w:pPr>
        <w:widowControl w:val="0"/>
        <w:jc w:val="both"/>
      </w:pPr>
      <w:r>
        <w:t>2.7.1. В случае призыва работника общеобразовательной организации на военную службу по мобилизации или заключения им контракта в соответствии с п. 7 ст.38 Федерального закона № 53 от 28 марта 1998 года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 действие трудового договора приостанавливается на период прохождения работником военной службы или оказания им добровольного содействия в выполнении задач, возложенных на Вооруженные Силы Российской Федерации.</w:t>
      </w:r>
    </w:p>
    <w:p w14:paraId="50D22151" w14:textId="77777777" w:rsidR="00983F19" w:rsidRDefault="00000000">
      <w:pPr>
        <w:widowControl w:val="0"/>
        <w:jc w:val="both"/>
      </w:pPr>
      <w:r>
        <w:t xml:space="preserve">2.7.2. Директор школы на основании заявления работника издает приказ о приостановлении действия трудового договора. 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п. 7 ст. 38 Федерального закона № 53 от 28 марта 1998 года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 </w:t>
      </w:r>
    </w:p>
    <w:p w14:paraId="28550714" w14:textId="77777777" w:rsidR="00983F19" w:rsidRDefault="00000000">
      <w:pPr>
        <w:widowControl w:val="0"/>
        <w:jc w:val="both"/>
      </w:pPr>
      <w:r>
        <w:t>2.7.3. В период приостановления действия трудового договора стороны трудового договора приостанавливают осуществление прав и обязанностей, установленных трудовым законодательством и иными нормативными правовыми актами, содержащими нормы трудового права, локальными нормативными актами, а также прав и обязанностей, вытекающих из условий коллективного договора, соглашений, трудового договора, за исключением прав и обязанностей, установленных статьей 351_7 ТК РФ.</w:t>
      </w:r>
    </w:p>
    <w:p w14:paraId="60FD5E42" w14:textId="77777777" w:rsidR="00983F19" w:rsidRDefault="00000000">
      <w:pPr>
        <w:widowControl w:val="0"/>
        <w:jc w:val="both"/>
      </w:pPr>
      <w:r>
        <w:t>2.7.4. В период приостановления действия трудового договора за работником сохраняется место работы (должность). В этот период директор общеобразовательной организации вправе заключить с другим работником срочный трудовой договор на время исполнения обязанностей отсутствующего работника по указанной должности.</w:t>
      </w:r>
    </w:p>
    <w:p w14:paraId="7315FB91" w14:textId="77777777" w:rsidR="00983F19" w:rsidRDefault="00000000">
      <w:pPr>
        <w:widowControl w:val="0"/>
        <w:jc w:val="both"/>
      </w:pPr>
      <w:r>
        <w:t>2.7.5. 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w:t>
      </w:r>
    </w:p>
    <w:p w14:paraId="2D60D19A" w14:textId="77777777" w:rsidR="00983F19" w:rsidRDefault="00000000">
      <w:pPr>
        <w:widowControl w:val="0"/>
        <w:jc w:val="both"/>
      </w:pPr>
      <w:r>
        <w:t>2.7.6. На период приостановления действия трудового договора в отношении работника сохраняются социально-трудовые гарантии, право на предоставление которых он получил до начала указанного периода.</w:t>
      </w:r>
    </w:p>
    <w:p w14:paraId="7655D862" w14:textId="77777777" w:rsidR="00983F19" w:rsidRDefault="00000000">
      <w:pPr>
        <w:widowControl w:val="0"/>
        <w:jc w:val="both"/>
      </w:pPr>
      <w:r>
        <w:t>2.7.7. Период приостановления действия трудового договора в данном случае засчитывается в трудовой стаж работника, а также в стаж работы по специальности.</w:t>
      </w:r>
    </w:p>
    <w:p w14:paraId="565B26D4" w14:textId="77777777" w:rsidR="00983F19" w:rsidRDefault="00000000">
      <w:pPr>
        <w:widowControl w:val="0"/>
        <w:jc w:val="both"/>
      </w:pPr>
      <w:r>
        <w:t>2.7.8. Действие трудового договора возобновляется в день выхода работника на работу. Работник обязан предупредить директора о выходе на работу не позднее чем за три рабочих дня.</w:t>
      </w:r>
    </w:p>
    <w:p w14:paraId="01ED7D58" w14:textId="77777777" w:rsidR="00983F19" w:rsidRDefault="00000000">
      <w:pPr>
        <w:widowControl w:val="0"/>
        <w:jc w:val="both"/>
      </w:pPr>
      <w:r>
        <w:t>2.7.9. Работник в течение шести месяцев после возобновления в соответствии со ст. 351_7 ТК РФ действия трудового договора имеет право на предоставление ему ежегодного оплачиваемого отпуска в удобное для него время независимо от стажа работы у работодателя.</w:t>
      </w:r>
    </w:p>
    <w:p w14:paraId="0EEE42C8" w14:textId="77777777" w:rsidR="00983F19" w:rsidRDefault="00000000">
      <w:pPr>
        <w:widowControl w:val="0"/>
        <w:jc w:val="both"/>
      </w:pPr>
      <w:r>
        <w:t>2.7.10. Расторжение по инициативе работодателя трудового договора с работником в период приостановления действия трудового договора не допускается, за исключением случаев ликвидации общеобразовательной организации, а также истечения в указанный период срока действия трудового договора, если он был заключен на определенный срок.</w:t>
      </w:r>
    </w:p>
    <w:p w14:paraId="6584B3C5" w14:textId="77777777" w:rsidR="00983F19" w:rsidRDefault="00000000">
      <w:pPr>
        <w:widowControl w:val="0"/>
        <w:jc w:val="both"/>
        <w:rPr>
          <w:strike/>
        </w:rPr>
      </w:pPr>
      <w:r>
        <w:t xml:space="preserve">2.7.11. В случае,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 заключенному в соответствии с п. 7 ст. 38 Федерального закона № 53 от 28 марта 1998 года «О воинской обязанности и военной службе», либо после окончания действия заключенного им контракта о добровольном содействии в выполнении задач, возложенных на Вооруженные Силы Российской Федерации, расторжение трудового договора с работником осуществляется по инициативе работодателя по основанию, предусмотренному п. 13_1 части первой ст. 81 ТК РФ. </w:t>
      </w:r>
    </w:p>
    <w:p w14:paraId="2EF1777E" w14:textId="77777777" w:rsidR="00983F19" w:rsidRDefault="00000000">
      <w:pPr>
        <w:widowControl w:val="0"/>
        <w:jc w:val="both"/>
      </w:pPr>
      <w:r>
        <w:lastRenderedPageBreak/>
        <w:t>2.7.12. Лицо, с которым в период приостановления действия трудового договора расторгнут трудовой договор в связи с истечением срока его действия, в течение трех месяцев после окончания прохождения указанным лицом военной службы по мобилизации или военной службы по контракту, заключенному в соответствии с п. 7 ст. 38 Федерального закона № 53 от 28 марта 1998 года «О воинской обязанности и военной службе», либо после окончания действия заключенного указанным лицом контракта о добровольном содействии в выполнении задач, возложенных на Вооруженные Силы Российской Федерации, имеет преимущественное право поступления на работу по ранее занимаемой должности у работодателя, с которым состояло в трудовых отношениях до призыва, в случае отсутствия вакансии по такой должности на другую вакантную должность или работу, соответствующую квалификации работника, а при их отсутствии на вакантную нижестоящую должность или нижеоплачиваемую работу. При этом работа по соответствующей должности не должна быть противопоказана указанному лицу по состоянию здоровья.</w:t>
      </w:r>
    </w:p>
    <w:p w14:paraId="0081D7F9" w14:textId="77777777" w:rsidR="00983F19" w:rsidRDefault="00983F19">
      <w:pPr>
        <w:keepNext/>
        <w:keepLines/>
        <w:widowControl w:val="0"/>
        <w:tabs>
          <w:tab w:val="left" w:pos="329"/>
        </w:tabs>
        <w:jc w:val="both"/>
        <w:outlineLvl w:val="1"/>
        <w:rPr>
          <w:b/>
        </w:rPr>
      </w:pPr>
    </w:p>
    <w:p w14:paraId="10470B9B" w14:textId="77777777" w:rsidR="00983F19" w:rsidRDefault="00000000">
      <w:pPr>
        <w:keepNext/>
        <w:keepLines/>
        <w:widowControl w:val="0"/>
        <w:tabs>
          <w:tab w:val="left" w:pos="329"/>
        </w:tabs>
        <w:jc w:val="both"/>
        <w:outlineLvl w:val="1"/>
        <w:rPr>
          <w:b/>
        </w:rPr>
      </w:pPr>
      <w:r>
        <w:rPr>
          <w:b/>
        </w:rPr>
        <w:t>3.</w:t>
      </w:r>
      <w:r>
        <w:rPr>
          <w:b/>
        </w:rPr>
        <w:tab/>
      </w:r>
      <w:bookmarkEnd w:id="87"/>
      <w:r>
        <w:rPr>
          <w:b/>
        </w:rPr>
        <w:t>Основные права и обязанности работодателя</w:t>
      </w:r>
    </w:p>
    <w:p w14:paraId="1094E9DE" w14:textId="77777777" w:rsidR="00983F19" w:rsidRDefault="00000000">
      <w:pPr>
        <w:widowControl w:val="0"/>
        <w:jc w:val="both"/>
        <w:rPr>
          <w:spacing w:val="-8"/>
        </w:rPr>
      </w:pPr>
      <w:r>
        <w:t xml:space="preserve">3.1. </w:t>
      </w:r>
      <w:r>
        <w:rPr>
          <w:spacing w:val="-1"/>
        </w:rPr>
        <w:t xml:space="preserve">Управление </w:t>
      </w:r>
      <w:r>
        <w:t>организацией, осуществляющей образовательную деятельность, осуществляет директор</w:t>
      </w:r>
      <w:r>
        <w:rPr>
          <w:spacing w:val="-1"/>
        </w:rPr>
        <w:t>.</w:t>
      </w:r>
    </w:p>
    <w:p w14:paraId="3BDC9D3D" w14:textId="77777777" w:rsidR="00983F19" w:rsidRDefault="00000000">
      <w:pPr>
        <w:widowControl w:val="0"/>
        <w:jc w:val="both"/>
        <w:rPr>
          <w:u w:val="single"/>
        </w:rPr>
      </w:pPr>
      <w:r>
        <w:t xml:space="preserve">3.2. </w:t>
      </w:r>
      <w:r>
        <w:rPr>
          <w:u w:val="single"/>
        </w:rPr>
        <w:t>Директор школы обязан:</w:t>
      </w:r>
    </w:p>
    <w:p w14:paraId="1988F61B" w14:textId="77777777" w:rsidR="00983F19" w:rsidRDefault="00000000">
      <w:pPr>
        <w:widowControl w:val="0"/>
        <w:numPr>
          <w:ilvl w:val="0"/>
          <w:numId w:val="11"/>
        </w:numPr>
        <w:tabs>
          <w:tab w:val="left" w:pos="960"/>
        </w:tabs>
        <w:ind w:left="960" w:firstLine="0"/>
        <w:jc w:val="both"/>
      </w:pPr>
      <w:bookmarkStart w:id="88" w:name="dst198"/>
      <w:bookmarkEnd w:id="88"/>
      <w: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14:paraId="365629CC" w14:textId="77777777" w:rsidR="00983F19" w:rsidRDefault="00000000">
      <w:pPr>
        <w:widowControl w:val="0"/>
        <w:numPr>
          <w:ilvl w:val="0"/>
          <w:numId w:val="11"/>
        </w:numPr>
        <w:tabs>
          <w:tab w:val="left" w:pos="960"/>
        </w:tabs>
        <w:ind w:left="960" w:firstLine="0"/>
        <w:jc w:val="both"/>
      </w:pPr>
      <w:bookmarkStart w:id="89" w:name="dst199"/>
      <w:bookmarkEnd w:id="89"/>
      <w:r>
        <w:t>предоставлять работникам образовательной организации работу, обусловленную трудовым договором;</w:t>
      </w:r>
    </w:p>
    <w:p w14:paraId="228E5599" w14:textId="77777777" w:rsidR="00983F19" w:rsidRDefault="00000000">
      <w:pPr>
        <w:widowControl w:val="0"/>
        <w:numPr>
          <w:ilvl w:val="0"/>
          <w:numId w:val="11"/>
        </w:numPr>
        <w:tabs>
          <w:tab w:val="left" w:pos="960"/>
        </w:tabs>
        <w:ind w:left="960" w:firstLine="0"/>
        <w:jc w:val="both"/>
      </w:pPr>
      <w:bookmarkStart w:id="90" w:name="dst200"/>
      <w:bookmarkEnd w:id="90"/>
      <w:r>
        <w:t>обеспечивать безопасность и условия труда, соответствующие государственным нормативным требованиям охраны труда;</w:t>
      </w:r>
    </w:p>
    <w:p w14:paraId="497683EE" w14:textId="77777777" w:rsidR="00983F19" w:rsidRDefault="00000000">
      <w:pPr>
        <w:widowControl w:val="0"/>
        <w:numPr>
          <w:ilvl w:val="0"/>
          <w:numId w:val="11"/>
        </w:numPr>
        <w:tabs>
          <w:tab w:val="left" w:pos="960"/>
        </w:tabs>
        <w:ind w:left="960" w:firstLine="0"/>
        <w:jc w:val="both"/>
        <w:rPr>
          <w:b/>
        </w:rPr>
      </w:pPr>
      <w:r>
        <w:t>обеспечивать расследование и учёт несчастных случаев с работниками и обучающимися произошедших в организации, осуществляющей образовательную деятельность, на её территории, во время прогулок, экскурсий и т.п.;</w:t>
      </w:r>
    </w:p>
    <w:p w14:paraId="62B027E3" w14:textId="77777777" w:rsidR="00983F19" w:rsidRDefault="00000000">
      <w:pPr>
        <w:widowControl w:val="0"/>
        <w:numPr>
          <w:ilvl w:val="0"/>
          <w:numId w:val="11"/>
        </w:numPr>
        <w:tabs>
          <w:tab w:val="left" w:pos="960"/>
        </w:tabs>
        <w:ind w:left="960" w:firstLine="0"/>
        <w:jc w:val="both"/>
      </w:pPr>
      <w:bookmarkStart w:id="91" w:name="dst201"/>
      <w:bookmarkEnd w:id="91"/>
      <w: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14:paraId="1AF714EC" w14:textId="77777777" w:rsidR="00983F19" w:rsidRDefault="00000000">
      <w:pPr>
        <w:widowControl w:val="0"/>
        <w:numPr>
          <w:ilvl w:val="0"/>
          <w:numId w:val="11"/>
        </w:numPr>
        <w:tabs>
          <w:tab w:val="left" w:pos="960"/>
        </w:tabs>
        <w:ind w:left="960" w:firstLine="0"/>
        <w:jc w:val="both"/>
      </w:pPr>
      <w:bookmarkStart w:id="92" w:name="dst202"/>
      <w:bookmarkEnd w:id="92"/>
      <w:r>
        <w:t>обеспечивать работникам равную оплату за труд равной ценности;</w:t>
      </w:r>
      <w:bookmarkStart w:id="93" w:name="dst203"/>
      <w:bookmarkEnd w:id="93"/>
    </w:p>
    <w:p w14:paraId="13EA52F7" w14:textId="77777777" w:rsidR="00983F19" w:rsidRDefault="00000000">
      <w:pPr>
        <w:widowControl w:val="0"/>
        <w:numPr>
          <w:ilvl w:val="0"/>
          <w:numId w:val="11"/>
        </w:numPr>
        <w:tabs>
          <w:tab w:val="left" w:pos="960"/>
        </w:tabs>
        <w:ind w:left="960" w:firstLine="0"/>
        <w:jc w:val="both"/>
      </w:pPr>
      <w:r>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настоящими Правилами, трудовыми договорами;</w:t>
      </w:r>
    </w:p>
    <w:p w14:paraId="1F7D8E2C" w14:textId="77777777" w:rsidR="00983F19" w:rsidRDefault="00000000">
      <w:pPr>
        <w:widowControl w:val="0"/>
        <w:numPr>
          <w:ilvl w:val="0"/>
          <w:numId w:val="11"/>
        </w:numPr>
        <w:tabs>
          <w:tab w:val="left" w:pos="960"/>
        </w:tabs>
        <w:ind w:left="960" w:firstLine="0"/>
        <w:jc w:val="both"/>
      </w:pPr>
      <w:r>
        <w:t>выплачивать пособия, предоставлять льготы и компенсации работникам с вредными условиями труда;</w:t>
      </w:r>
    </w:p>
    <w:p w14:paraId="2EC3E98E" w14:textId="77777777" w:rsidR="00983F19" w:rsidRDefault="00000000">
      <w:pPr>
        <w:widowControl w:val="0"/>
        <w:numPr>
          <w:ilvl w:val="0"/>
          <w:numId w:val="11"/>
        </w:numPr>
        <w:tabs>
          <w:tab w:val="left" w:pos="960"/>
        </w:tabs>
        <w:ind w:left="960" w:firstLine="0"/>
        <w:jc w:val="both"/>
      </w:pPr>
      <w: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14:paraId="2CE3AF93" w14:textId="77777777" w:rsidR="00983F19" w:rsidRDefault="00000000">
      <w:pPr>
        <w:widowControl w:val="0"/>
        <w:numPr>
          <w:ilvl w:val="0"/>
          <w:numId w:val="11"/>
        </w:numPr>
        <w:tabs>
          <w:tab w:val="left" w:pos="960"/>
        </w:tabs>
        <w:ind w:left="960" w:firstLine="0"/>
        <w:jc w:val="both"/>
      </w:pPr>
      <w:bookmarkStart w:id="94" w:name="dst204"/>
      <w:bookmarkEnd w:id="94"/>
      <w:r>
        <w:t>вести коллективные переговоры, а также заключать коллективный договор в порядке, установленном ТК РФ;</w:t>
      </w:r>
    </w:p>
    <w:p w14:paraId="35D35CB7" w14:textId="77777777" w:rsidR="00983F19" w:rsidRDefault="00000000">
      <w:pPr>
        <w:widowControl w:val="0"/>
        <w:numPr>
          <w:ilvl w:val="0"/>
          <w:numId w:val="11"/>
        </w:numPr>
        <w:tabs>
          <w:tab w:val="left" w:pos="960"/>
        </w:tabs>
        <w:ind w:left="960" w:firstLine="0"/>
        <w:jc w:val="both"/>
      </w:pPr>
      <w:bookmarkStart w:id="95" w:name="dst205"/>
      <w:bookmarkEnd w:id="95"/>
      <w: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14:paraId="0898A8CF" w14:textId="77777777" w:rsidR="00983F19" w:rsidRDefault="00000000">
      <w:pPr>
        <w:widowControl w:val="0"/>
        <w:numPr>
          <w:ilvl w:val="0"/>
          <w:numId w:val="11"/>
        </w:numPr>
        <w:tabs>
          <w:tab w:val="left" w:pos="960"/>
        </w:tabs>
        <w:ind w:left="960" w:firstLine="0"/>
        <w:jc w:val="both"/>
      </w:pPr>
      <w:bookmarkStart w:id="96" w:name="dst206"/>
      <w:bookmarkEnd w:id="96"/>
      <w:r>
        <w:t>знакомить работников под роспись с принимаемыми локальными нормативными актами, непосредственно связанными с их трудовой деятельностью;</w:t>
      </w:r>
    </w:p>
    <w:p w14:paraId="6390B5E2" w14:textId="77777777" w:rsidR="00983F19" w:rsidRDefault="00000000">
      <w:pPr>
        <w:widowControl w:val="0"/>
        <w:numPr>
          <w:ilvl w:val="0"/>
          <w:numId w:val="11"/>
        </w:numPr>
        <w:tabs>
          <w:tab w:val="left" w:pos="960"/>
        </w:tabs>
        <w:ind w:left="960" w:firstLine="0"/>
        <w:jc w:val="both"/>
      </w:pPr>
      <w:bookmarkStart w:id="97" w:name="dst1634"/>
      <w:bookmarkEnd w:id="97"/>
      <w:r>
        <w:t xml:space="preserve">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w:t>
      </w:r>
      <w:r>
        <w:lastRenderedPageBreak/>
        <w:t>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14:paraId="419E9125" w14:textId="77777777" w:rsidR="00983F19" w:rsidRDefault="00000000">
      <w:pPr>
        <w:widowControl w:val="0"/>
        <w:numPr>
          <w:ilvl w:val="0"/>
          <w:numId w:val="11"/>
        </w:numPr>
        <w:tabs>
          <w:tab w:val="left" w:pos="960"/>
        </w:tabs>
        <w:ind w:left="960" w:firstLine="0"/>
        <w:jc w:val="both"/>
      </w:pPr>
      <w:bookmarkStart w:id="98" w:name="dst208"/>
      <w:bookmarkEnd w:id="98"/>
      <w:r>
        <w:t>рассматривать представления соответствующих профсоюзных органов, иных избранных работниками школы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14:paraId="7B32FD72" w14:textId="77777777" w:rsidR="00983F19" w:rsidRDefault="00000000">
      <w:pPr>
        <w:widowControl w:val="0"/>
        <w:numPr>
          <w:ilvl w:val="0"/>
          <w:numId w:val="11"/>
        </w:numPr>
        <w:tabs>
          <w:tab w:val="left" w:pos="960"/>
        </w:tabs>
        <w:ind w:left="960" w:firstLine="0"/>
        <w:jc w:val="both"/>
      </w:pPr>
      <w:r>
        <w:t>создавать Педагогическому совету необходимые условия для выполнения своих полномочий и в целях — улучшения образовательной работы;</w:t>
      </w:r>
    </w:p>
    <w:p w14:paraId="6E3209C7" w14:textId="77777777" w:rsidR="00983F19" w:rsidRDefault="00000000">
      <w:pPr>
        <w:widowControl w:val="0"/>
        <w:numPr>
          <w:ilvl w:val="0"/>
          <w:numId w:val="11"/>
        </w:numPr>
        <w:tabs>
          <w:tab w:val="left" w:pos="960"/>
        </w:tabs>
        <w:ind w:left="960" w:firstLine="0"/>
        <w:jc w:val="both"/>
      </w:pPr>
      <w:bookmarkStart w:id="99" w:name="dst209"/>
      <w:bookmarkEnd w:id="99"/>
      <w:r>
        <w:t>создавать условия, обеспечивающие участие работников в управлении общеобразовательной организацией в предусмотренных ТК РФ, иными федеральными законами и коллективным договором формах;</w:t>
      </w:r>
    </w:p>
    <w:p w14:paraId="10AE11CE" w14:textId="77777777" w:rsidR="00983F19" w:rsidRDefault="00000000">
      <w:pPr>
        <w:widowControl w:val="0"/>
        <w:numPr>
          <w:ilvl w:val="0"/>
          <w:numId w:val="11"/>
        </w:numPr>
        <w:tabs>
          <w:tab w:val="left" w:pos="960"/>
        </w:tabs>
        <w:ind w:left="960" w:firstLine="0"/>
        <w:jc w:val="both"/>
      </w:pPr>
      <w:bookmarkStart w:id="100" w:name="dst210"/>
      <w:bookmarkEnd w:id="100"/>
      <w:r>
        <w:t>обеспечивать бытовые нужды работников, связанные с исполнением ими трудовых обязанностей;</w:t>
      </w:r>
    </w:p>
    <w:p w14:paraId="00EDBEB7" w14:textId="77777777" w:rsidR="00983F19" w:rsidRDefault="00000000">
      <w:pPr>
        <w:widowControl w:val="0"/>
        <w:numPr>
          <w:ilvl w:val="0"/>
          <w:numId w:val="11"/>
        </w:numPr>
        <w:tabs>
          <w:tab w:val="left" w:pos="960"/>
        </w:tabs>
        <w:ind w:left="960" w:firstLine="0"/>
        <w:jc w:val="both"/>
      </w:pPr>
      <w:bookmarkStart w:id="101" w:name="dst211"/>
      <w:bookmarkEnd w:id="101"/>
      <w:r>
        <w:t>осуществлять обязательное социальное страхование работников в порядке, установленном федеральными законами;</w:t>
      </w:r>
    </w:p>
    <w:p w14:paraId="3BBA32C5" w14:textId="77777777" w:rsidR="00983F19" w:rsidRDefault="00000000">
      <w:pPr>
        <w:widowControl w:val="0"/>
        <w:numPr>
          <w:ilvl w:val="0"/>
          <w:numId w:val="11"/>
        </w:numPr>
        <w:tabs>
          <w:tab w:val="left" w:pos="960"/>
        </w:tabs>
        <w:ind w:left="960" w:firstLine="0"/>
        <w:jc w:val="both"/>
      </w:pPr>
      <w:bookmarkStart w:id="102" w:name="dst212"/>
      <w:bookmarkEnd w:id="102"/>
      <w: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14:paraId="713A838F" w14:textId="77777777" w:rsidR="00983F19" w:rsidRDefault="00000000">
      <w:pPr>
        <w:widowControl w:val="0"/>
        <w:numPr>
          <w:ilvl w:val="0"/>
          <w:numId w:val="11"/>
        </w:numPr>
        <w:tabs>
          <w:tab w:val="left" w:pos="960"/>
        </w:tabs>
        <w:ind w:left="960" w:firstLine="0"/>
        <w:jc w:val="both"/>
      </w:pPr>
      <w: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14:paraId="6CD60201" w14:textId="77777777" w:rsidR="00983F19" w:rsidRDefault="00000000">
      <w:pPr>
        <w:widowControl w:val="0"/>
        <w:numPr>
          <w:ilvl w:val="0"/>
          <w:numId w:val="11"/>
        </w:numPr>
        <w:tabs>
          <w:tab w:val="left" w:pos="960"/>
        </w:tabs>
        <w:ind w:left="960" w:firstLine="0"/>
        <w:jc w:val="both"/>
      </w:pPr>
      <w: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14:paraId="6917C058" w14:textId="77777777" w:rsidR="00983F19" w:rsidRDefault="00000000">
      <w:pPr>
        <w:widowControl w:val="0"/>
        <w:numPr>
          <w:ilvl w:val="0"/>
          <w:numId w:val="11"/>
        </w:numPr>
        <w:tabs>
          <w:tab w:val="left" w:pos="960"/>
        </w:tabs>
        <w:ind w:left="960" w:firstLine="0"/>
        <w:jc w:val="both"/>
      </w:pPr>
      <w:r>
        <w:t>своевременно предоставлять отпуска работникам образовательной организации в соответствии с утвержденным на год графиком отпусков;</w:t>
      </w:r>
    </w:p>
    <w:p w14:paraId="4F3AE408" w14:textId="77777777" w:rsidR="00983F19" w:rsidRDefault="00000000">
      <w:pPr>
        <w:widowControl w:val="0"/>
        <w:numPr>
          <w:ilvl w:val="0"/>
          <w:numId w:val="11"/>
        </w:numPr>
        <w:tabs>
          <w:tab w:val="left" w:pos="960"/>
        </w:tabs>
        <w:ind w:left="960" w:firstLine="0"/>
        <w:jc w:val="both"/>
      </w:pPr>
      <w:r>
        <w:t>своевременно рассматривать критические замечания и сообщать о принятых мерах;</w:t>
      </w:r>
    </w:p>
    <w:p w14:paraId="214AEE9C" w14:textId="77777777" w:rsidR="00983F19" w:rsidRDefault="00000000">
      <w:pPr>
        <w:widowControl w:val="0"/>
        <w:numPr>
          <w:ilvl w:val="0"/>
          <w:numId w:val="11"/>
        </w:numPr>
        <w:tabs>
          <w:tab w:val="left" w:pos="960"/>
        </w:tabs>
        <w:ind w:left="960" w:firstLine="0"/>
        <w:jc w:val="both"/>
      </w:pPr>
      <w:bookmarkStart w:id="103" w:name="dst102504"/>
      <w:bookmarkEnd w:id="103"/>
      <w:r>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14:paraId="52B09922" w14:textId="77777777" w:rsidR="00983F19" w:rsidRDefault="00000000">
      <w:pPr>
        <w:widowControl w:val="0"/>
        <w:jc w:val="both"/>
        <w:rPr>
          <w:u w:val="single"/>
        </w:rPr>
      </w:pPr>
      <w:r>
        <w:t xml:space="preserve">3.3. </w:t>
      </w:r>
      <w:r>
        <w:rPr>
          <w:u w:val="single"/>
        </w:rPr>
        <w:t>Директор школы имеет право:</w:t>
      </w:r>
    </w:p>
    <w:p w14:paraId="5BEF8B9C" w14:textId="77777777" w:rsidR="00983F19" w:rsidRDefault="00000000">
      <w:pPr>
        <w:widowControl w:val="0"/>
        <w:numPr>
          <w:ilvl w:val="0"/>
          <w:numId w:val="12"/>
        </w:numPr>
        <w:tabs>
          <w:tab w:val="left" w:pos="960"/>
        </w:tabs>
        <w:ind w:left="960" w:firstLine="0"/>
        <w:jc w:val="both"/>
      </w:pPr>
      <w:bookmarkStart w:id="104" w:name="dst100188"/>
      <w:bookmarkEnd w:id="104"/>
      <w:r>
        <w:t>заключать, изменять и расторгать трудовые договоры с работниками организации, осуществляющей образовательную деятельность, в порядке и на условиях, которые установлены ТК РФ, иными федеральными законами;</w:t>
      </w:r>
    </w:p>
    <w:p w14:paraId="0FCBCCD8" w14:textId="77777777" w:rsidR="00983F19" w:rsidRDefault="00000000">
      <w:pPr>
        <w:widowControl w:val="0"/>
        <w:numPr>
          <w:ilvl w:val="0"/>
          <w:numId w:val="12"/>
        </w:numPr>
        <w:tabs>
          <w:tab w:val="left" w:pos="960"/>
        </w:tabs>
        <w:ind w:left="960" w:firstLine="0"/>
        <w:jc w:val="both"/>
      </w:pPr>
      <w:bookmarkStart w:id="105" w:name="dst100189"/>
      <w:bookmarkEnd w:id="105"/>
      <w:r>
        <w:t>вести коллективные переговоры и заключать коллективные договоры;</w:t>
      </w:r>
    </w:p>
    <w:p w14:paraId="187E46E6" w14:textId="77777777" w:rsidR="00983F19" w:rsidRDefault="00000000">
      <w:pPr>
        <w:widowControl w:val="0"/>
        <w:numPr>
          <w:ilvl w:val="0"/>
          <w:numId w:val="12"/>
        </w:numPr>
        <w:tabs>
          <w:tab w:val="left" w:pos="960"/>
        </w:tabs>
        <w:ind w:left="960" w:firstLine="0"/>
        <w:jc w:val="both"/>
      </w:pPr>
      <w:bookmarkStart w:id="106" w:name="dst100190"/>
      <w:bookmarkEnd w:id="106"/>
      <w:r>
        <w:t>поощрять работников школы за добросовестный эффективный труд;</w:t>
      </w:r>
    </w:p>
    <w:p w14:paraId="3F72A385" w14:textId="77777777" w:rsidR="00983F19" w:rsidRDefault="00000000">
      <w:pPr>
        <w:widowControl w:val="0"/>
        <w:numPr>
          <w:ilvl w:val="0"/>
          <w:numId w:val="12"/>
        </w:numPr>
        <w:tabs>
          <w:tab w:val="left" w:pos="960"/>
        </w:tabs>
        <w:ind w:left="960" w:firstLine="0"/>
        <w:jc w:val="both"/>
      </w:pPr>
      <w:bookmarkStart w:id="107" w:name="dst195"/>
      <w:bookmarkEnd w:id="107"/>
      <w:r>
        <w:t>требовать от работников исполнения ими трудовых обязанностей и бережного отношения к имуществу организации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14:paraId="2BF80779" w14:textId="77777777" w:rsidR="00983F19" w:rsidRDefault="00000000">
      <w:pPr>
        <w:widowControl w:val="0"/>
        <w:numPr>
          <w:ilvl w:val="0"/>
          <w:numId w:val="12"/>
        </w:numPr>
        <w:tabs>
          <w:tab w:val="left" w:pos="960"/>
        </w:tabs>
        <w:ind w:left="960" w:firstLine="0"/>
        <w:jc w:val="both"/>
      </w:pPr>
      <w:bookmarkStart w:id="108" w:name="dst100192"/>
      <w:bookmarkEnd w:id="108"/>
      <w:r>
        <w:t>привлекать работников к дисциплинарной и материальной ответственности в порядке, установленном ТК РФ, иными федеральными законами;</w:t>
      </w:r>
    </w:p>
    <w:p w14:paraId="654384D9" w14:textId="77777777" w:rsidR="00983F19" w:rsidRDefault="00000000">
      <w:pPr>
        <w:widowControl w:val="0"/>
        <w:numPr>
          <w:ilvl w:val="0"/>
          <w:numId w:val="12"/>
        </w:numPr>
        <w:tabs>
          <w:tab w:val="left" w:pos="960"/>
        </w:tabs>
        <w:ind w:left="960" w:firstLine="0"/>
        <w:jc w:val="both"/>
      </w:pPr>
      <w:bookmarkStart w:id="109" w:name="dst196"/>
      <w:bookmarkEnd w:id="109"/>
      <w:r>
        <w:t>принимать локальные нормативные акты;</w:t>
      </w:r>
    </w:p>
    <w:p w14:paraId="6A4C5524" w14:textId="77777777" w:rsidR="00983F19" w:rsidRDefault="00000000">
      <w:pPr>
        <w:widowControl w:val="0"/>
        <w:numPr>
          <w:ilvl w:val="0"/>
          <w:numId w:val="12"/>
        </w:numPr>
        <w:tabs>
          <w:tab w:val="left" w:pos="960"/>
        </w:tabs>
        <w:ind w:left="960" w:firstLine="0"/>
        <w:jc w:val="both"/>
      </w:pPr>
      <w:r>
        <w:rPr>
          <w:highlight w:val="white"/>
        </w:rPr>
        <w:t>взаимодействовать с органами самоуправления школы;</w:t>
      </w:r>
    </w:p>
    <w:p w14:paraId="0D6B3DE4" w14:textId="77777777" w:rsidR="00983F19" w:rsidRDefault="00000000">
      <w:pPr>
        <w:widowControl w:val="0"/>
        <w:numPr>
          <w:ilvl w:val="0"/>
          <w:numId w:val="12"/>
        </w:numPr>
        <w:tabs>
          <w:tab w:val="left" w:pos="960"/>
        </w:tabs>
        <w:ind w:left="960" w:firstLine="0"/>
        <w:jc w:val="both"/>
        <w:rPr>
          <w:highlight w:val="white"/>
        </w:rPr>
      </w:pPr>
      <w:bookmarkStart w:id="110" w:name="dst100194"/>
      <w:bookmarkStart w:id="111" w:name="dst1882"/>
      <w:bookmarkEnd w:id="110"/>
      <w:bookmarkEnd w:id="111"/>
      <w:r>
        <w:rPr>
          <w:highlight w:val="white"/>
        </w:rPr>
        <w:t>самостоятельно планировать свою работу на каждый учебный год;</w:t>
      </w:r>
    </w:p>
    <w:p w14:paraId="66321850" w14:textId="77777777" w:rsidR="00983F19" w:rsidRDefault="00000000">
      <w:pPr>
        <w:widowControl w:val="0"/>
        <w:numPr>
          <w:ilvl w:val="0"/>
          <w:numId w:val="12"/>
        </w:numPr>
        <w:tabs>
          <w:tab w:val="left" w:pos="960"/>
        </w:tabs>
        <w:ind w:left="960" w:firstLine="0"/>
        <w:jc w:val="both"/>
        <w:rPr>
          <w:highlight w:val="white"/>
        </w:rPr>
      </w:pPr>
      <w:r>
        <w:rPr>
          <w:highlight w:val="white"/>
        </w:rPr>
        <w:t>утверждать структуру школы, его штатное расписание, план финансово-</w:t>
      </w:r>
      <w:r>
        <w:rPr>
          <w:highlight w:val="white"/>
        </w:rPr>
        <w:lastRenderedPageBreak/>
        <w:t>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14:paraId="2ADB8FA7" w14:textId="77777777" w:rsidR="00983F19" w:rsidRDefault="00000000">
      <w:pPr>
        <w:widowControl w:val="0"/>
        <w:numPr>
          <w:ilvl w:val="0"/>
          <w:numId w:val="12"/>
        </w:numPr>
        <w:tabs>
          <w:tab w:val="left" w:pos="960"/>
        </w:tabs>
        <w:ind w:left="960" w:firstLine="0"/>
        <w:jc w:val="both"/>
        <w:rPr>
          <w:highlight w:val="white"/>
        </w:rPr>
      </w:pPr>
      <w:r>
        <w:rPr>
          <w:highlight w:val="white"/>
        </w:rPr>
        <w:t>распределять обязанности между работниками школы, утверждать должностные инструкции работников;</w:t>
      </w:r>
    </w:p>
    <w:p w14:paraId="4422C44C" w14:textId="77777777" w:rsidR="00983F19" w:rsidRDefault="00000000">
      <w:pPr>
        <w:widowControl w:val="0"/>
        <w:numPr>
          <w:ilvl w:val="0"/>
          <w:numId w:val="12"/>
        </w:numPr>
        <w:tabs>
          <w:tab w:val="left" w:pos="960"/>
        </w:tabs>
        <w:ind w:left="960" w:firstLine="0"/>
        <w:jc w:val="both"/>
      </w:pPr>
      <w:r>
        <w:rPr>
          <w:highlight w:val="white"/>
        </w:rPr>
        <w:t>посещать занятия и режимные моменты без предварительного предупреждения;</w:t>
      </w:r>
    </w:p>
    <w:p w14:paraId="04D16E28" w14:textId="77777777" w:rsidR="00983F19" w:rsidRDefault="00000000">
      <w:pPr>
        <w:widowControl w:val="0"/>
        <w:numPr>
          <w:ilvl w:val="0"/>
          <w:numId w:val="12"/>
        </w:numPr>
        <w:tabs>
          <w:tab w:val="left" w:pos="960"/>
        </w:tabs>
        <w:ind w:left="960" w:firstLine="0"/>
        <w:jc w:val="both"/>
        <w:rPr>
          <w:u w:val="single"/>
        </w:rPr>
      </w:pPr>
      <w:bookmarkStart w:id="112" w:name="dst102503"/>
      <w:bookmarkEnd w:id="112"/>
      <w:r>
        <w:t xml:space="preserve">реализовывать права, предоставленные ему законодательством о специальной </w:t>
      </w:r>
      <w:r>
        <w:rPr>
          <w:u w:val="single"/>
        </w:rPr>
        <w:t>оценке условий труда.</w:t>
      </w:r>
    </w:p>
    <w:p w14:paraId="717BA023" w14:textId="77777777" w:rsidR="00983F19" w:rsidRDefault="00000000">
      <w:pPr>
        <w:widowControl w:val="0"/>
        <w:jc w:val="both"/>
        <w:rPr>
          <w:spacing w:val="-5"/>
        </w:rPr>
      </w:pPr>
      <w:r>
        <w:t xml:space="preserve">3.4. </w:t>
      </w:r>
      <w:r>
        <w:rPr>
          <w:u w:val="single"/>
        </w:rPr>
        <w:t>Организация, осуществляющая образовательную деятельность, как юридическое лицо, которое представляет директор, несет ответственность перед работниками:</w:t>
      </w:r>
    </w:p>
    <w:p w14:paraId="2EBB53FB" w14:textId="77777777" w:rsidR="00983F19" w:rsidRDefault="00000000">
      <w:pPr>
        <w:widowControl w:val="0"/>
        <w:numPr>
          <w:ilvl w:val="0"/>
          <w:numId w:val="13"/>
        </w:numPr>
        <w:tabs>
          <w:tab w:val="left" w:pos="960"/>
        </w:tabs>
        <w:ind w:left="960" w:firstLine="0"/>
        <w:jc w:val="both"/>
        <w:rPr>
          <w:spacing w:val="-1"/>
        </w:rPr>
      </w:pPr>
      <w:r>
        <w:rPr>
          <w:spacing w:val="-1"/>
        </w:rPr>
        <w:t>за ущерб, причиненный в результате незаконного лишения работника возможности трудиться;</w:t>
      </w:r>
    </w:p>
    <w:p w14:paraId="639181FF" w14:textId="77777777" w:rsidR="00983F19" w:rsidRDefault="00000000">
      <w:pPr>
        <w:widowControl w:val="0"/>
        <w:numPr>
          <w:ilvl w:val="0"/>
          <w:numId w:val="13"/>
        </w:numPr>
        <w:tabs>
          <w:tab w:val="left" w:pos="960"/>
        </w:tabs>
        <w:ind w:left="960" w:firstLine="0"/>
        <w:jc w:val="both"/>
        <w:rPr>
          <w:spacing w:val="-1"/>
        </w:rPr>
      </w:pPr>
      <w:r>
        <w:rPr>
          <w:spacing w:val="-1"/>
        </w:rPr>
        <w:t>за задержку трудовой книжки при увольнении работника;</w:t>
      </w:r>
    </w:p>
    <w:p w14:paraId="60350E38" w14:textId="77777777" w:rsidR="00983F19" w:rsidRDefault="00000000">
      <w:pPr>
        <w:widowControl w:val="0"/>
        <w:numPr>
          <w:ilvl w:val="0"/>
          <w:numId w:val="13"/>
        </w:numPr>
        <w:tabs>
          <w:tab w:val="left" w:pos="960"/>
        </w:tabs>
        <w:ind w:left="960" w:firstLine="0"/>
        <w:jc w:val="both"/>
        <w:rPr>
          <w:spacing w:val="-4"/>
        </w:rPr>
      </w:pPr>
      <w:r>
        <w:rPr>
          <w:spacing w:val="-1"/>
        </w:rPr>
        <w:t>незаконное отстранение работ</w:t>
      </w:r>
      <w:r>
        <w:rPr>
          <w:spacing w:val="-5"/>
        </w:rPr>
        <w:t>ника от работы, его незаконное увольнение или перевод на другую работу</w:t>
      </w:r>
      <w:r>
        <w:t>;</w:t>
      </w:r>
    </w:p>
    <w:p w14:paraId="6E6F5A79" w14:textId="77777777" w:rsidR="00983F19" w:rsidRDefault="00000000">
      <w:pPr>
        <w:widowControl w:val="0"/>
        <w:numPr>
          <w:ilvl w:val="0"/>
          <w:numId w:val="13"/>
        </w:numPr>
        <w:tabs>
          <w:tab w:val="left" w:pos="960"/>
        </w:tabs>
        <w:ind w:left="960" w:firstLine="0"/>
        <w:jc w:val="both"/>
        <w:rPr>
          <w:spacing w:val="-4"/>
        </w:rPr>
      </w:pPr>
      <w:r>
        <w:rPr>
          <w:spacing w:val="-4"/>
        </w:rPr>
        <w:t xml:space="preserve">за задержку выплаты заработной платы, оплаты отпуска, выплат при увольнении и других </w:t>
      </w:r>
      <w:r>
        <w:t>выплат, причитающихся работнику;</w:t>
      </w:r>
    </w:p>
    <w:p w14:paraId="40EED5E2" w14:textId="77777777" w:rsidR="00983F19" w:rsidRDefault="00000000">
      <w:pPr>
        <w:widowControl w:val="0"/>
        <w:numPr>
          <w:ilvl w:val="0"/>
          <w:numId w:val="13"/>
        </w:numPr>
        <w:tabs>
          <w:tab w:val="left" w:pos="960"/>
        </w:tabs>
        <w:ind w:left="960" w:firstLine="0"/>
        <w:jc w:val="both"/>
      </w:pPr>
      <w:r>
        <w:t>за причинение ущерба имуществу работника;</w:t>
      </w:r>
    </w:p>
    <w:p w14:paraId="259017BE" w14:textId="77777777" w:rsidR="00983F19" w:rsidRDefault="00000000">
      <w:pPr>
        <w:widowControl w:val="0"/>
        <w:numPr>
          <w:ilvl w:val="0"/>
          <w:numId w:val="13"/>
        </w:numPr>
        <w:tabs>
          <w:tab w:val="left" w:pos="960"/>
        </w:tabs>
        <w:ind w:left="960" w:firstLine="0"/>
        <w:jc w:val="both"/>
      </w:pPr>
      <w:r>
        <w:rPr>
          <w:spacing w:val="-5"/>
        </w:rPr>
        <w:t>в иных случаях, предус</w:t>
      </w:r>
      <w:r>
        <w:t>мотренных Трудовым Кодексом Российской Федерации и иными федеральными законами.</w:t>
      </w:r>
    </w:p>
    <w:p w14:paraId="23EBA94B" w14:textId="77777777" w:rsidR="00983F19" w:rsidRDefault="00983F19">
      <w:pPr>
        <w:widowControl w:val="0"/>
        <w:tabs>
          <w:tab w:val="left" w:pos="960"/>
        </w:tabs>
        <w:ind w:left="960"/>
        <w:jc w:val="both"/>
      </w:pPr>
      <w:bookmarkStart w:id="113" w:name="dst197"/>
      <w:bookmarkEnd w:id="113"/>
    </w:p>
    <w:p w14:paraId="22CA70D9" w14:textId="77777777" w:rsidR="00983F19" w:rsidRDefault="00000000">
      <w:pPr>
        <w:widowControl w:val="0"/>
        <w:jc w:val="both"/>
        <w:rPr>
          <w:b/>
        </w:rPr>
      </w:pPr>
      <w:r>
        <w:rPr>
          <w:b/>
        </w:rPr>
        <w:t>4. Обязанности и полномочия администрации</w:t>
      </w:r>
    </w:p>
    <w:p w14:paraId="4B57FD10" w14:textId="77777777" w:rsidR="00983F19" w:rsidRDefault="00000000">
      <w:pPr>
        <w:jc w:val="both"/>
      </w:pPr>
      <w:r>
        <w:t xml:space="preserve">4.1. </w:t>
      </w:r>
      <w:r>
        <w:rPr>
          <w:u w:val="single"/>
        </w:rPr>
        <w:t>Администрация школы обязана:</w:t>
      </w:r>
    </w:p>
    <w:p w14:paraId="09942C8D" w14:textId="77777777" w:rsidR="00983F19" w:rsidRDefault="00000000">
      <w:pPr>
        <w:widowControl w:val="0"/>
        <w:numPr>
          <w:ilvl w:val="0"/>
          <w:numId w:val="14"/>
        </w:numPr>
        <w:tabs>
          <w:tab w:val="left" w:pos="960"/>
        </w:tabs>
        <w:ind w:left="960" w:firstLine="0"/>
        <w:jc w:val="both"/>
      </w:pPr>
      <w:r>
        <w:t>обеспечить соблюдение требований Устава, настоящих Правил и других локальных актов организации, осуществляющей образовательную деятельность;</w:t>
      </w:r>
    </w:p>
    <w:p w14:paraId="147DD99E" w14:textId="77777777" w:rsidR="00983F19" w:rsidRDefault="00000000">
      <w:pPr>
        <w:widowControl w:val="0"/>
        <w:numPr>
          <w:ilvl w:val="0"/>
          <w:numId w:val="14"/>
        </w:numPr>
        <w:tabs>
          <w:tab w:val="left" w:pos="960"/>
        </w:tabs>
        <w:ind w:left="960" w:firstLine="0"/>
        <w:jc w:val="both"/>
      </w:pPr>
      <w:r>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14:paraId="3B12454F" w14:textId="77777777" w:rsidR="00983F19" w:rsidRDefault="00000000">
      <w:pPr>
        <w:widowControl w:val="0"/>
        <w:numPr>
          <w:ilvl w:val="0"/>
          <w:numId w:val="14"/>
        </w:numPr>
        <w:tabs>
          <w:tab w:val="left" w:pos="960"/>
        </w:tabs>
        <w:ind w:left="960" w:firstLine="0"/>
        <w:jc w:val="both"/>
      </w:pPr>
      <w:r>
        <w:t>обеспечить здоровые и безопасные условия труда. Закрепить за каждым работником соответствующее его обязанностям рабочее место и оборудование;</w:t>
      </w:r>
    </w:p>
    <w:p w14:paraId="46F9C968" w14:textId="77777777" w:rsidR="00983F19" w:rsidRDefault="00000000">
      <w:pPr>
        <w:widowControl w:val="0"/>
        <w:numPr>
          <w:ilvl w:val="0"/>
          <w:numId w:val="14"/>
        </w:numPr>
        <w:tabs>
          <w:tab w:val="left" w:pos="960"/>
        </w:tabs>
        <w:ind w:left="960" w:firstLine="0"/>
        <w:jc w:val="both"/>
      </w:pPr>
      <w:r>
        <w:t>своевременно знакомить с учебным планом, сеткой занятий, графиком работы;</w:t>
      </w:r>
    </w:p>
    <w:p w14:paraId="77B06F39" w14:textId="77777777" w:rsidR="00983F19" w:rsidRDefault="00000000">
      <w:pPr>
        <w:widowControl w:val="0"/>
        <w:numPr>
          <w:ilvl w:val="0"/>
          <w:numId w:val="14"/>
        </w:numPr>
        <w:tabs>
          <w:tab w:val="left" w:pos="960"/>
        </w:tabs>
        <w:ind w:left="960" w:firstLine="0"/>
        <w:jc w:val="both"/>
      </w:pPr>
      <w:r>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14:paraId="46A7D2BF" w14:textId="77777777" w:rsidR="00983F19" w:rsidRDefault="00000000">
      <w:pPr>
        <w:widowControl w:val="0"/>
        <w:numPr>
          <w:ilvl w:val="0"/>
          <w:numId w:val="14"/>
        </w:numPr>
        <w:tabs>
          <w:tab w:val="left" w:pos="960"/>
        </w:tabs>
        <w:ind w:left="960" w:firstLine="0"/>
        <w:jc w:val="both"/>
      </w:pPr>
      <w:r>
        <w:t>осуществлять организаторскую работу, обеспечивающую контроль за качеством образовательной деятельности и направленную на реализацию образовательных программ;</w:t>
      </w:r>
    </w:p>
    <w:p w14:paraId="2F4CB8BD" w14:textId="77777777" w:rsidR="00983F19" w:rsidRDefault="00000000">
      <w:pPr>
        <w:widowControl w:val="0"/>
        <w:numPr>
          <w:ilvl w:val="0"/>
          <w:numId w:val="14"/>
        </w:numPr>
        <w:tabs>
          <w:tab w:val="left" w:pos="516"/>
          <w:tab w:val="left" w:pos="960"/>
        </w:tabs>
        <w:ind w:left="960" w:right="-8" w:firstLine="0"/>
        <w:jc w:val="both"/>
      </w:pPr>
      <w:r>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14:paraId="2D57EBD9" w14:textId="77777777" w:rsidR="00983F19" w:rsidRDefault="00000000">
      <w:pPr>
        <w:widowControl w:val="0"/>
        <w:numPr>
          <w:ilvl w:val="0"/>
          <w:numId w:val="14"/>
        </w:numPr>
        <w:tabs>
          <w:tab w:val="left" w:pos="521"/>
          <w:tab w:val="left" w:pos="960"/>
        </w:tabs>
        <w:ind w:left="960" w:firstLine="0"/>
        <w:jc w:val="both"/>
      </w:pPr>
      <w:r>
        <w:t>создавать условия, обеспечивающие охрану жизни и здоровья детей, принимать необходимые меры для профилактики травматизма среди обучающихся и работников общеобразовательной организации;</w:t>
      </w:r>
    </w:p>
    <w:p w14:paraId="20FFBEB9" w14:textId="77777777" w:rsidR="00983F19" w:rsidRDefault="00000000">
      <w:pPr>
        <w:widowControl w:val="0"/>
        <w:numPr>
          <w:ilvl w:val="0"/>
          <w:numId w:val="14"/>
        </w:numPr>
        <w:tabs>
          <w:tab w:val="left" w:pos="521"/>
          <w:tab w:val="left" w:pos="960"/>
        </w:tabs>
        <w:ind w:left="960" w:firstLine="0"/>
        <w:jc w:val="both"/>
      </w:pPr>
      <w:r>
        <w:t>совершенствовать организацию труда, образовательную деятельность, создавать условия для совершенствования творческого потенциала участников педагогического процесса, создавать условия для инновационной</w:t>
      </w:r>
      <w:r>
        <w:rPr>
          <w:i/>
        </w:rPr>
        <w:t xml:space="preserve"> </w:t>
      </w:r>
      <w:r>
        <w:t>деятельности;</w:t>
      </w:r>
    </w:p>
    <w:p w14:paraId="0E447F59" w14:textId="77777777" w:rsidR="00983F19" w:rsidRDefault="00000000">
      <w:pPr>
        <w:widowControl w:val="0"/>
        <w:numPr>
          <w:ilvl w:val="0"/>
          <w:numId w:val="14"/>
        </w:numPr>
        <w:tabs>
          <w:tab w:val="left" w:pos="960"/>
        </w:tabs>
        <w:ind w:left="960" w:firstLine="0"/>
        <w:jc w:val="both"/>
      </w:pPr>
      <w:r>
        <w:t>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14:paraId="74D63F63" w14:textId="77777777" w:rsidR="00983F19" w:rsidRDefault="00000000">
      <w:pPr>
        <w:widowControl w:val="0"/>
        <w:numPr>
          <w:ilvl w:val="0"/>
          <w:numId w:val="14"/>
        </w:numPr>
        <w:tabs>
          <w:tab w:val="left" w:pos="960"/>
        </w:tabs>
        <w:ind w:left="960" w:right="180" w:firstLine="0"/>
        <w:jc w:val="both"/>
      </w:pPr>
      <w:r>
        <w:t>осуществлять контроль над качеством образовательной деятельности в школе, выполнением образовательных программ;</w:t>
      </w:r>
    </w:p>
    <w:p w14:paraId="5A4AB2CC" w14:textId="77777777" w:rsidR="00983F19" w:rsidRDefault="00000000">
      <w:pPr>
        <w:widowControl w:val="0"/>
        <w:numPr>
          <w:ilvl w:val="0"/>
          <w:numId w:val="14"/>
        </w:numPr>
        <w:tabs>
          <w:tab w:val="left" w:pos="960"/>
        </w:tabs>
        <w:ind w:left="960" w:firstLine="0"/>
        <w:jc w:val="both"/>
      </w:pPr>
      <w:r>
        <w:t>своевременно поддерживать и поощрять лучших работников образовательной организации;</w:t>
      </w:r>
    </w:p>
    <w:p w14:paraId="7EBA236F" w14:textId="77777777" w:rsidR="00983F19" w:rsidRDefault="00000000">
      <w:pPr>
        <w:widowControl w:val="0"/>
        <w:numPr>
          <w:ilvl w:val="0"/>
          <w:numId w:val="14"/>
        </w:numPr>
        <w:tabs>
          <w:tab w:val="left" w:pos="960"/>
        </w:tabs>
        <w:ind w:left="960" w:firstLine="0"/>
        <w:jc w:val="both"/>
      </w:pPr>
      <w:r>
        <w:t xml:space="preserve">обеспечивать условия для систематического повышения квалификации </w:t>
      </w:r>
      <w:r>
        <w:lastRenderedPageBreak/>
        <w:t>работников организации, осуществляющей образовательную деятельность.</w:t>
      </w:r>
    </w:p>
    <w:p w14:paraId="45EE45AC" w14:textId="77777777" w:rsidR="00983F19" w:rsidRDefault="00000000">
      <w:pPr>
        <w:jc w:val="both"/>
        <w:rPr>
          <w:u w:val="single"/>
        </w:rPr>
      </w:pPr>
      <w:r>
        <w:t xml:space="preserve">4.2. </w:t>
      </w:r>
      <w:r>
        <w:rPr>
          <w:u w:val="single"/>
        </w:rPr>
        <w:t>Администрация имеет право:</w:t>
      </w:r>
    </w:p>
    <w:p w14:paraId="60F3A422" w14:textId="77777777" w:rsidR="00983F19" w:rsidRDefault="00000000">
      <w:pPr>
        <w:widowControl w:val="0"/>
        <w:numPr>
          <w:ilvl w:val="0"/>
          <w:numId w:val="15"/>
        </w:numPr>
        <w:tabs>
          <w:tab w:val="left" w:pos="960"/>
        </w:tabs>
        <w:ind w:left="960" w:firstLine="0"/>
        <w:jc w:val="both"/>
        <w:rPr>
          <w:u w:val="single"/>
        </w:rPr>
      </w:pPr>
      <w:r>
        <w:t>представлять директору информацию о нарушениях трудовой дисциплины работниками организации, осуществляющей образовательную деятельность;</w:t>
      </w:r>
    </w:p>
    <w:p w14:paraId="7DECA595" w14:textId="77777777" w:rsidR="00983F19" w:rsidRDefault="00000000">
      <w:pPr>
        <w:widowControl w:val="0"/>
        <w:numPr>
          <w:ilvl w:val="0"/>
          <w:numId w:val="15"/>
        </w:numPr>
        <w:tabs>
          <w:tab w:val="left" w:pos="960"/>
        </w:tabs>
        <w:ind w:left="960" w:firstLine="0"/>
        <w:jc w:val="both"/>
      </w:pPr>
      <w:r>
        <w:rPr>
          <w:highlight w:val="white"/>
        </w:rPr>
        <w:t>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14:paraId="7A994148" w14:textId="77777777" w:rsidR="00983F19" w:rsidRDefault="00000000">
      <w:pPr>
        <w:widowControl w:val="0"/>
        <w:numPr>
          <w:ilvl w:val="0"/>
          <w:numId w:val="15"/>
        </w:numPr>
        <w:tabs>
          <w:tab w:val="left" w:pos="960"/>
        </w:tabs>
        <w:ind w:left="960" w:firstLine="0"/>
        <w:jc w:val="both"/>
      </w:pPr>
      <w:r>
        <w:rPr>
          <w:highlight w:val="white"/>
        </w:rPr>
        <w:t>получать информацию и документы, необходимые для выполнения своих должностных обязанностей;</w:t>
      </w:r>
    </w:p>
    <w:p w14:paraId="646A669B" w14:textId="77777777" w:rsidR="00983F19" w:rsidRDefault="00000000">
      <w:pPr>
        <w:widowControl w:val="0"/>
        <w:numPr>
          <w:ilvl w:val="0"/>
          <w:numId w:val="15"/>
        </w:numPr>
        <w:tabs>
          <w:tab w:val="left" w:pos="960"/>
        </w:tabs>
        <w:ind w:left="960" w:firstLine="0"/>
        <w:jc w:val="both"/>
      </w:pPr>
      <w:r>
        <w:rPr>
          <w:highlight w:val="white"/>
        </w:rPr>
        <w:t>подписывать и визировать документы в пределах своей компетенции;</w:t>
      </w:r>
    </w:p>
    <w:p w14:paraId="60EF4776" w14:textId="77777777" w:rsidR="00983F19" w:rsidRDefault="00000000">
      <w:pPr>
        <w:widowControl w:val="0"/>
        <w:numPr>
          <w:ilvl w:val="0"/>
          <w:numId w:val="15"/>
        </w:numPr>
        <w:tabs>
          <w:tab w:val="left" w:pos="960"/>
        </w:tabs>
        <w:ind w:left="960" w:firstLine="0"/>
        <w:jc w:val="both"/>
      </w:pPr>
      <w:r>
        <w:rPr>
          <w:highlight w:val="white"/>
        </w:rPr>
        <w:t>повышать свою профессиональную квалификацию;</w:t>
      </w:r>
    </w:p>
    <w:p w14:paraId="56955D12" w14:textId="77777777" w:rsidR="00983F19" w:rsidRDefault="00000000">
      <w:pPr>
        <w:widowControl w:val="0"/>
        <w:numPr>
          <w:ilvl w:val="0"/>
          <w:numId w:val="15"/>
        </w:numPr>
        <w:tabs>
          <w:tab w:val="left" w:pos="960"/>
        </w:tabs>
        <w:ind w:left="960" w:firstLine="0"/>
        <w:jc w:val="both"/>
      </w:pPr>
      <w:r>
        <w:rPr>
          <w:highlight w:val="white"/>
        </w:rPr>
        <w:t>иные права, предусмотренные трудовым законодательством Российской Федерации и должностными инструкциями.</w:t>
      </w:r>
    </w:p>
    <w:p w14:paraId="3B206843" w14:textId="77777777" w:rsidR="00983F19" w:rsidRDefault="00983F19">
      <w:pPr>
        <w:keepNext/>
        <w:keepLines/>
        <w:widowControl w:val="0"/>
        <w:jc w:val="both"/>
        <w:outlineLvl w:val="1"/>
        <w:rPr>
          <w:b/>
        </w:rPr>
      </w:pPr>
      <w:bookmarkStart w:id="114" w:name="bookmark5"/>
    </w:p>
    <w:p w14:paraId="654C9B51" w14:textId="77777777" w:rsidR="00983F19" w:rsidRDefault="00000000">
      <w:pPr>
        <w:keepNext/>
        <w:keepLines/>
        <w:widowControl w:val="0"/>
        <w:jc w:val="both"/>
        <w:outlineLvl w:val="1"/>
        <w:rPr>
          <w:b/>
        </w:rPr>
      </w:pPr>
      <w:r>
        <w:rPr>
          <w:b/>
        </w:rPr>
        <w:t>5.</w:t>
      </w:r>
      <w:bookmarkEnd w:id="114"/>
      <w:r>
        <w:rPr>
          <w:b/>
        </w:rPr>
        <w:t xml:space="preserve"> Основные обязанности, права и ответственность работников</w:t>
      </w:r>
    </w:p>
    <w:p w14:paraId="46EF6F7B" w14:textId="77777777" w:rsidR="00983F19" w:rsidRDefault="00000000">
      <w:pPr>
        <w:widowControl w:val="0"/>
        <w:tabs>
          <w:tab w:val="left" w:pos="541"/>
        </w:tabs>
        <w:jc w:val="both"/>
        <w:rPr>
          <w:u w:val="single"/>
        </w:rPr>
      </w:pPr>
      <w:r>
        <w:t xml:space="preserve">5.1. </w:t>
      </w:r>
      <w:r>
        <w:rPr>
          <w:u w:val="single"/>
        </w:rPr>
        <w:t>Работники организации, осуществляющей образовательную деятельность, обязаны:</w:t>
      </w:r>
    </w:p>
    <w:p w14:paraId="6A94A197" w14:textId="77777777" w:rsidR="00983F19" w:rsidRDefault="00000000">
      <w:pPr>
        <w:widowControl w:val="0"/>
        <w:numPr>
          <w:ilvl w:val="0"/>
          <w:numId w:val="16"/>
        </w:numPr>
        <w:tabs>
          <w:tab w:val="left" w:pos="720"/>
        </w:tabs>
        <w:ind w:left="720" w:firstLine="0"/>
        <w:jc w:val="both"/>
      </w:pPr>
      <w:bookmarkStart w:id="115" w:name="dst100179"/>
      <w:bookmarkEnd w:id="115"/>
      <w:r>
        <w:t>добросовестно исполнять свои трудовые обязанности, возложенные на него трудовым договором;</w:t>
      </w:r>
    </w:p>
    <w:p w14:paraId="63080AE0" w14:textId="77777777" w:rsidR="00983F19" w:rsidRDefault="00000000">
      <w:pPr>
        <w:widowControl w:val="0"/>
        <w:numPr>
          <w:ilvl w:val="0"/>
          <w:numId w:val="16"/>
        </w:numPr>
        <w:tabs>
          <w:tab w:val="left" w:pos="720"/>
        </w:tabs>
        <w:ind w:left="720" w:firstLine="0"/>
        <w:jc w:val="both"/>
      </w:pPr>
      <w:bookmarkStart w:id="116" w:name="dst192"/>
      <w:bookmarkEnd w:id="116"/>
      <w:r>
        <w:t>соблюдать Устав, настоящие Правила, свои должностные инструкции;</w:t>
      </w:r>
    </w:p>
    <w:p w14:paraId="4696183A" w14:textId="77777777" w:rsidR="00983F19" w:rsidRDefault="00000000">
      <w:pPr>
        <w:widowControl w:val="0"/>
        <w:numPr>
          <w:ilvl w:val="0"/>
          <w:numId w:val="16"/>
        </w:numPr>
        <w:tabs>
          <w:tab w:val="left" w:pos="720"/>
        </w:tabs>
        <w:ind w:left="720" w:firstLine="0"/>
        <w:jc w:val="both"/>
      </w:pPr>
      <w:bookmarkStart w:id="117" w:name="dst100181"/>
      <w:bookmarkEnd w:id="117"/>
      <w:r>
        <w:t>соблюдать трудовую дисциплину;</w:t>
      </w:r>
    </w:p>
    <w:p w14:paraId="072C55A5" w14:textId="77777777" w:rsidR="00983F19" w:rsidRDefault="00000000">
      <w:pPr>
        <w:widowControl w:val="0"/>
        <w:numPr>
          <w:ilvl w:val="0"/>
          <w:numId w:val="16"/>
        </w:numPr>
        <w:tabs>
          <w:tab w:val="left" w:pos="720"/>
        </w:tabs>
        <w:ind w:left="720" w:firstLine="0"/>
        <w:jc w:val="both"/>
      </w:pPr>
      <w:bookmarkStart w:id="118" w:name="dst100182"/>
      <w:bookmarkEnd w:id="118"/>
      <w:r>
        <w:t>выполнять установленные нормы труда;</w:t>
      </w:r>
    </w:p>
    <w:p w14:paraId="4ADE55FC" w14:textId="77777777" w:rsidR="00983F19" w:rsidRDefault="00000000">
      <w:pPr>
        <w:widowControl w:val="0"/>
        <w:numPr>
          <w:ilvl w:val="0"/>
          <w:numId w:val="16"/>
        </w:numPr>
        <w:tabs>
          <w:tab w:val="left" w:pos="720"/>
        </w:tabs>
        <w:ind w:left="720" w:firstLine="0"/>
        <w:jc w:val="both"/>
      </w:pPr>
      <w:bookmarkStart w:id="119" w:name="dst100183"/>
      <w:bookmarkEnd w:id="119"/>
      <w:r>
        <w:t>соблюдать требования по охране труда и обеспечению безопасности труда, пожарной безопасности;</w:t>
      </w:r>
    </w:p>
    <w:p w14:paraId="4E95837B" w14:textId="77777777" w:rsidR="00983F19" w:rsidRDefault="00000000">
      <w:pPr>
        <w:widowControl w:val="0"/>
        <w:numPr>
          <w:ilvl w:val="0"/>
          <w:numId w:val="16"/>
        </w:numPr>
        <w:tabs>
          <w:tab w:val="left" w:pos="720"/>
        </w:tabs>
        <w:ind w:left="720" w:firstLine="0"/>
        <w:jc w:val="both"/>
      </w:pPr>
      <w:bookmarkStart w:id="120" w:name="dst193"/>
      <w:bookmarkEnd w:id="120"/>
      <w:r>
        <w:t>бережно относиться к имуществу образовательной организации (в том числе к имуществу обучающихся и их родителей, если школа несет ответственность за сохранность этого имущества) и других работников;</w:t>
      </w:r>
    </w:p>
    <w:p w14:paraId="58E1E4D7" w14:textId="77777777" w:rsidR="00983F19" w:rsidRDefault="00000000">
      <w:pPr>
        <w:widowControl w:val="0"/>
        <w:numPr>
          <w:ilvl w:val="0"/>
          <w:numId w:val="16"/>
        </w:numPr>
        <w:tabs>
          <w:tab w:val="left" w:pos="720"/>
        </w:tabs>
        <w:ind w:left="720" w:firstLine="0"/>
        <w:jc w:val="both"/>
      </w:pPr>
      <w:bookmarkStart w:id="121" w:name="dst194"/>
      <w:bookmarkEnd w:id="121"/>
      <w:r>
        <w:t>незамедлительно сообщить директору (при отсутствии – иному должностному лицу) о возникновении ситуации, представляющей угрозу жизни и здоровью обучающихся и работников, сохранности имущества организации, осуществляющей образовательную деятельность, (в том числе имущества обучающихся и их родителей, если организация несет ответственность за сохранность этого имущества) и других работников;</w:t>
      </w:r>
    </w:p>
    <w:p w14:paraId="6D15002B" w14:textId="77777777" w:rsidR="00983F19" w:rsidRDefault="00000000">
      <w:pPr>
        <w:widowControl w:val="0"/>
        <w:numPr>
          <w:ilvl w:val="0"/>
          <w:numId w:val="16"/>
        </w:numPr>
        <w:tabs>
          <w:tab w:val="left" w:pos="720"/>
        </w:tabs>
        <w:ind w:left="720" w:firstLine="0"/>
        <w:jc w:val="both"/>
      </w:pPr>
      <w:r>
        <w:t>добросовестно работать, соблюдать дисциплину труда, своевременно и точно исполнять распоряжения администрации организации, осуществляющей образовательную деятельность, использовать все рабочее время для полезного труда, не отвлекать других сотрудников от выполнения их трудовых обязанностей;</w:t>
      </w:r>
    </w:p>
    <w:p w14:paraId="59B45952" w14:textId="77777777" w:rsidR="00983F19" w:rsidRDefault="00000000">
      <w:pPr>
        <w:widowControl w:val="0"/>
        <w:numPr>
          <w:ilvl w:val="0"/>
          <w:numId w:val="16"/>
        </w:numPr>
        <w:tabs>
          <w:tab w:val="left" w:pos="720"/>
        </w:tabs>
        <w:ind w:left="720" w:firstLine="0"/>
        <w:jc w:val="both"/>
      </w:pPr>
      <w:r>
        <w:t>незамедлительно сообщать администрации образовательной организации обо всех случаях травматизма;</w:t>
      </w:r>
    </w:p>
    <w:p w14:paraId="76D3879C" w14:textId="77777777" w:rsidR="00983F19" w:rsidRDefault="00000000">
      <w:pPr>
        <w:widowControl w:val="0"/>
        <w:numPr>
          <w:ilvl w:val="0"/>
          <w:numId w:val="16"/>
        </w:numPr>
        <w:tabs>
          <w:tab w:val="left" w:pos="720"/>
        </w:tabs>
        <w:ind w:left="720" w:firstLine="0"/>
        <w:jc w:val="both"/>
      </w:pPr>
      <w:r>
        <w:t>проходить в установленные сроки периодические медицинские осмотры, соблюдать санитарные правила, гигиену труда;</w:t>
      </w:r>
    </w:p>
    <w:p w14:paraId="2C06704C" w14:textId="77777777" w:rsidR="00983F19" w:rsidRDefault="00000000">
      <w:pPr>
        <w:widowControl w:val="0"/>
        <w:numPr>
          <w:ilvl w:val="0"/>
          <w:numId w:val="16"/>
        </w:numPr>
        <w:tabs>
          <w:tab w:val="left" w:pos="720"/>
        </w:tabs>
        <w:ind w:left="720" w:firstLine="0"/>
        <w:jc w:val="both"/>
      </w:pPr>
      <w:r>
        <w:t>соблюдать чистоту в закреплённых помещениях, экономно расходовать материалы, тепло, электроэнергию, воду;</w:t>
      </w:r>
    </w:p>
    <w:p w14:paraId="0E0EDA92" w14:textId="77777777" w:rsidR="00983F19" w:rsidRDefault="00000000">
      <w:pPr>
        <w:widowControl w:val="0"/>
        <w:numPr>
          <w:ilvl w:val="0"/>
          <w:numId w:val="16"/>
        </w:numPr>
        <w:tabs>
          <w:tab w:val="left" w:pos="720"/>
        </w:tabs>
        <w:ind w:left="720" w:firstLine="0"/>
        <w:jc w:val="both"/>
      </w:pPr>
      <w:r>
        <w:t>проявлять заботу об обучающихся школы, быть внимательными, учитывать индивидуальные особенности детей, их положение в семьях;</w:t>
      </w:r>
    </w:p>
    <w:p w14:paraId="6AE3C709" w14:textId="77777777" w:rsidR="00983F19" w:rsidRDefault="00000000">
      <w:pPr>
        <w:widowControl w:val="0"/>
        <w:numPr>
          <w:ilvl w:val="0"/>
          <w:numId w:val="16"/>
        </w:numPr>
        <w:tabs>
          <w:tab w:val="left" w:pos="720"/>
        </w:tabs>
        <w:ind w:left="720" w:firstLine="0"/>
        <w:jc w:val="both"/>
      </w:pPr>
      <w:r>
        <w:t>соблюдать этические нормы поведения в коллективе, быть внимательными и доброжелательными в общении с родителями (законными представителями) обучающихся организации, осуществляющей образовательную деятельность;</w:t>
      </w:r>
    </w:p>
    <w:p w14:paraId="3F57A6B8" w14:textId="77777777" w:rsidR="00983F19" w:rsidRDefault="00000000">
      <w:pPr>
        <w:widowControl w:val="0"/>
        <w:numPr>
          <w:ilvl w:val="0"/>
          <w:numId w:val="16"/>
        </w:numPr>
        <w:tabs>
          <w:tab w:val="left" w:pos="720"/>
        </w:tabs>
        <w:ind w:left="720" w:firstLine="0"/>
        <w:jc w:val="both"/>
      </w:pPr>
      <w:r>
        <w:t>систематически повышать свою квалификацию.</w:t>
      </w:r>
    </w:p>
    <w:p w14:paraId="20A3C3D4" w14:textId="77777777" w:rsidR="00983F19" w:rsidRDefault="00000000">
      <w:pPr>
        <w:widowControl w:val="0"/>
        <w:jc w:val="both"/>
        <w:rPr>
          <w:u w:val="single"/>
        </w:rPr>
      </w:pPr>
      <w:r>
        <w:t xml:space="preserve">5.2. </w:t>
      </w:r>
      <w:r>
        <w:rPr>
          <w:u w:val="single"/>
        </w:rPr>
        <w:t>Педагогические работники школы обязаны:</w:t>
      </w:r>
    </w:p>
    <w:p w14:paraId="459C4D78" w14:textId="77777777" w:rsidR="00983F19" w:rsidRDefault="00000000">
      <w:pPr>
        <w:widowControl w:val="0"/>
        <w:numPr>
          <w:ilvl w:val="0"/>
          <w:numId w:val="17"/>
        </w:numPr>
        <w:jc w:val="both"/>
      </w:pPr>
      <w:r>
        <w:t>строго соблюдать трудовую дисциплину (выполнять п. 5.1);</w:t>
      </w:r>
    </w:p>
    <w:p w14:paraId="1854C9F1" w14:textId="77777777" w:rsidR="00983F19" w:rsidRDefault="00000000">
      <w:pPr>
        <w:widowControl w:val="0"/>
        <w:numPr>
          <w:ilvl w:val="0"/>
          <w:numId w:val="17"/>
        </w:numPr>
        <w:jc w:val="both"/>
      </w:pPr>
      <w:r>
        <w:rPr>
          <w:highlight w:val="white"/>
        </w:rPr>
        <w:t>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14:paraId="07D3D1C2" w14:textId="77777777" w:rsidR="00983F19" w:rsidRDefault="00000000">
      <w:pPr>
        <w:widowControl w:val="0"/>
        <w:numPr>
          <w:ilvl w:val="0"/>
          <w:numId w:val="17"/>
        </w:numPr>
        <w:jc w:val="both"/>
      </w:pPr>
      <w:r>
        <w:lastRenderedPageBreak/>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14:paraId="6422C396" w14:textId="77777777" w:rsidR="00983F19" w:rsidRDefault="00000000">
      <w:pPr>
        <w:widowControl w:val="0"/>
        <w:numPr>
          <w:ilvl w:val="0"/>
          <w:numId w:val="17"/>
        </w:numPr>
        <w:jc w:val="both"/>
      </w:pPr>
      <w:r>
        <w:t>контролировать соблюдение обучающимися правил безопасности жизнедеятельности;</w:t>
      </w:r>
    </w:p>
    <w:p w14:paraId="24B62F9B" w14:textId="77777777" w:rsidR="00983F19" w:rsidRDefault="00000000">
      <w:pPr>
        <w:widowControl w:val="0"/>
        <w:numPr>
          <w:ilvl w:val="0"/>
          <w:numId w:val="17"/>
        </w:numPr>
        <w:jc w:val="both"/>
      </w:pPr>
      <w:r>
        <w:rPr>
          <w:highlight w:val="white"/>
        </w:rPr>
        <w:t>соблюдать правовые, нравственные и этические нормы, следовать требованиям профессиональной этики;</w:t>
      </w:r>
    </w:p>
    <w:p w14:paraId="7C4D062D" w14:textId="77777777" w:rsidR="00983F19" w:rsidRDefault="00000000">
      <w:pPr>
        <w:widowControl w:val="0"/>
        <w:numPr>
          <w:ilvl w:val="0"/>
          <w:numId w:val="17"/>
        </w:numPr>
        <w:jc w:val="both"/>
      </w:pPr>
      <w:r>
        <w:rPr>
          <w:highlight w:val="white"/>
        </w:rPr>
        <w:t>уважать честь и достоинство обучающихся школы и других участников образовательных отношений;</w:t>
      </w:r>
    </w:p>
    <w:p w14:paraId="31F2E762" w14:textId="77777777" w:rsidR="00983F19" w:rsidRDefault="00000000">
      <w:pPr>
        <w:widowControl w:val="0"/>
        <w:numPr>
          <w:ilvl w:val="0"/>
          <w:numId w:val="17"/>
        </w:numPr>
        <w:jc w:val="both"/>
      </w:pPr>
      <w:r>
        <w:rPr>
          <w:highlight w:val="white"/>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14:paraId="4EA357F8" w14:textId="77777777" w:rsidR="00983F19" w:rsidRDefault="00000000">
      <w:pPr>
        <w:widowControl w:val="0"/>
        <w:numPr>
          <w:ilvl w:val="0"/>
          <w:numId w:val="17"/>
        </w:numPr>
        <w:jc w:val="both"/>
      </w:pPr>
      <w:r>
        <w:rPr>
          <w:highlight w:val="white"/>
        </w:rPr>
        <w:t>применять педагогически обоснованные и обеспечивающие высокое качество образования формы, методы обучения и воспитания;</w:t>
      </w:r>
    </w:p>
    <w:p w14:paraId="6B7295DD" w14:textId="77777777" w:rsidR="00983F19" w:rsidRDefault="00000000">
      <w:pPr>
        <w:widowControl w:val="0"/>
        <w:numPr>
          <w:ilvl w:val="0"/>
          <w:numId w:val="17"/>
        </w:numPr>
        <w:jc w:val="both"/>
      </w:pPr>
      <w:r>
        <w:rPr>
          <w:highlight w:val="white"/>
        </w:rPr>
        <w:t>учитывать особенности психофизического развития детей и состояние их здоровья, соблюдать специальные условия, необходимые для получения школьного образования лицами с ограниченными возможностями здоровья, взаимодействовать при необходимости с медицинскими организациями;</w:t>
      </w:r>
    </w:p>
    <w:p w14:paraId="25EC3825" w14:textId="77777777" w:rsidR="00983F19" w:rsidRDefault="00000000">
      <w:pPr>
        <w:widowControl w:val="0"/>
        <w:numPr>
          <w:ilvl w:val="0"/>
          <w:numId w:val="17"/>
        </w:numPr>
        <w:jc w:val="both"/>
      </w:pPr>
      <w:r>
        <w:t>выполнять требования медицинского персонала (по договору), связанные с охраной и укреплением здоровья детей, четко следить за выполнением инструкций по охране жизни и здоровья детей в помещениях организации, осуществляющей образовательную деятельность, и на прогулочных участках;</w:t>
      </w:r>
    </w:p>
    <w:p w14:paraId="7232BCD4" w14:textId="77777777" w:rsidR="00983F19" w:rsidRDefault="00000000">
      <w:pPr>
        <w:widowControl w:val="0"/>
        <w:numPr>
          <w:ilvl w:val="0"/>
          <w:numId w:val="17"/>
        </w:numPr>
        <w:jc w:val="both"/>
      </w:pPr>
      <w:r>
        <w:t>сотрудничать с семьёй ребёнка по вопросам воспитания и обучения;</w:t>
      </w:r>
    </w:p>
    <w:p w14:paraId="1F83059B" w14:textId="77777777" w:rsidR="00983F19" w:rsidRDefault="00000000">
      <w:pPr>
        <w:widowControl w:val="0"/>
        <w:numPr>
          <w:ilvl w:val="0"/>
          <w:numId w:val="17"/>
        </w:numPr>
        <w:jc w:val="both"/>
      </w:pPr>
      <w:r>
        <w:t xml:space="preserve">проводить и участвовать в родительских собраниях, осуществлять консультации, посещать заседания Родительского комитета; </w:t>
      </w:r>
    </w:p>
    <w:p w14:paraId="007AD711" w14:textId="77777777" w:rsidR="00983F19" w:rsidRDefault="00000000">
      <w:pPr>
        <w:widowControl w:val="0"/>
        <w:numPr>
          <w:ilvl w:val="0"/>
          <w:numId w:val="17"/>
        </w:numPr>
        <w:jc w:val="both"/>
      </w:pPr>
      <w:r>
        <w:t>посещать детей на дому, уважать родителей (законных представителей) обучающихся, видеть в них партнеров;</w:t>
      </w:r>
    </w:p>
    <w:p w14:paraId="03994CCB" w14:textId="77777777" w:rsidR="00983F19" w:rsidRDefault="00000000">
      <w:pPr>
        <w:widowControl w:val="0"/>
        <w:numPr>
          <w:ilvl w:val="0"/>
          <w:numId w:val="17"/>
        </w:numPr>
        <w:jc w:val="both"/>
      </w:pPr>
      <w:r>
        <w:t>воспитывать у детей бережное отношение к имуществу образовательной организации;</w:t>
      </w:r>
    </w:p>
    <w:p w14:paraId="2B23C245" w14:textId="77777777" w:rsidR="00983F19" w:rsidRDefault="00000000">
      <w:pPr>
        <w:widowControl w:val="0"/>
        <w:numPr>
          <w:ilvl w:val="0"/>
          <w:numId w:val="17"/>
        </w:numPr>
        <w:jc w:val="both"/>
      </w:pPr>
      <w:r>
        <w:t>заранее тщательно готовиться к занятиям;</w:t>
      </w:r>
    </w:p>
    <w:p w14:paraId="15E08AB9" w14:textId="77777777" w:rsidR="00983F19" w:rsidRDefault="00000000">
      <w:pPr>
        <w:widowControl w:val="0"/>
        <w:numPr>
          <w:ilvl w:val="0"/>
          <w:numId w:val="17"/>
        </w:numPr>
        <w:jc w:val="both"/>
      </w:pPr>
      <w:r>
        <w:t>участвовать в работе педагогических советов школы, изучать педагогическую литературу, знакомиться с опытом работы других педагогических работников;</w:t>
      </w:r>
    </w:p>
    <w:p w14:paraId="6236917E" w14:textId="77777777" w:rsidR="00983F19" w:rsidRDefault="00000000">
      <w:pPr>
        <w:widowControl w:val="0"/>
        <w:numPr>
          <w:ilvl w:val="0"/>
          <w:numId w:val="17"/>
        </w:numPr>
        <w:jc w:val="both"/>
      </w:pPr>
      <w:r>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14:paraId="62786C65" w14:textId="77777777" w:rsidR="00983F19" w:rsidRDefault="00000000">
      <w:pPr>
        <w:widowControl w:val="0"/>
        <w:numPr>
          <w:ilvl w:val="0"/>
          <w:numId w:val="17"/>
        </w:numPr>
        <w:jc w:val="both"/>
      </w:pPr>
      <w:r>
        <w:t>совместно с музыкальным руководителем готовить развлечения, праздники, принимать участие в праздничном оформлении образовательной организации;</w:t>
      </w:r>
    </w:p>
    <w:p w14:paraId="40E34A24" w14:textId="77777777" w:rsidR="00983F19" w:rsidRDefault="00000000">
      <w:pPr>
        <w:widowControl w:val="0"/>
        <w:numPr>
          <w:ilvl w:val="0"/>
          <w:numId w:val="17"/>
        </w:numPr>
        <w:jc w:val="both"/>
      </w:pPr>
      <w:r>
        <w:t>в летний период организовывать и участвовать в оздоровительных мероприятиях на участке школы при непосредственном участии старшей медсестры, старшего воспитателя;</w:t>
      </w:r>
    </w:p>
    <w:p w14:paraId="6AA00CAF" w14:textId="77777777" w:rsidR="00983F19" w:rsidRDefault="00000000">
      <w:pPr>
        <w:widowControl w:val="0"/>
        <w:numPr>
          <w:ilvl w:val="0"/>
          <w:numId w:val="17"/>
        </w:numPr>
        <w:jc w:val="both"/>
      </w:pPr>
      <w:r>
        <w:t>четко планировать свою образовательную деятельность, держать администрацию школы в курсе своих планов;</w:t>
      </w:r>
    </w:p>
    <w:p w14:paraId="19138BF7" w14:textId="77777777" w:rsidR="00983F19" w:rsidRDefault="00000000">
      <w:pPr>
        <w:widowControl w:val="0"/>
        <w:numPr>
          <w:ilvl w:val="0"/>
          <w:numId w:val="17"/>
        </w:numPr>
        <w:jc w:val="both"/>
      </w:pPr>
      <w:r>
        <w:t>проводить диагностики, осуществлять мониторинг, соблюдать правила и режим ведения документации;</w:t>
      </w:r>
    </w:p>
    <w:p w14:paraId="1DED35E9" w14:textId="77777777" w:rsidR="00983F19" w:rsidRDefault="00000000">
      <w:pPr>
        <w:widowControl w:val="0"/>
        <w:numPr>
          <w:ilvl w:val="0"/>
          <w:numId w:val="17"/>
        </w:numPr>
        <w:jc w:val="both"/>
      </w:pPr>
      <w:r>
        <w:t>уважать личность обучающегося школы, изучать его индивидуальные особенности, знать его склонности и особенности характера, помогать ему в становлении и развитии личности;</w:t>
      </w:r>
    </w:p>
    <w:p w14:paraId="3039E172" w14:textId="77777777" w:rsidR="00983F19" w:rsidRDefault="00000000">
      <w:pPr>
        <w:widowControl w:val="0"/>
        <w:numPr>
          <w:ilvl w:val="0"/>
          <w:numId w:val="17"/>
        </w:numPr>
        <w:jc w:val="both"/>
      </w:pPr>
      <w:r>
        <w:t>защищать и представлять права детей перед администрацией, советом и другими инстанциями;</w:t>
      </w:r>
    </w:p>
    <w:p w14:paraId="378A95ED" w14:textId="77777777" w:rsidR="00983F19" w:rsidRDefault="00000000">
      <w:pPr>
        <w:widowControl w:val="0"/>
        <w:numPr>
          <w:ilvl w:val="0"/>
          <w:numId w:val="17"/>
        </w:numPr>
        <w:jc w:val="both"/>
      </w:pPr>
      <w:r>
        <w:t>допускать на свои занятия родителей (законных представителей), администрацию, представителей общественности по предварительной договоренности;</w:t>
      </w:r>
    </w:p>
    <w:p w14:paraId="5AA671D3" w14:textId="77777777" w:rsidR="00983F19" w:rsidRDefault="00000000">
      <w:pPr>
        <w:widowControl w:val="0"/>
        <w:numPr>
          <w:ilvl w:val="0"/>
          <w:numId w:val="17"/>
        </w:numPr>
        <w:jc w:val="both"/>
      </w:pPr>
      <w:r>
        <w:t>классным руководителям необходимо следить за посещаемостью учеников своего класса, своевременно сообщать об отсутствующих детях медсестре, директору организации, осуществляющей образовательную деятельность;</w:t>
      </w:r>
    </w:p>
    <w:p w14:paraId="3E69857E" w14:textId="77777777" w:rsidR="00983F19" w:rsidRDefault="00000000">
      <w:pPr>
        <w:widowControl w:val="0"/>
        <w:numPr>
          <w:ilvl w:val="0"/>
          <w:numId w:val="17"/>
        </w:numPr>
        <w:jc w:val="both"/>
      </w:pPr>
      <w:r>
        <w:t>своевременно заполнять и аккуратно вести установленную документацию;</w:t>
      </w:r>
    </w:p>
    <w:p w14:paraId="71330471" w14:textId="77777777" w:rsidR="00983F19" w:rsidRDefault="00000000">
      <w:pPr>
        <w:widowControl w:val="0"/>
        <w:numPr>
          <w:ilvl w:val="0"/>
          <w:numId w:val="17"/>
        </w:numPr>
        <w:jc w:val="both"/>
      </w:pPr>
      <w:r>
        <w:rPr>
          <w:highlight w:val="white"/>
        </w:rPr>
        <w:lastRenderedPageBreak/>
        <w:t>систематически повышать свой профессиональный уровень;</w:t>
      </w:r>
    </w:p>
    <w:p w14:paraId="4D3E62CE" w14:textId="77777777" w:rsidR="00983F19" w:rsidRDefault="00000000">
      <w:pPr>
        <w:widowControl w:val="0"/>
        <w:numPr>
          <w:ilvl w:val="0"/>
          <w:numId w:val="17"/>
        </w:numPr>
        <w:jc w:val="both"/>
      </w:pPr>
      <w:r>
        <w:rPr>
          <w:highlight w:val="white"/>
        </w:rPr>
        <w:t>проходить аттестацию на соответствие занимаемой должности в порядке, установленном законодательством об образовании;</w:t>
      </w:r>
    </w:p>
    <w:p w14:paraId="6D614722" w14:textId="77777777" w:rsidR="00983F19" w:rsidRDefault="00000000">
      <w:pPr>
        <w:widowControl w:val="0"/>
        <w:numPr>
          <w:ilvl w:val="0"/>
          <w:numId w:val="17"/>
        </w:numPr>
        <w:jc w:val="both"/>
      </w:pPr>
      <w:r>
        <w:rPr>
          <w:highlight w:val="white"/>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14:paraId="47F2DC6F" w14:textId="77777777" w:rsidR="00983F19" w:rsidRDefault="00000000">
      <w:pPr>
        <w:widowControl w:val="0"/>
        <w:numPr>
          <w:ilvl w:val="0"/>
          <w:numId w:val="17"/>
        </w:numPr>
        <w:jc w:val="both"/>
      </w:pPr>
      <w:r>
        <w:rPr>
          <w:highlight w:val="white"/>
        </w:rPr>
        <w:t>проходить в установленном законодательством Российской Федерации порядке обучение и проверку знаний и навыков в области охраны труда.</w:t>
      </w:r>
    </w:p>
    <w:p w14:paraId="4AFF7C8B" w14:textId="77777777" w:rsidR="00983F19" w:rsidRDefault="00000000">
      <w:pPr>
        <w:widowControl w:val="0"/>
        <w:jc w:val="both"/>
        <w:rPr>
          <w:u w:val="single"/>
        </w:rPr>
      </w:pPr>
      <w:r>
        <w:t xml:space="preserve">5.3. </w:t>
      </w:r>
      <w:r>
        <w:rPr>
          <w:u w:val="single"/>
        </w:rPr>
        <w:t>Работники школы имеют право на:</w:t>
      </w:r>
    </w:p>
    <w:p w14:paraId="4659C1C1" w14:textId="77777777" w:rsidR="00983F19" w:rsidRDefault="00000000">
      <w:pPr>
        <w:widowControl w:val="0"/>
        <w:numPr>
          <w:ilvl w:val="1"/>
          <w:numId w:val="17"/>
        </w:numPr>
        <w:tabs>
          <w:tab w:val="clear" w:pos="1440"/>
          <w:tab w:val="left" w:pos="720"/>
        </w:tabs>
        <w:ind w:left="720" w:firstLine="0"/>
        <w:jc w:val="both"/>
      </w:pPr>
      <w:bookmarkStart w:id="122" w:name="dst100165"/>
      <w:bookmarkEnd w:id="122"/>
      <w:r>
        <w:rPr>
          <w:highlight w:val="white"/>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14:paraId="7C6ADA1B" w14:textId="77777777" w:rsidR="00983F19" w:rsidRDefault="00000000">
      <w:pPr>
        <w:widowControl w:val="0"/>
        <w:numPr>
          <w:ilvl w:val="1"/>
          <w:numId w:val="17"/>
        </w:numPr>
        <w:tabs>
          <w:tab w:val="clear" w:pos="1440"/>
          <w:tab w:val="left" w:pos="720"/>
        </w:tabs>
        <w:ind w:left="720" w:firstLine="0"/>
        <w:jc w:val="both"/>
      </w:pPr>
      <w:r>
        <w:t>предоставление ему работы, обусловленной трудовым договором;</w:t>
      </w:r>
    </w:p>
    <w:p w14:paraId="2A3E4B93" w14:textId="77777777" w:rsidR="00983F19" w:rsidRDefault="00000000">
      <w:pPr>
        <w:widowControl w:val="0"/>
        <w:numPr>
          <w:ilvl w:val="1"/>
          <w:numId w:val="17"/>
        </w:numPr>
        <w:tabs>
          <w:tab w:val="clear" w:pos="1440"/>
          <w:tab w:val="left" w:pos="720"/>
        </w:tabs>
        <w:ind w:left="720" w:firstLine="0"/>
        <w:jc w:val="both"/>
      </w:pPr>
      <w:bookmarkStart w:id="123" w:name="dst190"/>
      <w:bookmarkEnd w:id="123"/>
      <w:r>
        <w:t>рабочее место, соответствующее государственным нормативным требованиям охраны труда и условиям, предусмотренным коллективным договором;</w:t>
      </w:r>
    </w:p>
    <w:p w14:paraId="32E6135B" w14:textId="77777777" w:rsidR="00983F19" w:rsidRDefault="00000000">
      <w:pPr>
        <w:widowControl w:val="0"/>
        <w:numPr>
          <w:ilvl w:val="1"/>
          <w:numId w:val="17"/>
        </w:numPr>
        <w:tabs>
          <w:tab w:val="clear" w:pos="1440"/>
          <w:tab w:val="left" w:pos="720"/>
        </w:tabs>
        <w:ind w:left="720" w:firstLine="0"/>
        <w:jc w:val="both"/>
      </w:pPr>
      <w:bookmarkStart w:id="124" w:name="dst100167"/>
      <w:bookmarkEnd w:id="124"/>
      <w: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14:paraId="3F815271" w14:textId="77777777" w:rsidR="00983F19" w:rsidRDefault="00000000">
      <w:pPr>
        <w:widowControl w:val="0"/>
        <w:numPr>
          <w:ilvl w:val="1"/>
          <w:numId w:val="17"/>
        </w:numPr>
        <w:tabs>
          <w:tab w:val="clear" w:pos="1440"/>
          <w:tab w:val="left" w:pos="720"/>
        </w:tabs>
        <w:ind w:left="720" w:firstLine="0"/>
        <w:jc w:val="both"/>
      </w:pPr>
      <w:bookmarkStart w:id="125" w:name="dst100168"/>
      <w:bookmarkStart w:id="126" w:name="dst102502"/>
      <w:bookmarkEnd w:id="125"/>
      <w:bookmarkEnd w:id="126"/>
      <w:r>
        <w:rPr>
          <w:highlight w:val="white"/>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14:paraId="5F447E5C" w14:textId="77777777" w:rsidR="00983F19" w:rsidRDefault="00000000">
      <w:pPr>
        <w:widowControl w:val="0"/>
        <w:numPr>
          <w:ilvl w:val="1"/>
          <w:numId w:val="17"/>
        </w:numPr>
        <w:tabs>
          <w:tab w:val="clear" w:pos="1440"/>
          <w:tab w:val="left" w:pos="720"/>
        </w:tabs>
        <w:ind w:left="720" w:firstLine="0"/>
        <w:jc w:val="both"/>
      </w:pPr>
      <w: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14:paraId="61B069EF" w14:textId="77777777" w:rsidR="00983F19" w:rsidRDefault="00000000">
      <w:pPr>
        <w:widowControl w:val="0"/>
        <w:numPr>
          <w:ilvl w:val="1"/>
          <w:numId w:val="17"/>
        </w:numPr>
        <w:tabs>
          <w:tab w:val="clear" w:pos="1440"/>
          <w:tab w:val="left" w:pos="720"/>
        </w:tabs>
        <w:ind w:left="720" w:firstLine="0"/>
        <w:jc w:val="both"/>
      </w:pPr>
      <w:bookmarkStart w:id="127" w:name="dst1894"/>
      <w:bookmarkEnd w:id="127"/>
      <w: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14:paraId="47DCDFD9" w14:textId="77777777" w:rsidR="00983F19" w:rsidRDefault="00000000">
      <w:pPr>
        <w:widowControl w:val="0"/>
        <w:numPr>
          <w:ilvl w:val="1"/>
          <w:numId w:val="17"/>
        </w:numPr>
        <w:tabs>
          <w:tab w:val="clear" w:pos="1440"/>
          <w:tab w:val="left" w:pos="720"/>
        </w:tabs>
        <w:ind w:left="720" w:firstLine="0"/>
        <w:jc w:val="both"/>
      </w:pPr>
      <w:bookmarkStart w:id="128" w:name="dst100171"/>
      <w:bookmarkEnd w:id="128"/>
      <w:r>
        <w:t>объединение, включая право на создание профессиональных союзов и вступление в них для защиты своих трудовых прав, свобод и законных интересов;</w:t>
      </w:r>
    </w:p>
    <w:p w14:paraId="7F84627E" w14:textId="77777777" w:rsidR="00983F19" w:rsidRDefault="00000000">
      <w:pPr>
        <w:widowControl w:val="0"/>
        <w:numPr>
          <w:ilvl w:val="1"/>
          <w:numId w:val="17"/>
        </w:numPr>
        <w:tabs>
          <w:tab w:val="clear" w:pos="1440"/>
          <w:tab w:val="left" w:pos="720"/>
        </w:tabs>
        <w:ind w:left="720" w:firstLine="0"/>
        <w:jc w:val="both"/>
      </w:pPr>
      <w:bookmarkStart w:id="129" w:name="dst100172"/>
      <w:bookmarkEnd w:id="129"/>
      <w:r>
        <w:t>участие в управлении организацией, осуществляющей образовательную деятельность, в предусмотренных Трудовым Кодексом Российской Федерации, иными федеральными законами, Уставом и Коллективным договором организации, осуществляющей образовательную деятельность, формах;</w:t>
      </w:r>
    </w:p>
    <w:p w14:paraId="14C373BD" w14:textId="77777777" w:rsidR="00983F19" w:rsidRDefault="00000000">
      <w:pPr>
        <w:widowControl w:val="0"/>
        <w:numPr>
          <w:ilvl w:val="1"/>
          <w:numId w:val="17"/>
        </w:numPr>
        <w:tabs>
          <w:tab w:val="clear" w:pos="1440"/>
          <w:tab w:val="left" w:pos="720"/>
        </w:tabs>
        <w:ind w:left="720" w:firstLine="0"/>
        <w:jc w:val="both"/>
      </w:pPr>
      <w:bookmarkStart w:id="130" w:name="dst100173"/>
      <w:bookmarkEnd w:id="130"/>
      <w: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14:paraId="293BC5CB" w14:textId="77777777" w:rsidR="00983F19" w:rsidRDefault="00000000">
      <w:pPr>
        <w:widowControl w:val="0"/>
        <w:numPr>
          <w:ilvl w:val="1"/>
          <w:numId w:val="17"/>
        </w:numPr>
        <w:tabs>
          <w:tab w:val="clear" w:pos="1440"/>
          <w:tab w:val="left" w:pos="720"/>
        </w:tabs>
        <w:ind w:left="720" w:firstLine="0"/>
        <w:jc w:val="both"/>
      </w:pPr>
      <w:bookmarkStart w:id="131" w:name="dst100174"/>
      <w:bookmarkEnd w:id="131"/>
      <w:r>
        <w:t>защиту своих трудовых прав, свобод и законных интересов всеми не запрещенными законом способами;</w:t>
      </w:r>
    </w:p>
    <w:p w14:paraId="751FD60F" w14:textId="77777777" w:rsidR="00983F19" w:rsidRDefault="00000000">
      <w:pPr>
        <w:widowControl w:val="0"/>
        <w:numPr>
          <w:ilvl w:val="1"/>
          <w:numId w:val="17"/>
        </w:numPr>
        <w:tabs>
          <w:tab w:val="clear" w:pos="1440"/>
          <w:tab w:val="left" w:pos="720"/>
        </w:tabs>
        <w:ind w:left="720" w:firstLine="0"/>
        <w:jc w:val="both"/>
      </w:pPr>
      <w:bookmarkStart w:id="132" w:name="dst100175"/>
      <w:bookmarkEnd w:id="132"/>
      <w: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14:paraId="6163EB11" w14:textId="77777777" w:rsidR="00983F19" w:rsidRDefault="00000000">
      <w:pPr>
        <w:widowControl w:val="0"/>
        <w:numPr>
          <w:ilvl w:val="1"/>
          <w:numId w:val="17"/>
        </w:numPr>
        <w:tabs>
          <w:tab w:val="clear" w:pos="1440"/>
          <w:tab w:val="left" w:pos="720"/>
        </w:tabs>
        <w:ind w:left="720" w:firstLine="0"/>
        <w:jc w:val="both"/>
      </w:pPr>
      <w:bookmarkStart w:id="133" w:name="dst191"/>
      <w:bookmarkEnd w:id="133"/>
      <w: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14:paraId="513DE17D" w14:textId="77777777" w:rsidR="00983F19" w:rsidRDefault="00000000">
      <w:pPr>
        <w:widowControl w:val="0"/>
        <w:numPr>
          <w:ilvl w:val="1"/>
          <w:numId w:val="17"/>
        </w:numPr>
        <w:tabs>
          <w:tab w:val="clear" w:pos="1440"/>
          <w:tab w:val="left" w:pos="720"/>
        </w:tabs>
        <w:ind w:left="720" w:firstLine="0"/>
        <w:jc w:val="both"/>
      </w:pPr>
      <w:bookmarkStart w:id="134" w:name="dst100177"/>
      <w:bookmarkEnd w:id="134"/>
      <w:r>
        <w:t>обязательное социальное страхование в случаях, предусмотренных федеральными законами Российской Федерации;</w:t>
      </w:r>
    </w:p>
    <w:p w14:paraId="4E004AFB" w14:textId="77777777" w:rsidR="00983F19" w:rsidRDefault="00000000">
      <w:pPr>
        <w:widowControl w:val="0"/>
        <w:numPr>
          <w:ilvl w:val="1"/>
          <w:numId w:val="17"/>
        </w:numPr>
        <w:tabs>
          <w:tab w:val="clear" w:pos="1440"/>
          <w:tab w:val="left" w:pos="720"/>
        </w:tabs>
        <w:ind w:left="720" w:firstLine="0"/>
        <w:contextualSpacing/>
        <w:jc w:val="both"/>
      </w:pPr>
      <w:r>
        <w:t>повышение разряда и категории по результатам своего труда;</w:t>
      </w:r>
    </w:p>
    <w:p w14:paraId="7C495F77" w14:textId="77777777" w:rsidR="00983F19" w:rsidRDefault="00000000">
      <w:pPr>
        <w:widowControl w:val="0"/>
        <w:numPr>
          <w:ilvl w:val="1"/>
          <w:numId w:val="17"/>
        </w:numPr>
        <w:tabs>
          <w:tab w:val="clear" w:pos="1440"/>
          <w:tab w:val="left" w:pos="720"/>
        </w:tabs>
        <w:ind w:left="720" w:firstLine="0"/>
        <w:contextualSpacing/>
        <w:jc w:val="both"/>
      </w:pPr>
      <w:r>
        <w:t>моральное и материальное поощрение по результатам труда;</w:t>
      </w:r>
    </w:p>
    <w:p w14:paraId="25E041BB" w14:textId="77777777" w:rsidR="00983F19" w:rsidRDefault="00000000">
      <w:pPr>
        <w:widowControl w:val="0"/>
        <w:numPr>
          <w:ilvl w:val="1"/>
          <w:numId w:val="17"/>
        </w:numPr>
        <w:tabs>
          <w:tab w:val="clear" w:pos="1440"/>
          <w:tab w:val="left" w:pos="720"/>
        </w:tabs>
        <w:ind w:left="720" w:firstLine="0"/>
        <w:contextualSpacing/>
        <w:jc w:val="both"/>
      </w:pPr>
      <w:r>
        <w:t>совмещение профессии (должностей);</w:t>
      </w:r>
    </w:p>
    <w:p w14:paraId="2746732F" w14:textId="77777777" w:rsidR="00983F19" w:rsidRDefault="00000000">
      <w:pPr>
        <w:widowControl w:val="0"/>
        <w:numPr>
          <w:ilvl w:val="1"/>
          <w:numId w:val="17"/>
        </w:numPr>
        <w:tabs>
          <w:tab w:val="clear" w:pos="1440"/>
          <w:tab w:val="left" w:pos="720"/>
        </w:tabs>
        <w:ind w:left="720" w:firstLine="0"/>
        <w:contextualSpacing/>
        <w:jc w:val="both"/>
      </w:pPr>
      <w:r>
        <w:t xml:space="preserve">отстаивание своих профессиональных гражданских личностных интересов и авторитета, здоровья в спорных ситуациях при поддержке трудового коллектива, </w:t>
      </w:r>
      <w:r>
        <w:lastRenderedPageBreak/>
        <w:t>профсоюзного комитета, директора организации, осуществляющей образовательную деятельность.</w:t>
      </w:r>
    </w:p>
    <w:p w14:paraId="54BD9A28" w14:textId="77777777" w:rsidR="00983F19" w:rsidRDefault="00000000">
      <w:pPr>
        <w:widowControl w:val="0"/>
        <w:contextualSpacing/>
        <w:jc w:val="both"/>
        <w:rPr>
          <w:u w:val="single"/>
        </w:rPr>
      </w:pPr>
      <w:r>
        <w:t xml:space="preserve">5.4. </w:t>
      </w:r>
      <w:r>
        <w:rPr>
          <w:u w:val="single"/>
        </w:rPr>
        <w:t>Педагогические работники имеют дополнительно право на:</w:t>
      </w:r>
    </w:p>
    <w:p w14:paraId="08CFC055" w14:textId="77777777" w:rsidR="00983F19" w:rsidRDefault="00000000">
      <w:pPr>
        <w:widowControl w:val="0"/>
        <w:numPr>
          <w:ilvl w:val="1"/>
          <w:numId w:val="17"/>
        </w:numPr>
        <w:tabs>
          <w:tab w:val="clear" w:pos="1440"/>
          <w:tab w:val="left" w:pos="720"/>
        </w:tabs>
        <w:ind w:left="720" w:firstLine="0"/>
        <w:jc w:val="both"/>
      </w:pPr>
      <w:r>
        <w:t>самостоятельное определение форм, средств и методов своей педагогической деятельности в рамках воспитательной концепции организации, осуществляющей образовательную деятельность, а также на обращение, при необходимости, к родителям (законным представителям) обучающихся для усиления контроля с их стороны за поведением и развитием детей;</w:t>
      </w:r>
    </w:p>
    <w:p w14:paraId="25124184" w14:textId="77777777" w:rsidR="00983F19" w:rsidRDefault="00000000">
      <w:pPr>
        <w:widowControl w:val="0"/>
        <w:numPr>
          <w:ilvl w:val="1"/>
          <w:numId w:val="17"/>
        </w:numPr>
        <w:tabs>
          <w:tab w:val="clear" w:pos="1440"/>
          <w:tab w:val="left" w:pos="720"/>
        </w:tabs>
        <w:ind w:left="720" w:firstLine="0"/>
        <w:jc w:val="both"/>
      </w:pPr>
      <w:r>
        <w:rPr>
          <w:highlight w:val="white"/>
        </w:rPr>
        <w:t>свободное выражение своего мнения, свободу от вмешательства в профессиональную деятельность;</w:t>
      </w:r>
    </w:p>
    <w:p w14:paraId="4868271D" w14:textId="77777777" w:rsidR="00983F19" w:rsidRDefault="00000000">
      <w:pPr>
        <w:widowControl w:val="0"/>
        <w:numPr>
          <w:ilvl w:val="1"/>
          <w:numId w:val="17"/>
        </w:numPr>
        <w:tabs>
          <w:tab w:val="clear" w:pos="1440"/>
          <w:tab w:val="left" w:pos="720"/>
        </w:tabs>
        <w:ind w:left="720" w:firstLine="0"/>
        <w:jc w:val="both"/>
      </w:pPr>
      <w:r>
        <w:rPr>
          <w:highlight w:val="white"/>
        </w:rPr>
        <w:t>обращение в комиссию по урегулированию споров между участниками образовательных отношений;</w:t>
      </w:r>
    </w:p>
    <w:p w14:paraId="5EB16C49" w14:textId="77777777" w:rsidR="00983F19" w:rsidRDefault="00000000">
      <w:pPr>
        <w:widowControl w:val="0"/>
        <w:numPr>
          <w:ilvl w:val="1"/>
          <w:numId w:val="17"/>
        </w:numPr>
        <w:tabs>
          <w:tab w:val="clear" w:pos="1440"/>
          <w:tab w:val="left" w:pos="720"/>
        </w:tabs>
        <w:ind w:left="720" w:firstLine="0"/>
        <w:jc w:val="both"/>
      </w:pPr>
      <w:r>
        <w:rPr>
          <w:highlight w:val="white"/>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14:paraId="579403CF" w14:textId="77777777" w:rsidR="00983F19" w:rsidRDefault="00000000">
      <w:pPr>
        <w:widowControl w:val="0"/>
        <w:numPr>
          <w:ilvl w:val="1"/>
          <w:numId w:val="17"/>
        </w:numPr>
        <w:tabs>
          <w:tab w:val="clear" w:pos="1440"/>
          <w:tab w:val="left" w:pos="720"/>
        </w:tabs>
        <w:ind w:left="720" w:firstLine="0"/>
        <w:jc w:val="both"/>
      </w:pPr>
      <w:r>
        <w:rPr>
          <w:highlight w:val="white"/>
        </w:rPr>
        <w:t>выбор учебных пособий, материалов и иных средств обучения и воспитания в соответствии с образовательной программой школы и в порядке, установленном законодательством об образовании;</w:t>
      </w:r>
    </w:p>
    <w:p w14:paraId="64630D7D" w14:textId="77777777" w:rsidR="00983F19" w:rsidRDefault="00000000">
      <w:pPr>
        <w:widowControl w:val="0"/>
        <w:numPr>
          <w:ilvl w:val="1"/>
          <w:numId w:val="17"/>
        </w:numPr>
        <w:tabs>
          <w:tab w:val="clear" w:pos="1440"/>
          <w:tab w:val="left" w:pos="720"/>
        </w:tabs>
        <w:ind w:left="720" w:firstLine="0"/>
        <w:jc w:val="both"/>
      </w:pPr>
      <w:r>
        <w:rPr>
          <w:highlight w:val="white"/>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14:paraId="470966D3" w14:textId="77777777" w:rsidR="00983F19" w:rsidRDefault="00000000">
      <w:pPr>
        <w:widowControl w:val="0"/>
        <w:numPr>
          <w:ilvl w:val="1"/>
          <w:numId w:val="17"/>
        </w:numPr>
        <w:tabs>
          <w:tab w:val="clear" w:pos="1440"/>
          <w:tab w:val="left" w:pos="720"/>
        </w:tabs>
        <w:ind w:left="720" w:firstLine="0"/>
        <w:jc w:val="both"/>
      </w:pPr>
      <w:r>
        <w:rPr>
          <w:highlight w:val="white"/>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14:paraId="4EBA9481" w14:textId="77777777" w:rsidR="00983F19" w:rsidRDefault="00000000">
      <w:pPr>
        <w:widowControl w:val="0"/>
        <w:numPr>
          <w:ilvl w:val="1"/>
          <w:numId w:val="17"/>
        </w:numPr>
        <w:tabs>
          <w:tab w:val="clear" w:pos="1440"/>
          <w:tab w:val="left" w:pos="720"/>
        </w:tabs>
        <w:ind w:left="720" w:firstLine="0"/>
        <w:jc w:val="both"/>
      </w:pPr>
      <w:r>
        <w:rPr>
          <w:highlight w:val="white"/>
        </w:rPr>
        <w:t>бесплатное пользование библиотеками и информационными ресурсами, а также доступ в порядке, установленном локальными нормативными актами образовательной организации,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школе;</w:t>
      </w:r>
    </w:p>
    <w:p w14:paraId="66DFE942" w14:textId="77777777" w:rsidR="00983F19" w:rsidRDefault="00000000">
      <w:pPr>
        <w:widowControl w:val="0"/>
        <w:numPr>
          <w:ilvl w:val="1"/>
          <w:numId w:val="17"/>
        </w:numPr>
        <w:tabs>
          <w:tab w:val="clear" w:pos="1440"/>
          <w:tab w:val="left" w:pos="720"/>
        </w:tabs>
        <w:ind w:left="720" w:firstLine="0"/>
        <w:jc w:val="both"/>
      </w:pPr>
      <w:r>
        <w:rPr>
          <w:highlight w:val="white"/>
        </w:rPr>
        <w:t>участие в обсуждении вопросов, относящихся к деятельности школы, в том числе через органы управления и общественные организации;</w:t>
      </w:r>
    </w:p>
    <w:p w14:paraId="3704855C" w14:textId="77777777" w:rsidR="00983F19" w:rsidRDefault="00000000">
      <w:pPr>
        <w:widowControl w:val="0"/>
        <w:numPr>
          <w:ilvl w:val="1"/>
          <w:numId w:val="17"/>
        </w:numPr>
        <w:tabs>
          <w:tab w:val="clear" w:pos="1440"/>
          <w:tab w:val="left" w:pos="720"/>
        </w:tabs>
        <w:ind w:left="720" w:firstLine="0"/>
        <w:jc w:val="both"/>
      </w:pPr>
      <w:r>
        <w:rPr>
          <w:highlight w:val="white"/>
        </w:rPr>
        <w:t>защиту профессиональной чести и достоинства, на справедливое и объективное расследование нарушения норм профессиональной этики;</w:t>
      </w:r>
    </w:p>
    <w:p w14:paraId="437CE1FA" w14:textId="77777777" w:rsidR="00983F19" w:rsidRDefault="00000000">
      <w:pPr>
        <w:widowControl w:val="0"/>
        <w:numPr>
          <w:ilvl w:val="1"/>
          <w:numId w:val="17"/>
        </w:numPr>
        <w:tabs>
          <w:tab w:val="clear" w:pos="1440"/>
          <w:tab w:val="left" w:pos="720"/>
        </w:tabs>
        <w:ind w:left="720" w:firstLine="0"/>
        <w:jc w:val="both"/>
      </w:pPr>
      <w:r>
        <w:rPr>
          <w:highlight w:val="white"/>
        </w:rPr>
        <w:t>право на сокращенную продолжительность рабочего времени;</w:t>
      </w:r>
    </w:p>
    <w:p w14:paraId="28F61F92" w14:textId="77777777" w:rsidR="00983F19" w:rsidRDefault="00000000">
      <w:pPr>
        <w:widowControl w:val="0"/>
        <w:numPr>
          <w:ilvl w:val="1"/>
          <w:numId w:val="17"/>
        </w:numPr>
        <w:tabs>
          <w:tab w:val="clear" w:pos="1440"/>
          <w:tab w:val="left" w:pos="720"/>
        </w:tabs>
        <w:ind w:left="720" w:firstLine="0"/>
        <w:jc w:val="both"/>
      </w:pPr>
      <w:r>
        <w:rPr>
          <w:highlight w:val="white"/>
        </w:rPr>
        <w:t>право на дополнительное профессиональное образование по профилю педагогической деятельности не реже чем один раз в три года;</w:t>
      </w:r>
    </w:p>
    <w:p w14:paraId="0525DF29" w14:textId="77777777" w:rsidR="00983F19" w:rsidRDefault="00000000">
      <w:pPr>
        <w:widowControl w:val="0"/>
        <w:numPr>
          <w:ilvl w:val="1"/>
          <w:numId w:val="17"/>
        </w:numPr>
        <w:tabs>
          <w:tab w:val="clear" w:pos="1440"/>
          <w:tab w:val="left" w:pos="720"/>
        </w:tabs>
        <w:ind w:left="720" w:firstLine="0"/>
        <w:jc w:val="both"/>
      </w:pPr>
      <w:r>
        <w:t>ежегодный основной удлиненный оплачиваемый отпуск;</w:t>
      </w:r>
      <w:bookmarkStart w:id="135" w:name="dst100671"/>
      <w:bookmarkEnd w:id="135"/>
    </w:p>
    <w:p w14:paraId="18EEE770" w14:textId="77777777" w:rsidR="00983F19" w:rsidRDefault="00000000">
      <w:pPr>
        <w:widowControl w:val="0"/>
        <w:numPr>
          <w:ilvl w:val="1"/>
          <w:numId w:val="17"/>
        </w:numPr>
        <w:tabs>
          <w:tab w:val="clear" w:pos="1440"/>
          <w:tab w:val="left" w:pos="720"/>
        </w:tabs>
        <w:ind w:left="720" w:firstLine="0"/>
        <w:jc w:val="both"/>
      </w:pPr>
      <w:r>
        <w:t>длительный отпуск сроком до одного года не реже чем через каждые десять лет непрерывной педагогической работы;</w:t>
      </w:r>
      <w:bookmarkStart w:id="136" w:name="dst38"/>
      <w:bookmarkEnd w:id="136"/>
    </w:p>
    <w:p w14:paraId="2031685D" w14:textId="77777777" w:rsidR="00983F19" w:rsidRDefault="00000000">
      <w:pPr>
        <w:widowControl w:val="0"/>
        <w:numPr>
          <w:ilvl w:val="1"/>
          <w:numId w:val="17"/>
        </w:numPr>
        <w:tabs>
          <w:tab w:val="clear" w:pos="1440"/>
          <w:tab w:val="left" w:pos="720"/>
        </w:tabs>
        <w:ind w:left="720" w:firstLine="0"/>
        <w:jc w:val="both"/>
      </w:pPr>
      <w:r>
        <w:t>досрочное назначение страховой пенсии по старости в порядке, установленном законодательством Российской Федерации;</w:t>
      </w:r>
    </w:p>
    <w:p w14:paraId="227D85DD" w14:textId="77777777" w:rsidR="00983F19" w:rsidRDefault="00000000">
      <w:pPr>
        <w:widowControl w:val="0"/>
        <w:numPr>
          <w:ilvl w:val="1"/>
          <w:numId w:val="17"/>
        </w:numPr>
        <w:tabs>
          <w:tab w:val="clear" w:pos="1440"/>
          <w:tab w:val="left" w:pos="720"/>
        </w:tabs>
        <w:ind w:left="720" w:firstLine="0"/>
        <w:jc w:val="both"/>
      </w:pPr>
      <w: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37" w:name="dst100674"/>
      <w:bookmarkEnd w:id="137"/>
    </w:p>
    <w:p w14:paraId="44852D1A" w14:textId="77777777" w:rsidR="00983F19" w:rsidRDefault="00000000">
      <w:pPr>
        <w:widowControl w:val="0"/>
        <w:numPr>
          <w:ilvl w:val="1"/>
          <w:numId w:val="17"/>
        </w:numPr>
        <w:tabs>
          <w:tab w:val="clear" w:pos="1440"/>
          <w:tab w:val="left" w:pos="720"/>
        </w:tabs>
        <w:ind w:left="720" w:firstLine="0"/>
        <w:jc w:val="both"/>
      </w:pPr>
      <w:r>
        <w:t>иные трудовые права, меры социальной поддержки, установленные федеральными законами и законодательными актами субъектов Российской Федерации.</w:t>
      </w:r>
    </w:p>
    <w:p w14:paraId="442012AA" w14:textId="77777777" w:rsidR="00983F19" w:rsidRDefault="00000000">
      <w:pPr>
        <w:widowControl w:val="0"/>
        <w:tabs>
          <w:tab w:val="left" w:pos="718"/>
        </w:tabs>
        <w:contextualSpacing/>
        <w:jc w:val="both"/>
        <w:rPr>
          <w:highlight w:val="white"/>
          <w:u w:val="single"/>
        </w:rPr>
      </w:pPr>
      <w:r>
        <w:rPr>
          <w:highlight w:val="white"/>
        </w:rPr>
        <w:t xml:space="preserve">5.5. </w:t>
      </w:r>
      <w:r>
        <w:rPr>
          <w:highlight w:val="white"/>
          <w:u w:val="single"/>
        </w:rPr>
        <w:t>Ответственность работников:</w:t>
      </w:r>
    </w:p>
    <w:p w14:paraId="1D78E3E5" w14:textId="77777777" w:rsidR="00983F19" w:rsidRDefault="00000000">
      <w:pPr>
        <w:widowControl w:val="0"/>
        <w:numPr>
          <w:ilvl w:val="0"/>
          <w:numId w:val="18"/>
        </w:numPr>
        <w:tabs>
          <w:tab w:val="left" w:pos="720"/>
        </w:tabs>
        <w:ind w:left="720" w:firstLine="0"/>
        <w:jc w:val="both"/>
      </w:pPr>
      <w: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14:paraId="41CB7D64" w14:textId="77777777" w:rsidR="00983F19" w:rsidRDefault="00000000">
      <w:pPr>
        <w:widowControl w:val="0"/>
        <w:numPr>
          <w:ilvl w:val="0"/>
          <w:numId w:val="18"/>
        </w:numPr>
        <w:tabs>
          <w:tab w:val="left" w:pos="720"/>
        </w:tabs>
        <w:ind w:left="720" w:firstLine="0"/>
        <w:jc w:val="both"/>
      </w:pPr>
      <w:r>
        <w:t xml:space="preserve">педагогические работники несут ответственность в установленном законодательством Российской Федерации порядке за несоблюдение прав и свобод </w:t>
      </w:r>
      <w:r>
        <w:lastRenderedPageBreak/>
        <w:t>обучающихся, родителей (законных представителей) обучающихся, за реализацию не в полном объеме образовательной программы в соответствии с учебным планом, за качество обучения и соответствие ФГОС</w:t>
      </w:r>
      <w:bookmarkStart w:id="138" w:name="dst100410"/>
      <w:bookmarkEnd w:id="138"/>
      <w:r>
        <w:t>, за жизнь и здоровье обучающихся в организации, осуществляющей образовательную деятельность, на её территории, во время прогулок, экскурсий и т.п., разглашение персональных данных участников образовательной деятельности, неоказание первой помощи пострадавшему при несчастном случае;</w:t>
      </w:r>
    </w:p>
    <w:p w14:paraId="36963DD2" w14:textId="77777777" w:rsidR="00983F19" w:rsidRDefault="00000000">
      <w:pPr>
        <w:widowControl w:val="0"/>
        <w:numPr>
          <w:ilvl w:val="0"/>
          <w:numId w:val="18"/>
        </w:numPr>
        <w:tabs>
          <w:tab w:val="left" w:pos="720"/>
        </w:tabs>
        <w:ind w:left="720" w:firstLine="0"/>
        <w:jc w:val="both"/>
        <w:rPr>
          <w:highlight w:val="white"/>
        </w:rPr>
      </w:pPr>
      <w:r>
        <w:rPr>
          <w:highlight w:val="white"/>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Pr>
          <w:sz w:val="20"/>
          <w:highlight w:val="white"/>
        </w:rPr>
        <w:t xml:space="preserve"> </w:t>
      </w:r>
      <w:r>
        <w:rPr>
          <w:highlight w:val="white"/>
        </w:rPr>
        <w:t>неисполнение или ненадлежащее исполнение педагогическими работниками их обязанностей также учитывается при прохождении ими аттестации;</w:t>
      </w:r>
    </w:p>
    <w:p w14:paraId="3CCE689F" w14:textId="77777777" w:rsidR="00983F19" w:rsidRDefault="00000000">
      <w:pPr>
        <w:widowControl w:val="0"/>
        <w:numPr>
          <w:ilvl w:val="0"/>
          <w:numId w:val="18"/>
        </w:numPr>
        <w:tabs>
          <w:tab w:val="left" w:pos="720"/>
        </w:tabs>
        <w:ind w:left="720" w:firstLine="0"/>
        <w:jc w:val="both"/>
        <w:rPr>
          <w:highlight w:val="white"/>
        </w:rPr>
      </w:pPr>
      <w:r>
        <w:rPr>
          <w:highlight w:val="white"/>
        </w:rPr>
        <w:t xml:space="preserve">работники несут </w:t>
      </w:r>
      <w:r>
        <w:t>материальную ответственность за причинение по вине работника ущерба имуществу школы или третьих лиц, за имущество которых отвечает организация, осуществляющая образовательную деятельность.</w:t>
      </w:r>
    </w:p>
    <w:p w14:paraId="5590729A" w14:textId="77777777" w:rsidR="00983F19" w:rsidRDefault="00000000">
      <w:pPr>
        <w:jc w:val="both"/>
        <w:rPr>
          <w:u w:val="single"/>
        </w:rPr>
      </w:pPr>
      <w:r>
        <w:t xml:space="preserve">5.6. </w:t>
      </w:r>
      <w:r>
        <w:rPr>
          <w:u w:val="single"/>
        </w:rPr>
        <w:t>Педагогическим и другим работникам запрещается:</w:t>
      </w:r>
    </w:p>
    <w:p w14:paraId="21896BCB" w14:textId="77777777" w:rsidR="00983F19" w:rsidRDefault="00000000">
      <w:pPr>
        <w:widowControl w:val="0"/>
        <w:numPr>
          <w:ilvl w:val="0"/>
          <w:numId w:val="19"/>
        </w:numPr>
        <w:tabs>
          <w:tab w:val="left" w:pos="720"/>
        </w:tabs>
        <w:ind w:left="720" w:firstLine="0"/>
        <w:jc w:val="both"/>
      </w:pPr>
      <w:r>
        <w:t>изменять по своему усмотрению расписание занятий и график работы;</w:t>
      </w:r>
    </w:p>
    <w:p w14:paraId="2FF9092A" w14:textId="77777777" w:rsidR="00983F19" w:rsidRDefault="00000000">
      <w:pPr>
        <w:widowControl w:val="0"/>
        <w:numPr>
          <w:ilvl w:val="0"/>
          <w:numId w:val="19"/>
        </w:numPr>
        <w:tabs>
          <w:tab w:val="left" w:pos="720"/>
        </w:tabs>
        <w:ind w:left="720" w:firstLine="0"/>
        <w:jc w:val="both"/>
      </w:pPr>
      <w:r>
        <w:t>нарушать установленный в школе режим дня, отменять, удлинять или сокращать продолжительность непосредственно образовательной деятельности и других режимных моментов;</w:t>
      </w:r>
    </w:p>
    <w:p w14:paraId="7FE14F7E" w14:textId="77777777" w:rsidR="00983F19" w:rsidRDefault="00000000">
      <w:pPr>
        <w:widowControl w:val="0"/>
        <w:numPr>
          <w:ilvl w:val="0"/>
          <w:numId w:val="19"/>
        </w:numPr>
        <w:tabs>
          <w:tab w:val="left" w:pos="720"/>
        </w:tabs>
        <w:ind w:left="720" w:firstLine="0"/>
        <w:jc w:val="both"/>
      </w:pPr>
      <w:r>
        <w:t>оставлять детей без присмотра во время уроков,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14:paraId="01B3A0AB" w14:textId="77777777" w:rsidR="00983F19" w:rsidRDefault="00000000">
      <w:pPr>
        <w:widowControl w:val="0"/>
        <w:numPr>
          <w:ilvl w:val="0"/>
          <w:numId w:val="19"/>
        </w:numPr>
        <w:tabs>
          <w:tab w:val="left" w:pos="720"/>
        </w:tabs>
        <w:ind w:left="720" w:firstLine="0"/>
        <w:jc w:val="both"/>
      </w:pPr>
      <w:r>
        <w:t>отдавать детей посторонним лицам, несовершеннолетним родственникам, лицам в нетрезвом состоянии, отпускать детей одних по просьбе родителей;</w:t>
      </w:r>
    </w:p>
    <w:p w14:paraId="63277864" w14:textId="77777777" w:rsidR="00983F19" w:rsidRDefault="00000000">
      <w:pPr>
        <w:widowControl w:val="0"/>
        <w:numPr>
          <w:ilvl w:val="0"/>
          <w:numId w:val="19"/>
        </w:numPr>
        <w:tabs>
          <w:tab w:val="left" w:pos="720"/>
        </w:tabs>
        <w:ind w:left="720" w:firstLine="0"/>
        <w:jc w:val="both"/>
      </w:pPr>
      <w:r>
        <w:t>разглашать персональные данные участников образовательной деятельности организации, осуществляющей образовательную деятельность;</w:t>
      </w:r>
    </w:p>
    <w:p w14:paraId="7C427DFA" w14:textId="77777777" w:rsidR="00983F19" w:rsidRDefault="00000000">
      <w:pPr>
        <w:widowControl w:val="0"/>
        <w:numPr>
          <w:ilvl w:val="0"/>
          <w:numId w:val="19"/>
        </w:numPr>
        <w:tabs>
          <w:tab w:val="left" w:pos="720"/>
        </w:tabs>
        <w:ind w:left="720" w:firstLine="0"/>
        <w:jc w:val="both"/>
      </w:pPr>
      <w:r>
        <w:t>применять к обучающимся меры физического и психического насилия;</w:t>
      </w:r>
    </w:p>
    <w:p w14:paraId="1DE7D503" w14:textId="77777777" w:rsidR="00983F19" w:rsidRDefault="00000000">
      <w:pPr>
        <w:widowControl w:val="0"/>
        <w:numPr>
          <w:ilvl w:val="0"/>
          <w:numId w:val="19"/>
        </w:numPr>
        <w:tabs>
          <w:tab w:val="left" w:pos="720"/>
        </w:tabs>
        <w:ind w:left="720" w:firstLine="0"/>
        <w:jc w:val="both"/>
        <w:rPr>
          <w:highlight w:val="white"/>
        </w:rPr>
      </w:pPr>
      <w:r>
        <w:t>оказывать платные образовательные услуги обучающимся в школе, если это приводит к конфликту интересов педагогического работника</w:t>
      </w:r>
      <w:bookmarkStart w:id="139" w:name="dst100694"/>
      <w:bookmarkEnd w:id="139"/>
      <w:r>
        <w:t>;</w:t>
      </w:r>
    </w:p>
    <w:p w14:paraId="61E38ADC" w14:textId="77777777" w:rsidR="00983F19" w:rsidRDefault="00000000">
      <w:pPr>
        <w:widowControl w:val="0"/>
        <w:numPr>
          <w:ilvl w:val="0"/>
          <w:numId w:val="19"/>
        </w:numPr>
        <w:tabs>
          <w:tab w:val="left" w:pos="720"/>
        </w:tabs>
        <w:ind w:left="720" w:firstLine="0"/>
        <w:jc w:val="both"/>
        <w:rPr>
          <w:highlight w:val="white"/>
        </w:rPr>
      </w:pPr>
      <w:r>
        <w:t>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14:paraId="715311A8" w14:textId="77777777" w:rsidR="00983F19" w:rsidRDefault="00000000">
      <w:pPr>
        <w:jc w:val="both"/>
      </w:pPr>
      <w:r>
        <w:t xml:space="preserve">5.7. </w:t>
      </w:r>
      <w:r>
        <w:rPr>
          <w:u w:val="single"/>
        </w:rPr>
        <w:t>В помещениях и на территории школы запрещается:</w:t>
      </w:r>
    </w:p>
    <w:p w14:paraId="1AD93DEA" w14:textId="77777777" w:rsidR="00983F19" w:rsidRDefault="00000000">
      <w:pPr>
        <w:widowControl w:val="0"/>
        <w:numPr>
          <w:ilvl w:val="0"/>
          <w:numId w:val="20"/>
        </w:numPr>
        <w:tabs>
          <w:tab w:val="left" w:pos="720"/>
        </w:tabs>
        <w:jc w:val="both"/>
      </w:pPr>
      <w:r>
        <w:t>отвлекать работников организации, осуществляющей образовательную деятельность, от их непосредственной работы;</w:t>
      </w:r>
    </w:p>
    <w:p w14:paraId="1B28F26E" w14:textId="77777777" w:rsidR="00983F19" w:rsidRDefault="00000000">
      <w:pPr>
        <w:widowControl w:val="0"/>
        <w:numPr>
          <w:ilvl w:val="0"/>
          <w:numId w:val="20"/>
        </w:numPr>
        <w:tabs>
          <w:tab w:val="left" w:pos="720"/>
        </w:tabs>
        <w:jc w:val="both"/>
      </w:pPr>
      <w:r>
        <w:t>присутствие посторонних лиц в кабинетах и других местах школы, без разрешения директора или его заместителей;</w:t>
      </w:r>
    </w:p>
    <w:p w14:paraId="0CE93730" w14:textId="77777777" w:rsidR="00983F19" w:rsidRDefault="00000000">
      <w:pPr>
        <w:widowControl w:val="0"/>
        <w:numPr>
          <w:ilvl w:val="0"/>
          <w:numId w:val="20"/>
        </w:numPr>
        <w:tabs>
          <w:tab w:val="left" w:pos="720"/>
        </w:tabs>
        <w:jc w:val="both"/>
      </w:pPr>
      <w:r>
        <w:t>разбирать конфликтные ситуации в присутствии детей, родителей (законных представителей) обучающихся;</w:t>
      </w:r>
    </w:p>
    <w:p w14:paraId="69F6DC04" w14:textId="77777777" w:rsidR="00983F19" w:rsidRDefault="00000000">
      <w:pPr>
        <w:widowControl w:val="0"/>
        <w:numPr>
          <w:ilvl w:val="0"/>
          <w:numId w:val="20"/>
        </w:numPr>
        <w:tabs>
          <w:tab w:val="left" w:pos="720"/>
        </w:tabs>
        <w:jc w:val="both"/>
      </w:pPr>
      <w:r>
        <w:t>говорить о недостатках и неудачах обучающегося при других родителях (законных представителях) и детях;</w:t>
      </w:r>
    </w:p>
    <w:p w14:paraId="3E636C68" w14:textId="77777777" w:rsidR="00983F19" w:rsidRDefault="00000000">
      <w:pPr>
        <w:widowControl w:val="0"/>
        <w:numPr>
          <w:ilvl w:val="0"/>
          <w:numId w:val="20"/>
        </w:numPr>
        <w:tabs>
          <w:tab w:val="left" w:pos="720"/>
        </w:tabs>
        <w:jc w:val="both"/>
      </w:pPr>
      <w:r>
        <w:t>громко разговаривать и шуметь в коридорах, особенно во время проведения непосредственно образовательной деятельности;</w:t>
      </w:r>
    </w:p>
    <w:p w14:paraId="07429B4A" w14:textId="77777777" w:rsidR="00983F19" w:rsidRDefault="00000000">
      <w:pPr>
        <w:widowControl w:val="0"/>
        <w:numPr>
          <w:ilvl w:val="0"/>
          <w:numId w:val="20"/>
        </w:numPr>
        <w:tabs>
          <w:tab w:val="left" w:pos="720"/>
        </w:tabs>
        <w:jc w:val="both"/>
      </w:pPr>
      <w:r>
        <w:t>находиться в верхней одежде и в головных уборах в помещениях школы;</w:t>
      </w:r>
    </w:p>
    <w:p w14:paraId="214C20A1" w14:textId="77777777" w:rsidR="00983F19" w:rsidRDefault="00000000">
      <w:pPr>
        <w:widowControl w:val="0"/>
        <w:numPr>
          <w:ilvl w:val="0"/>
          <w:numId w:val="20"/>
        </w:numPr>
        <w:tabs>
          <w:tab w:val="left" w:pos="720"/>
        </w:tabs>
        <w:jc w:val="both"/>
      </w:pPr>
      <w:r>
        <w:lastRenderedPageBreak/>
        <w:t>пользоваться громкой связью мобильных телефонов;</w:t>
      </w:r>
    </w:p>
    <w:p w14:paraId="008C838E" w14:textId="77777777" w:rsidR="00983F19" w:rsidRDefault="00000000">
      <w:pPr>
        <w:widowControl w:val="0"/>
        <w:numPr>
          <w:ilvl w:val="0"/>
          <w:numId w:val="20"/>
        </w:numPr>
        <w:tabs>
          <w:tab w:val="left" w:pos="720"/>
        </w:tabs>
        <w:jc w:val="both"/>
      </w:pPr>
      <w:r>
        <w:t>курить в помещениях и на территории организации, осуществляющей образовательную деятельность;</w:t>
      </w:r>
    </w:p>
    <w:p w14:paraId="299F8181" w14:textId="77777777" w:rsidR="00983F19" w:rsidRDefault="00000000">
      <w:pPr>
        <w:widowControl w:val="0"/>
        <w:numPr>
          <w:ilvl w:val="0"/>
          <w:numId w:val="20"/>
        </w:numPr>
        <w:tabs>
          <w:tab w:val="left" w:pos="720"/>
        </w:tabs>
        <w:jc w:val="both"/>
      </w:pPr>
      <w: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14:paraId="6737FE11" w14:textId="77777777" w:rsidR="00983F19" w:rsidRDefault="00983F19">
      <w:pPr>
        <w:widowControl w:val="0"/>
        <w:tabs>
          <w:tab w:val="left" w:pos="718"/>
        </w:tabs>
        <w:ind w:left="720"/>
        <w:contextualSpacing/>
        <w:jc w:val="both"/>
      </w:pPr>
    </w:p>
    <w:p w14:paraId="6A1AAD19" w14:textId="77777777" w:rsidR="00983F19" w:rsidRDefault="00000000">
      <w:pPr>
        <w:keepNext/>
        <w:keepLines/>
        <w:widowControl w:val="0"/>
        <w:jc w:val="both"/>
        <w:outlineLvl w:val="1"/>
        <w:rPr>
          <w:b/>
        </w:rPr>
      </w:pPr>
      <w:r>
        <w:rPr>
          <w:b/>
        </w:rPr>
        <w:t>6. Режим работы и время отдыха</w:t>
      </w:r>
    </w:p>
    <w:p w14:paraId="1C6F9537" w14:textId="77777777" w:rsidR="00983F19" w:rsidRDefault="00000000">
      <w:pPr>
        <w:widowControl w:val="0"/>
        <w:tabs>
          <w:tab w:val="left" w:pos="612"/>
        </w:tabs>
        <w:jc w:val="both"/>
      </w:pPr>
      <w:r>
        <w:t>6.1. Образовательная организация работает в режиме 6-ти дневной рабочей недели (выходной - воскресенье).</w:t>
      </w:r>
    </w:p>
    <w:p w14:paraId="7FBC1F7D" w14:textId="77777777" w:rsidR="00983F19" w:rsidRDefault="00000000">
      <w:pPr>
        <w:widowControl w:val="0"/>
        <w:tabs>
          <w:tab w:val="left" w:pos="612"/>
        </w:tabs>
        <w:jc w:val="both"/>
        <w:rPr>
          <w:u w:val="single"/>
        </w:rPr>
      </w:pPr>
      <w:r>
        <w:t xml:space="preserve">6.2. </w:t>
      </w:r>
      <w:r>
        <w:rPr>
          <w:u w:val="single"/>
        </w:rPr>
        <w:t xml:space="preserve">Продолжительность рабочего дня: </w:t>
      </w:r>
    </w:p>
    <w:p w14:paraId="6F110DAC" w14:textId="77777777" w:rsidR="00983F19" w:rsidRDefault="00000000">
      <w:pPr>
        <w:widowControl w:val="0"/>
        <w:numPr>
          <w:ilvl w:val="0"/>
          <w:numId w:val="21"/>
        </w:numPr>
        <w:tabs>
          <w:tab w:val="left" w:pos="709"/>
        </w:tabs>
        <w:contextualSpacing/>
        <w:jc w:val="both"/>
      </w:pPr>
      <w:r>
        <w:t>для педагогов, определяется из расчета 36 часов в неделю;</w:t>
      </w:r>
    </w:p>
    <w:p w14:paraId="7C4664B6" w14:textId="77777777" w:rsidR="00983F19" w:rsidRDefault="00000000">
      <w:pPr>
        <w:widowControl w:val="0"/>
        <w:numPr>
          <w:ilvl w:val="0"/>
          <w:numId w:val="21"/>
        </w:numPr>
        <w:tabs>
          <w:tab w:val="left" w:pos="709"/>
        </w:tabs>
        <w:contextualSpacing/>
        <w:jc w:val="both"/>
      </w:pPr>
      <w:r>
        <w:t>для инструктора по физической культуре - 30 часов в неделю;</w:t>
      </w:r>
    </w:p>
    <w:p w14:paraId="3392833E" w14:textId="77777777" w:rsidR="00983F19" w:rsidRDefault="00000000">
      <w:pPr>
        <w:widowControl w:val="0"/>
        <w:numPr>
          <w:ilvl w:val="0"/>
          <w:numId w:val="21"/>
        </w:numPr>
        <w:tabs>
          <w:tab w:val="left" w:pos="709"/>
        </w:tabs>
        <w:contextualSpacing/>
        <w:jc w:val="both"/>
      </w:pPr>
      <w:r>
        <w:t>для педагога-психолога - 36 часов в неделю;</w:t>
      </w:r>
    </w:p>
    <w:p w14:paraId="16C1B55F" w14:textId="77777777" w:rsidR="00983F19" w:rsidRDefault="00000000">
      <w:pPr>
        <w:widowControl w:val="0"/>
        <w:numPr>
          <w:ilvl w:val="0"/>
          <w:numId w:val="21"/>
        </w:numPr>
        <w:tabs>
          <w:tab w:val="left" w:pos="709"/>
        </w:tabs>
        <w:contextualSpacing/>
        <w:jc w:val="both"/>
      </w:pPr>
      <w:r>
        <w:t>для учителя-логопеда, учителя-дефектолога - 20 часов в неделю;</w:t>
      </w:r>
    </w:p>
    <w:p w14:paraId="2057BACE" w14:textId="77777777" w:rsidR="00983F19" w:rsidRDefault="00000000">
      <w:pPr>
        <w:widowControl w:val="0"/>
        <w:numPr>
          <w:ilvl w:val="0"/>
          <w:numId w:val="21"/>
        </w:numPr>
        <w:tabs>
          <w:tab w:val="left" w:pos="709"/>
        </w:tabs>
        <w:contextualSpacing/>
        <w:jc w:val="both"/>
      </w:pPr>
      <w:r>
        <w:t>для педагога-организатора - 36 часов в неделю;</w:t>
      </w:r>
    </w:p>
    <w:p w14:paraId="60A63AA3" w14:textId="77777777" w:rsidR="00983F19" w:rsidRDefault="00000000">
      <w:pPr>
        <w:widowControl w:val="0"/>
        <w:numPr>
          <w:ilvl w:val="0"/>
          <w:numId w:val="21"/>
        </w:numPr>
        <w:tabs>
          <w:tab w:val="left" w:pos="709"/>
        </w:tabs>
        <w:contextualSpacing/>
        <w:jc w:val="both"/>
      </w:pPr>
      <w:r>
        <w:t>для педагога дополнительного образования – 18 часов в неделю.</w:t>
      </w:r>
    </w:p>
    <w:p w14:paraId="64247C31" w14:textId="77777777" w:rsidR="00983F19" w:rsidRDefault="00000000">
      <w:pPr>
        <w:widowControl w:val="0"/>
        <w:tabs>
          <w:tab w:val="left" w:pos="601"/>
        </w:tabs>
        <w:jc w:val="both"/>
      </w:pPr>
      <w:r>
        <w:t>6.3. Продолжительность рабочего дня руководящего, административно-хозяйственного, обслуживающего и учебно-вспомогательного персонала определяется из расчета 40-часов рабочей недели.</w:t>
      </w:r>
    </w:p>
    <w:p w14:paraId="66BD631A" w14:textId="77777777" w:rsidR="00983F19" w:rsidRDefault="00000000">
      <w:pPr>
        <w:widowControl w:val="0"/>
        <w:jc w:val="both"/>
      </w:pPr>
      <w:r>
        <w:t>6.4. Для работников, занимающих следующие должности, устанавливается ненормированный рабочий день: директор, заместители директора, завхоз.</w:t>
      </w:r>
    </w:p>
    <w:p w14:paraId="0A8FCD97" w14:textId="77777777" w:rsidR="00983F19" w:rsidRDefault="00000000">
      <w:pPr>
        <w:widowControl w:val="0"/>
        <w:tabs>
          <w:tab w:val="left" w:pos="529"/>
        </w:tabs>
        <w:jc w:val="both"/>
      </w:pPr>
      <w:r>
        <w:t>6.5. Режим рабочего времени для работников кухни устанавливается: с 7.00 ч. до 14.00 ч.</w:t>
      </w:r>
    </w:p>
    <w:p w14:paraId="49CED7F9" w14:textId="77777777" w:rsidR="00983F19" w:rsidRDefault="00000000">
      <w:pPr>
        <w:widowControl w:val="0"/>
        <w:tabs>
          <w:tab w:val="left" w:pos="597"/>
        </w:tabs>
        <w:jc w:val="both"/>
      </w:pPr>
      <w:r>
        <w:t>6.6. Для сторожей организации, осуществляющей образовательную деятельность, устанавливается режим рабочего времени согласно графику сменности.</w:t>
      </w:r>
    </w:p>
    <w:p w14:paraId="1F403530" w14:textId="77777777" w:rsidR="00983F19" w:rsidRDefault="00000000">
      <w:pPr>
        <w:widowControl w:val="0"/>
        <w:jc w:val="both"/>
      </w:pPr>
      <w:r>
        <w:t xml:space="preserve">6.7. Продолжительность рабочего дня, режим рабочего времени и время отдыха, выходные дни для работников </w:t>
      </w:r>
      <w:r>
        <w:rPr>
          <w:spacing w:val="-2"/>
        </w:rPr>
        <w:t>определяются графиками работы, составляемыми с соблюдением установленной продолжительности рабочего времени за неделю и утверждаются приказом директора школы</w:t>
      </w:r>
      <w:r>
        <w:t xml:space="preserve"> </w:t>
      </w:r>
      <w:r>
        <w:rPr>
          <w:spacing w:val="1"/>
        </w:rPr>
        <w:t>по согласованию с выборным профсоюзным органом.</w:t>
      </w:r>
      <w:r>
        <w:rPr>
          <w:spacing w:val="-10"/>
        </w:rPr>
        <w:t xml:space="preserve"> </w:t>
      </w:r>
      <w:r>
        <w:rPr>
          <w:spacing w:val="2"/>
        </w:rPr>
        <w:t xml:space="preserve">Графики работы доводятся до сведения работников под личную роспись </w:t>
      </w:r>
      <w:r>
        <w:t>и вывешиваются на видном месте.</w:t>
      </w:r>
    </w:p>
    <w:p w14:paraId="7D454215" w14:textId="77777777" w:rsidR="00983F19" w:rsidRDefault="00000000">
      <w:pPr>
        <w:widowControl w:val="0"/>
        <w:jc w:val="both"/>
        <w:rPr>
          <w:spacing w:val="-4"/>
        </w:rPr>
      </w:pPr>
      <w:r>
        <w:rPr>
          <w:spacing w:val="1"/>
        </w:rPr>
        <w:t xml:space="preserve">6.8. Рабочее время педагогического работника </w:t>
      </w:r>
      <w:r>
        <w:rPr>
          <w:spacing w:val="-1"/>
        </w:rPr>
        <w:t>определяется расписанием образовательной деятельности, которое составляется и утвер</w:t>
      </w:r>
      <w:r>
        <w:rPr>
          <w:spacing w:val="1"/>
        </w:rPr>
        <w:t xml:space="preserve">ждается администрацией </w:t>
      </w:r>
      <w:r>
        <w:t>школы</w:t>
      </w:r>
      <w:r>
        <w:rPr>
          <w:spacing w:val="1"/>
        </w:rPr>
        <w:t xml:space="preserve"> с учетом </w:t>
      </w:r>
      <w:r>
        <w:rPr>
          <w:spacing w:val="2"/>
        </w:rPr>
        <w:t>обеспечения педагогической целесообразности, соблюдения санитарно-гигиенических норм и максимальной экономии времени педагога.</w:t>
      </w:r>
    </w:p>
    <w:p w14:paraId="6505230D" w14:textId="77777777" w:rsidR="00983F19" w:rsidRDefault="00000000">
      <w:pPr>
        <w:widowControl w:val="0"/>
        <w:jc w:val="both"/>
        <w:rPr>
          <w:spacing w:val="-2"/>
        </w:rPr>
      </w:pPr>
      <w:r>
        <w:t xml:space="preserve">6.9. Установленный в начале учебного года объем учебной нагрузки не может быть уменьшен в </w:t>
      </w:r>
      <w:r>
        <w:rPr>
          <w:spacing w:val="-2"/>
        </w:rPr>
        <w:t xml:space="preserve">течение учебного года по инициативе администрации </w:t>
      </w:r>
      <w:r>
        <w:t>школы</w:t>
      </w:r>
      <w:r>
        <w:rPr>
          <w:spacing w:val="-2"/>
        </w:rPr>
        <w:t>, за исключением случаев уменьшения количества групп.</w:t>
      </w:r>
    </w:p>
    <w:p w14:paraId="111E9AA5" w14:textId="77777777" w:rsidR="00983F19" w:rsidRDefault="00000000">
      <w:pPr>
        <w:widowControl w:val="0"/>
        <w:tabs>
          <w:tab w:val="left" w:pos="525"/>
        </w:tabs>
        <w:jc w:val="both"/>
      </w:pPr>
      <w:r>
        <w:t>6.10. Администрация организации, осуществляющей образовательную деятельность, строго ведет учет соблюдения рабочего времени всеми сотрудниками школы.</w:t>
      </w:r>
    </w:p>
    <w:p w14:paraId="5E1F5527" w14:textId="77777777" w:rsidR="00983F19" w:rsidRDefault="00000000">
      <w:pPr>
        <w:widowControl w:val="0"/>
        <w:tabs>
          <w:tab w:val="left" w:pos="601"/>
        </w:tabs>
        <w:jc w:val="both"/>
      </w:pPr>
      <w:r>
        <w:t>6.11.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14:paraId="73128F42" w14:textId="77777777" w:rsidR="00983F19" w:rsidRDefault="00000000">
      <w:pPr>
        <w:widowControl w:val="0"/>
        <w:tabs>
          <w:tab w:val="left" w:pos="529"/>
        </w:tabs>
        <w:jc w:val="both"/>
      </w:pPr>
      <w:r>
        <w:t>6.12. Общее собрание трудового коллектива, заседание Педагогического совета, совещания при директоре не должны продолжаться более двух часов.</w:t>
      </w:r>
    </w:p>
    <w:p w14:paraId="2A0ECBDE" w14:textId="77777777" w:rsidR="00983F19" w:rsidRDefault="00000000">
      <w:pPr>
        <w:widowControl w:val="0"/>
        <w:tabs>
          <w:tab w:val="left" w:pos="525"/>
        </w:tabs>
        <w:jc w:val="both"/>
      </w:pPr>
      <w:r>
        <w:t>6.13.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14:paraId="14AFC4EA" w14:textId="77777777" w:rsidR="00983F19" w:rsidRDefault="00000000">
      <w:pPr>
        <w:widowControl w:val="0"/>
        <w:tabs>
          <w:tab w:val="left" w:pos="539"/>
        </w:tabs>
        <w:jc w:val="both"/>
      </w:pPr>
      <w:r>
        <w:t>6.14. Администрация привлекает работников к дежурству по школе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директором организации, осуществляющей образовательную деятельность, по согласованию с профсоюзным комитетом.</w:t>
      </w:r>
    </w:p>
    <w:p w14:paraId="36220080" w14:textId="77777777" w:rsidR="00983F19" w:rsidRDefault="00000000">
      <w:pPr>
        <w:widowControl w:val="0"/>
        <w:jc w:val="both"/>
      </w:pPr>
      <w:r>
        <w:t xml:space="preserve">6.15. Общие собрания трудового коллектива проводятся по мере необходимости, но не реже </w:t>
      </w:r>
      <w:r>
        <w:lastRenderedPageBreak/>
        <w:t>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14:paraId="517A10E1" w14:textId="77777777" w:rsidR="00983F19" w:rsidRDefault="00000000">
      <w:pPr>
        <w:widowControl w:val="0"/>
        <w:tabs>
          <w:tab w:val="left" w:pos="578"/>
        </w:tabs>
        <w:jc w:val="both"/>
      </w:pPr>
      <w:r>
        <w:t xml:space="preserve">6.16. Работникам школы предоставляется ежегодный оплачиваемый отпуск сроком не менее </w:t>
      </w:r>
      <w:r>
        <w:rPr>
          <w:spacing w:val="-1"/>
        </w:rPr>
        <w:t>28 календарных дней. Педагогическим работникам предоставляется удлиненный отпуск продол</w:t>
      </w:r>
      <w:r>
        <w:t>жительностью 42 (56) календарных дней. Отпуск предоставляется в соответствии с графиком, утверж</w:t>
      </w:r>
      <w:r>
        <w:rPr>
          <w:spacing w:val="-2"/>
        </w:rPr>
        <w:t xml:space="preserve">даемым директором школы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w:t>
      </w:r>
      <w:r>
        <w:t>извещен не позднее, чем за две недели до его начала. Предоставление отпуска директору оформляется приказом Управления образования, другим работникам - приказом по организации, осуществляющей образовательную деятельность.</w:t>
      </w:r>
    </w:p>
    <w:p w14:paraId="52E67489" w14:textId="77777777" w:rsidR="00983F19" w:rsidRDefault="00000000">
      <w:pPr>
        <w:keepNext/>
        <w:keepLines/>
        <w:widowControl w:val="0"/>
        <w:jc w:val="both"/>
        <w:outlineLvl w:val="1"/>
        <w:rPr>
          <w:highlight w:val="white"/>
        </w:rPr>
      </w:pPr>
      <w:bookmarkStart w:id="140" w:name="bookmark9"/>
      <w:r>
        <w:rPr>
          <w:highlight w:val="white"/>
        </w:rPr>
        <w:t>6.17. Право на использование отпуска за первый год работы возникает у работника по истечении шести месяцев его непрерывной работы в школе. По соглашению сторон оплачиваемый отпуск работнику может быть предоставлен и до истечения шести месяцев (ч.2 ст.122 ТК РФ).</w:t>
      </w:r>
    </w:p>
    <w:p w14:paraId="6E117BB7" w14:textId="77777777" w:rsidR="00983F19" w:rsidRDefault="00000000">
      <w:pPr>
        <w:spacing w:line="290" w:lineRule="atLeast"/>
        <w:jc w:val="both"/>
      </w:pPr>
      <w:r>
        <w:t>До истечения шести месяцев непрерывной работы оплачиваемый отпуск по заявлению работника должен быть предоставлен:</w:t>
      </w:r>
    </w:p>
    <w:p w14:paraId="2FC4146B" w14:textId="77777777" w:rsidR="00983F19" w:rsidRDefault="00000000">
      <w:pPr>
        <w:widowControl w:val="0"/>
        <w:numPr>
          <w:ilvl w:val="0"/>
          <w:numId w:val="22"/>
        </w:numPr>
        <w:tabs>
          <w:tab w:val="left" w:pos="720"/>
        </w:tabs>
        <w:spacing w:line="290" w:lineRule="atLeast"/>
        <w:ind w:left="720" w:firstLine="0"/>
        <w:jc w:val="both"/>
      </w:pPr>
      <w:bookmarkStart w:id="141" w:name="dst100835"/>
      <w:bookmarkEnd w:id="141"/>
      <w:r>
        <w:t>женщинам - перед отпуском по беременности и родам или непосредственно после него;</w:t>
      </w:r>
    </w:p>
    <w:p w14:paraId="105006F2" w14:textId="77777777" w:rsidR="00983F19" w:rsidRDefault="00000000">
      <w:pPr>
        <w:widowControl w:val="0"/>
        <w:numPr>
          <w:ilvl w:val="0"/>
          <w:numId w:val="22"/>
        </w:numPr>
        <w:tabs>
          <w:tab w:val="left" w:pos="720"/>
        </w:tabs>
        <w:spacing w:line="290" w:lineRule="atLeast"/>
        <w:ind w:left="720" w:firstLine="0"/>
        <w:jc w:val="both"/>
      </w:pPr>
      <w:bookmarkStart w:id="142" w:name="dst100836"/>
      <w:bookmarkEnd w:id="142"/>
      <w:r>
        <w:t>работникам в возрасте до восемнадцати лет;</w:t>
      </w:r>
    </w:p>
    <w:p w14:paraId="69271C9F" w14:textId="77777777" w:rsidR="00983F19" w:rsidRDefault="00000000">
      <w:pPr>
        <w:widowControl w:val="0"/>
        <w:numPr>
          <w:ilvl w:val="0"/>
          <w:numId w:val="22"/>
        </w:numPr>
        <w:tabs>
          <w:tab w:val="left" w:pos="720"/>
        </w:tabs>
        <w:spacing w:line="290" w:lineRule="atLeast"/>
        <w:ind w:left="720" w:firstLine="0"/>
        <w:jc w:val="both"/>
      </w:pPr>
      <w:bookmarkStart w:id="143" w:name="dst100837"/>
      <w:bookmarkEnd w:id="143"/>
      <w:r>
        <w:t>работникам, усыновившим ребенка (детей) в возрасте до трех месяцев;</w:t>
      </w:r>
    </w:p>
    <w:p w14:paraId="1C81EE22" w14:textId="77777777" w:rsidR="00983F19" w:rsidRDefault="00000000">
      <w:pPr>
        <w:widowControl w:val="0"/>
        <w:numPr>
          <w:ilvl w:val="0"/>
          <w:numId w:val="22"/>
        </w:numPr>
        <w:tabs>
          <w:tab w:val="left" w:pos="720"/>
        </w:tabs>
        <w:spacing w:line="290" w:lineRule="atLeast"/>
        <w:ind w:left="720" w:firstLine="0"/>
        <w:jc w:val="both"/>
      </w:pPr>
      <w:bookmarkStart w:id="144" w:name="dst100838"/>
      <w:bookmarkEnd w:id="144"/>
      <w:r>
        <w:t>в других случаях, предусмотренных федеральными законами.</w:t>
      </w:r>
    </w:p>
    <w:p w14:paraId="3F99572F" w14:textId="77777777" w:rsidR="00983F19" w:rsidRDefault="00000000">
      <w:pPr>
        <w:keepNext/>
        <w:keepLines/>
        <w:widowControl w:val="0"/>
        <w:jc w:val="both"/>
        <w:outlineLvl w:val="1"/>
        <w:rPr>
          <w:highlight w:val="white"/>
        </w:rPr>
      </w:pPr>
      <w:r>
        <w:rPr>
          <w:highlight w:val="white"/>
        </w:rPr>
        <w:t xml:space="preserve">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w:t>
      </w:r>
      <w:r>
        <w:t>организации, осуществляющей образовательную деятельность</w:t>
      </w:r>
      <w:r>
        <w:rPr>
          <w:highlight w:val="white"/>
        </w:rPr>
        <w:t>.</w:t>
      </w:r>
    </w:p>
    <w:p w14:paraId="78B26ED4" w14:textId="77777777" w:rsidR="00983F19" w:rsidRDefault="00000000">
      <w:pPr>
        <w:keepNext/>
        <w:keepLines/>
        <w:widowControl w:val="0"/>
        <w:jc w:val="both"/>
        <w:outlineLvl w:val="1"/>
        <w:rPr>
          <w:highlight w:val="white"/>
        </w:rPr>
      </w:pPr>
      <w:r>
        <w:rPr>
          <w:highlight w:val="white"/>
        </w:rPr>
        <w:t>6.18.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p>
    <w:p w14:paraId="7052A32A" w14:textId="77777777" w:rsidR="00983F19" w:rsidRDefault="00000000">
      <w:pPr>
        <w:jc w:val="both"/>
      </w:pPr>
      <w:r>
        <w:t>6.19. Ежегодный оплачиваемый отпуск продлевается или переносится на другой срок, определяемый директором с учетом желания работника в случаях (ч.1 ст.124 ТК РФ):</w:t>
      </w:r>
    </w:p>
    <w:p w14:paraId="2D4A6EAE" w14:textId="77777777" w:rsidR="00983F19" w:rsidRDefault="00000000">
      <w:pPr>
        <w:widowControl w:val="0"/>
        <w:numPr>
          <w:ilvl w:val="0"/>
          <w:numId w:val="23"/>
        </w:numPr>
        <w:tabs>
          <w:tab w:val="left" w:pos="720"/>
        </w:tabs>
        <w:ind w:left="720" w:firstLine="0"/>
        <w:jc w:val="both"/>
      </w:pPr>
      <w:r>
        <w:t>временной нетрудоспособности работника;</w:t>
      </w:r>
    </w:p>
    <w:p w14:paraId="1B84DCC2" w14:textId="77777777" w:rsidR="00983F19" w:rsidRDefault="00000000">
      <w:pPr>
        <w:widowControl w:val="0"/>
        <w:numPr>
          <w:ilvl w:val="0"/>
          <w:numId w:val="23"/>
        </w:numPr>
        <w:tabs>
          <w:tab w:val="left" w:pos="720"/>
        </w:tabs>
        <w:ind w:left="720" w:firstLine="0"/>
        <w:jc w:val="both"/>
      </w:pPr>
      <w: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5315C642" w14:textId="77777777" w:rsidR="00983F19" w:rsidRDefault="00000000">
      <w:pPr>
        <w:widowControl w:val="0"/>
        <w:numPr>
          <w:ilvl w:val="0"/>
          <w:numId w:val="23"/>
        </w:numPr>
        <w:tabs>
          <w:tab w:val="left" w:pos="720"/>
        </w:tabs>
        <w:ind w:left="720" w:firstLine="0"/>
        <w:jc w:val="both"/>
      </w:pPr>
      <w:r>
        <w:t>в других случаях, предусмотренных трудовым законодательством, локальными нормативными актами организации, осуществляющей образовательную деятельность.</w:t>
      </w:r>
    </w:p>
    <w:p w14:paraId="0563AC45" w14:textId="77777777" w:rsidR="00983F19" w:rsidRDefault="00000000">
      <w:pPr>
        <w:jc w:val="both"/>
      </w:pPr>
      <w:r>
        <w:t>6.20. По семейным обстоятельствам и другим уважительным причинам работнику школы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14:paraId="5BD481D2" w14:textId="77777777" w:rsidR="00983F19" w:rsidRDefault="00000000">
      <w:pPr>
        <w:jc w:val="both"/>
        <w:rPr>
          <w:highlight w:val="white"/>
        </w:rPr>
      </w:pPr>
      <w:r>
        <w:rPr>
          <w:highlight w:val="white"/>
        </w:rPr>
        <w:t>6.21.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14:paraId="02853C52" w14:textId="77777777" w:rsidR="00983F19" w:rsidRDefault="00000000">
      <w:pPr>
        <w:jc w:val="both"/>
      </w:pPr>
      <w:r>
        <w:rPr>
          <w:highlight w:val="white"/>
        </w:rPr>
        <w:t xml:space="preserve">6.22. Периоды отмены образовательной деятельности для обучающихся по санитарно-эпидемиологическим, климатическим и другим основаниям являются рабочим временем педагогических и других работников школы.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w:t>
      </w:r>
      <w:r>
        <w:t>организации, осуществляющей образовательную деятельность</w:t>
      </w:r>
      <w:r>
        <w:rPr>
          <w:highlight w:val="white"/>
        </w:rPr>
        <w:t>, принимаемым с учетом мнения выборного органа первичной профсоюзной организации.</w:t>
      </w:r>
    </w:p>
    <w:p w14:paraId="4C67BFE6" w14:textId="77777777" w:rsidR="00983F19" w:rsidRDefault="00983F19">
      <w:pPr>
        <w:keepNext/>
        <w:keepLines/>
        <w:widowControl w:val="0"/>
        <w:jc w:val="both"/>
        <w:outlineLvl w:val="1"/>
        <w:rPr>
          <w:b/>
        </w:rPr>
      </w:pPr>
    </w:p>
    <w:p w14:paraId="4339B78B" w14:textId="77777777" w:rsidR="00983F19" w:rsidRDefault="00000000">
      <w:pPr>
        <w:jc w:val="both"/>
      </w:pPr>
      <w:r>
        <w:rPr>
          <w:b/>
        </w:rPr>
        <w:t>7. Оплата труда</w:t>
      </w:r>
    </w:p>
    <w:p w14:paraId="184329F0" w14:textId="77777777" w:rsidR="00983F19" w:rsidRDefault="00000000">
      <w:pPr>
        <w:jc w:val="both"/>
      </w:pPr>
      <w:r>
        <w:t>7.1. Оплата труда работников школы осуществляется в соответствии с «Положением об оплате труда», разработанным и утвержденным в организации, осуществляющей образовательную деятельность, в соответствии со штатным расписанием и сметой расходов.</w:t>
      </w:r>
    </w:p>
    <w:p w14:paraId="63AC98E1" w14:textId="77777777" w:rsidR="00983F19" w:rsidRDefault="00000000">
      <w:pPr>
        <w:jc w:val="both"/>
      </w:pPr>
      <w:r>
        <w:t>7.2. Общеобразовательная организация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организации.</w:t>
      </w:r>
    </w:p>
    <w:p w14:paraId="6F71CE85" w14:textId="77777777" w:rsidR="00983F19" w:rsidRDefault="00000000">
      <w:pPr>
        <w:jc w:val="both"/>
      </w:pPr>
      <w:r>
        <w:t>7.3. Ставки заработной платы работникам школы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14:paraId="7C0CBBE6" w14:textId="77777777" w:rsidR="00983F19" w:rsidRDefault="00000000">
      <w:pPr>
        <w:jc w:val="both"/>
      </w:pPr>
      <w:r>
        <w:t>7.4. Оплата труда работников школы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14:paraId="0F9162DD" w14:textId="77777777" w:rsidR="00983F19" w:rsidRDefault="00000000">
      <w:pPr>
        <w:jc w:val="both"/>
      </w:pPr>
      <w:r>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14:paraId="578A78F2" w14:textId="77777777" w:rsidR="00983F19" w:rsidRDefault="00000000">
      <w:pPr>
        <w:jc w:val="both"/>
      </w:pPr>
      <w:r>
        <w:t>7.6. Тарификация на новый учебный год утверждается директором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14:paraId="764ED2BF" w14:textId="77777777" w:rsidR="00983F19" w:rsidRDefault="00000000">
      <w:pPr>
        <w:jc w:val="both"/>
      </w:pPr>
      <w:r>
        <w:t>7.7. Оплата труда в школе производится два раза в месяц: аванс и зарплата в сроки, (_15__-го и _30___-го числа каждого месяца).</w:t>
      </w:r>
    </w:p>
    <w:p w14:paraId="48F7ECBC" w14:textId="77777777" w:rsidR="00983F19" w:rsidRDefault="00000000">
      <w:pPr>
        <w:jc w:val="both"/>
      </w:pPr>
      <w:r>
        <w:t>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14:paraId="6A41D22B" w14:textId="77777777" w:rsidR="00983F19" w:rsidRDefault="00000000">
      <w:pPr>
        <w:jc w:val="both"/>
      </w:pPr>
      <w:r>
        <w:t>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14:paraId="7A28AEB5" w14:textId="77777777" w:rsidR="00983F19" w:rsidRDefault="00000000">
      <w:pPr>
        <w:jc w:val="both"/>
      </w:pPr>
      <w:r>
        <w:t>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14:paraId="05C355F6" w14:textId="77777777" w:rsidR="00983F19" w:rsidRDefault="00000000">
      <w:pPr>
        <w:jc w:val="both"/>
      </w:pPr>
      <w:r>
        <w:t>7.11. В школе устанавливаются стимулирующие выплаты, премирование в соответствии с «Положением о порядке распределения стимулирующих выплат».</w:t>
      </w:r>
    </w:p>
    <w:p w14:paraId="31C569C0" w14:textId="77777777" w:rsidR="00983F19" w:rsidRDefault="00000000">
      <w:pPr>
        <w:jc w:val="both"/>
      </w:pPr>
      <w:r>
        <w:t>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14:paraId="7D76CB1B" w14:textId="77777777" w:rsidR="00983F19" w:rsidRDefault="00983F19">
      <w:pPr>
        <w:keepNext/>
        <w:keepLines/>
        <w:widowControl w:val="0"/>
        <w:jc w:val="both"/>
        <w:outlineLvl w:val="1"/>
        <w:rPr>
          <w:b/>
        </w:rPr>
      </w:pPr>
    </w:p>
    <w:p w14:paraId="515ABB46" w14:textId="77777777" w:rsidR="00983F19" w:rsidRDefault="00000000">
      <w:pPr>
        <w:keepNext/>
        <w:keepLines/>
        <w:widowControl w:val="0"/>
        <w:jc w:val="both"/>
        <w:outlineLvl w:val="1"/>
        <w:rPr>
          <w:b/>
        </w:rPr>
      </w:pPr>
      <w:r>
        <w:rPr>
          <w:b/>
        </w:rPr>
        <w:t>8.</w:t>
      </w:r>
      <w:bookmarkEnd w:id="140"/>
      <w:r>
        <w:rPr>
          <w:b/>
        </w:rPr>
        <w:t xml:space="preserve"> Поощрения за труд</w:t>
      </w:r>
    </w:p>
    <w:p w14:paraId="20CF5EFF" w14:textId="77777777" w:rsidR="00983F19" w:rsidRDefault="00000000">
      <w:pPr>
        <w:keepNext/>
        <w:keepLines/>
        <w:widowControl w:val="0"/>
        <w:jc w:val="both"/>
        <w:outlineLvl w:val="1"/>
        <w:rPr>
          <w:u w:val="single"/>
        </w:rPr>
      </w:pPr>
      <w:r>
        <w:t xml:space="preserve">8.1. </w:t>
      </w:r>
      <w:r>
        <w:rPr>
          <w:u w:val="single"/>
        </w:rPr>
        <w:t>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14:paraId="4E7C2C0F" w14:textId="77777777" w:rsidR="00983F19" w:rsidRDefault="00000000">
      <w:pPr>
        <w:widowControl w:val="0"/>
        <w:numPr>
          <w:ilvl w:val="0"/>
          <w:numId w:val="24"/>
        </w:numPr>
        <w:tabs>
          <w:tab w:val="left" w:pos="295"/>
        </w:tabs>
        <w:contextualSpacing/>
        <w:jc w:val="both"/>
      </w:pPr>
      <w:r>
        <w:t>объявление благодарности;</w:t>
      </w:r>
    </w:p>
    <w:p w14:paraId="0CB329F9" w14:textId="77777777" w:rsidR="00983F19" w:rsidRDefault="00000000">
      <w:pPr>
        <w:widowControl w:val="0"/>
        <w:numPr>
          <w:ilvl w:val="0"/>
          <w:numId w:val="24"/>
        </w:numPr>
        <w:tabs>
          <w:tab w:val="left" w:pos="295"/>
        </w:tabs>
        <w:contextualSpacing/>
        <w:jc w:val="both"/>
      </w:pPr>
      <w:r>
        <w:t>премирование;</w:t>
      </w:r>
    </w:p>
    <w:p w14:paraId="505DE5DC" w14:textId="77777777" w:rsidR="00983F19" w:rsidRDefault="00000000">
      <w:pPr>
        <w:widowControl w:val="0"/>
        <w:numPr>
          <w:ilvl w:val="0"/>
          <w:numId w:val="24"/>
        </w:numPr>
        <w:tabs>
          <w:tab w:val="left" w:pos="295"/>
        </w:tabs>
        <w:contextualSpacing/>
        <w:jc w:val="both"/>
      </w:pPr>
      <w:r>
        <w:t>награждение ценным подарком;</w:t>
      </w:r>
    </w:p>
    <w:p w14:paraId="3D480FCD" w14:textId="77777777" w:rsidR="00983F19" w:rsidRDefault="00000000">
      <w:pPr>
        <w:widowControl w:val="0"/>
        <w:numPr>
          <w:ilvl w:val="0"/>
          <w:numId w:val="24"/>
        </w:numPr>
        <w:tabs>
          <w:tab w:val="left" w:pos="257"/>
        </w:tabs>
        <w:contextualSpacing/>
        <w:jc w:val="both"/>
      </w:pPr>
      <w:r>
        <w:t>награждение Почетной грамотой;</w:t>
      </w:r>
    </w:p>
    <w:p w14:paraId="1092EE03" w14:textId="77777777" w:rsidR="00983F19" w:rsidRDefault="00000000">
      <w:pPr>
        <w:widowControl w:val="0"/>
        <w:numPr>
          <w:ilvl w:val="0"/>
          <w:numId w:val="24"/>
        </w:numPr>
        <w:tabs>
          <w:tab w:val="left" w:pos="257"/>
        </w:tabs>
        <w:contextualSpacing/>
        <w:jc w:val="both"/>
      </w:pPr>
      <w:r>
        <w:t>другие виды поощрений.</w:t>
      </w:r>
    </w:p>
    <w:p w14:paraId="6FC1A7F4" w14:textId="77777777" w:rsidR="00983F19" w:rsidRDefault="00000000">
      <w:pPr>
        <w:widowControl w:val="0"/>
        <w:tabs>
          <w:tab w:val="left" w:pos="535"/>
        </w:tabs>
        <w:jc w:val="both"/>
      </w:pPr>
      <w:r>
        <w:rPr>
          <w:highlight w:val="white"/>
        </w:rPr>
        <w:t>8.2. В отношении работника школы могут применяться одновременно несколько видов поощрения.</w:t>
      </w:r>
    </w:p>
    <w:p w14:paraId="735524B0" w14:textId="77777777" w:rsidR="00983F19" w:rsidRDefault="00000000">
      <w:pPr>
        <w:widowControl w:val="0"/>
        <w:tabs>
          <w:tab w:val="left" w:pos="535"/>
        </w:tabs>
        <w:jc w:val="both"/>
      </w:pPr>
      <w:r>
        <w:t>8.3. Поощрения применяются администрацией школы совместно или по соглашению с уполномоченным в установленном порядке представителем работников организации, осуществляющей образовательную деятельность, по согласованию с профсоюзным комитетом.</w:t>
      </w:r>
    </w:p>
    <w:p w14:paraId="246D6741" w14:textId="77777777" w:rsidR="00983F19" w:rsidRDefault="00000000">
      <w:pPr>
        <w:jc w:val="both"/>
      </w:pPr>
      <w:r>
        <w:lastRenderedPageBreak/>
        <w:t>8.4. Поощрения оформляются приказом (постановлением, распоряжением) директора организации, осуществляющей образовательную деятельность, и доводятся до сведения коллектива. Сведения о поощрениях заносятся в трудовую книжку работника.</w:t>
      </w:r>
    </w:p>
    <w:p w14:paraId="141EF112" w14:textId="77777777" w:rsidR="00983F19" w:rsidRDefault="00000000">
      <w:pPr>
        <w:widowControl w:val="0"/>
        <w:tabs>
          <w:tab w:val="left" w:pos="617"/>
        </w:tabs>
        <w:jc w:val="both"/>
      </w:pPr>
      <w:r>
        <w:t>8.5. За особые трудовые заслуги работники представляются в вышестоящие органы управления образованием к поощрению, наградам, присвоению званий.</w:t>
      </w:r>
    </w:p>
    <w:p w14:paraId="02130BD2" w14:textId="77777777" w:rsidR="00983F19" w:rsidRDefault="00000000">
      <w:pPr>
        <w:jc w:val="both"/>
      </w:pPr>
      <w:r>
        <w:t>8.6. Работники организации, осуществляющей образовательную деятельность, могут представляться к награждению государственными наградами Российской Федерации.</w:t>
      </w:r>
    </w:p>
    <w:p w14:paraId="2FB92752" w14:textId="77777777" w:rsidR="00983F19" w:rsidRDefault="00983F19">
      <w:pPr>
        <w:widowControl w:val="0"/>
        <w:tabs>
          <w:tab w:val="left" w:pos="617"/>
        </w:tabs>
        <w:jc w:val="both"/>
      </w:pPr>
    </w:p>
    <w:p w14:paraId="6D2638D3" w14:textId="77777777" w:rsidR="00983F19" w:rsidRDefault="00000000">
      <w:pPr>
        <w:keepNext/>
        <w:keepLines/>
        <w:widowControl w:val="0"/>
        <w:jc w:val="both"/>
        <w:outlineLvl w:val="1"/>
        <w:rPr>
          <w:b/>
        </w:rPr>
      </w:pPr>
      <w:bookmarkStart w:id="145" w:name="bookmark10"/>
      <w:r>
        <w:rPr>
          <w:b/>
        </w:rPr>
        <w:t xml:space="preserve">9. </w:t>
      </w:r>
      <w:bookmarkEnd w:id="145"/>
      <w:r>
        <w:rPr>
          <w:b/>
        </w:rPr>
        <w:t>Дисциплинарные взыскания</w:t>
      </w:r>
    </w:p>
    <w:p w14:paraId="6E5EE4CB" w14:textId="77777777" w:rsidR="00983F19" w:rsidRDefault="00000000">
      <w:pPr>
        <w:widowControl w:val="0"/>
        <w:tabs>
          <w:tab w:val="left" w:pos="535"/>
        </w:tabs>
        <w:jc w:val="both"/>
      </w:pPr>
      <w:r>
        <w:t>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14:paraId="497C408C" w14:textId="77777777" w:rsidR="00983F19" w:rsidRDefault="00000000">
      <w:pPr>
        <w:widowControl w:val="0"/>
        <w:tabs>
          <w:tab w:val="left" w:pos="540"/>
        </w:tabs>
        <w:jc w:val="both"/>
      </w:pPr>
      <w:r>
        <w:t xml:space="preserve">9.2. За совершение дисциплинарного поступка, то есть за неисполнение или ненадлежащие исполнение работником по его вине возложенных на него трудовых обязанностей, директор школы имеет право применить следующие дисциплинарные взыскания </w:t>
      </w:r>
      <w:r>
        <w:rPr>
          <w:highlight w:val="white"/>
        </w:rPr>
        <w:t>(ст.192 ТК РФ)</w:t>
      </w:r>
      <w:r>
        <w:t>:</w:t>
      </w:r>
    </w:p>
    <w:p w14:paraId="3EC51DFD" w14:textId="77777777" w:rsidR="00983F19" w:rsidRDefault="00983F19">
      <w:pPr>
        <w:widowControl w:val="0"/>
        <w:tabs>
          <w:tab w:val="left" w:pos="540"/>
        </w:tabs>
        <w:jc w:val="both"/>
        <w:rPr>
          <w:u w:val="single"/>
        </w:rPr>
      </w:pPr>
    </w:p>
    <w:p w14:paraId="2B1C58AA" w14:textId="77777777" w:rsidR="00983F19" w:rsidRDefault="00000000">
      <w:pPr>
        <w:widowControl w:val="0"/>
        <w:numPr>
          <w:ilvl w:val="0"/>
          <w:numId w:val="25"/>
        </w:numPr>
        <w:tabs>
          <w:tab w:val="left" w:pos="228"/>
        </w:tabs>
        <w:contextualSpacing/>
        <w:jc w:val="both"/>
      </w:pPr>
      <w:r>
        <w:t>замечание;</w:t>
      </w:r>
    </w:p>
    <w:p w14:paraId="79823EDB" w14:textId="77777777" w:rsidR="00983F19" w:rsidRDefault="00000000">
      <w:pPr>
        <w:widowControl w:val="0"/>
        <w:numPr>
          <w:ilvl w:val="0"/>
          <w:numId w:val="25"/>
        </w:numPr>
        <w:tabs>
          <w:tab w:val="left" w:pos="228"/>
        </w:tabs>
        <w:contextualSpacing/>
        <w:jc w:val="both"/>
      </w:pPr>
      <w:r>
        <w:t>выговор;</w:t>
      </w:r>
    </w:p>
    <w:p w14:paraId="14B2543E" w14:textId="77777777" w:rsidR="00983F19" w:rsidRDefault="00000000">
      <w:pPr>
        <w:widowControl w:val="0"/>
        <w:numPr>
          <w:ilvl w:val="0"/>
          <w:numId w:val="25"/>
        </w:numPr>
        <w:tabs>
          <w:tab w:val="left" w:pos="228"/>
        </w:tabs>
        <w:contextualSpacing/>
        <w:jc w:val="both"/>
      </w:pPr>
      <w:r>
        <w:t>увольнение по соответствующим основаниям.</w:t>
      </w:r>
    </w:p>
    <w:p w14:paraId="18568B98" w14:textId="77777777" w:rsidR="00983F19" w:rsidRDefault="00000000">
      <w:pPr>
        <w:jc w:val="both"/>
      </w:pPr>
      <w:r>
        <w:t>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школе, не предусмотренных федеральными законами, настоящими Правилами не допускается.</w:t>
      </w:r>
    </w:p>
    <w:p w14:paraId="4B35FB1E" w14:textId="77777777" w:rsidR="00983F19" w:rsidRDefault="00000000">
      <w:pPr>
        <w:jc w:val="both"/>
        <w:rPr>
          <w:u w:val="single"/>
        </w:rPr>
      </w:pPr>
      <w:r>
        <w:t xml:space="preserve">9.4. </w:t>
      </w:r>
      <w:r>
        <w:rPr>
          <w:u w:val="single"/>
        </w:rPr>
        <w:t>Увольнение в качестве дисциплинарного взыскания может быть применено в соответствии со ст. 192 ТК РФ в случаях:</w:t>
      </w:r>
    </w:p>
    <w:p w14:paraId="70EF90E0" w14:textId="77777777" w:rsidR="00983F19" w:rsidRDefault="00000000">
      <w:pPr>
        <w:widowControl w:val="0"/>
        <w:numPr>
          <w:ilvl w:val="0"/>
          <w:numId w:val="26"/>
        </w:numPr>
        <w:tabs>
          <w:tab w:val="left" w:pos="720"/>
        </w:tabs>
        <w:ind w:left="720" w:firstLine="0"/>
        <w:jc w:val="both"/>
      </w:pPr>
      <w:r>
        <w:t>неоднократного неисполнения работником школы без уважительных причин трудовых обязанностей, если он имеет дисциплинарное взыскание;</w:t>
      </w:r>
    </w:p>
    <w:p w14:paraId="3195DF8E" w14:textId="77777777" w:rsidR="00983F19" w:rsidRDefault="00000000">
      <w:pPr>
        <w:widowControl w:val="0"/>
        <w:numPr>
          <w:ilvl w:val="0"/>
          <w:numId w:val="26"/>
        </w:numPr>
        <w:tabs>
          <w:tab w:val="left" w:pos="720"/>
        </w:tabs>
        <w:ind w:left="720" w:firstLine="0"/>
        <w:jc w:val="both"/>
      </w:pPr>
      <w:r>
        <w:t>однократного грубого нарушения работником трудовых обязанностей;</w:t>
      </w:r>
    </w:p>
    <w:p w14:paraId="5DAE1FEE" w14:textId="77777777" w:rsidR="00983F19" w:rsidRDefault="00000000">
      <w:pPr>
        <w:widowControl w:val="0"/>
        <w:numPr>
          <w:ilvl w:val="0"/>
          <w:numId w:val="26"/>
        </w:numPr>
        <w:tabs>
          <w:tab w:val="left" w:pos="720"/>
        </w:tabs>
        <w:ind w:left="720" w:firstLine="0"/>
        <w:jc w:val="both"/>
      </w:pPr>
      <w:r>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14:paraId="7C0BC307" w14:textId="77777777" w:rsidR="00983F19" w:rsidRDefault="00000000">
      <w:pPr>
        <w:widowControl w:val="0"/>
        <w:numPr>
          <w:ilvl w:val="0"/>
          <w:numId w:val="26"/>
        </w:numPr>
        <w:tabs>
          <w:tab w:val="left" w:pos="720"/>
        </w:tabs>
        <w:ind w:left="720" w:firstLine="0"/>
        <w:jc w:val="both"/>
      </w:pPr>
      <w:r>
        <w:t xml:space="preserve">появления работника на работе (на своем рабочем месте либо на территории школы или объекта, где по поручению директора работник должен выполнять трудовую функцию) в состоянии алкогольного, наркотического или иного токсического опьянения; </w:t>
      </w:r>
      <w:r>
        <w:rPr>
          <w:color w:val="FFFFFF"/>
          <w:sz w:val="6"/>
        </w:rPr>
        <w:t xml:space="preserve">разработаны по </w:t>
      </w:r>
      <w:hyperlink r:id="rId21" w:history="1">
        <w:r>
          <w:rPr>
            <w:color w:val="FFFFFF"/>
            <w:sz w:val="6"/>
            <w:u w:val="single"/>
          </w:rPr>
          <w:t>https://ohrana-tryda.com/node/2159</w:t>
        </w:r>
      </w:hyperlink>
    </w:p>
    <w:p w14:paraId="6A45CE04" w14:textId="77777777" w:rsidR="00983F19" w:rsidRDefault="00000000">
      <w:pPr>
        <w:widowControl w:val="0"/>
        <w:numPr>
          <w:ilvl w:val="0"/>
          <w:numId w:val="26"/>
        </w:numPr>
        <w:tabs>
          <w:tab w:val="left" w:pos="720"/>
        </w:tabs>
        <w:ind w:left="720" w:firstLine="0"/>
        <w:jc w:val="both"/>
      </w:pPr>
      <w: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14:paraId="12FD4DA4" w14:textId="77777777" w:rsidR="00983F19" w:rsidRDefault="00000000">
      <w:pPr>
        <w:widowControl w:val="0"/>
        <w:numPr>
          <w:ilvl w:val="0"/>
          <w:numId w:val="26"/>
        </w:numPr>
        <w:tabs>
          <w:tab w:val="left" w:pos="720"/>
        </w:tabs>
        <w:ind w:left="720" w:firstLine="0"/>
        <w:jc w:val="both"/>
      </w:pPr>
      <w: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14:paraId="1A984C6B" w14:textId="77777777" w:rsidR="00983F19" w:rsidRDefault="00000000">
      <w:pPr>
        <w:widowControl w:val="0"/>
        <w:numPr>
          <w:ilvl w:val="0"/>
          <w:numId w:val="26"/>
        </w:numPr>
        <w:tabs>
          <w:tab w:val="left" w:pos="720"/>
        </w:tabs>
        <w:ind w:left="720" w:firstLine="0"/>
        <w:jc w:val="both"/>
      </w:pPr>
      <w: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14:paraId="5FB8756B" w14:textId="77777777" w:rsidR="00983F19" w:rsidRDefault="00000000">
      <w:pPr>
        <w:widowControl w:val="0"/>
        <w:numPr>
          <w:ilvl w:val="0"/>
          <w:numId w:val="26"/>
        </w:numPr>
        <w:tabs>
          <w:tab w:val="left" w:pos="720"/>
        </w:tabs>
        <w:ind w:left="720" w:firstLine="0"/>
        <w:jc w:val="both"/>
      </w:pPr>
      <w: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14:paraId="427D6DD3" w14:textId="77777777" w:rsidR="00983F19" w:rsidRDefault="00000000">
      <w:pPr>
        <w:widowControl w:val="0"/>
        <w:numPr>
          <w:ilvl w:val="0"/>
          <w:numId w:val="26"/>
        </w:numPr>
        <w:tabs>
          <w:tab w:val="left" w:pos="720"/>
        </w:tabs>
        <w:ind w:left="720" w:firstLine="0"/>
        <w:jc w:val="both"/>
      </w:pPr>
      <w:r>
        <w:lastRenderedPageBreak/>
        <w:t>непринятия работником мер по предотвращению или урегулированию конфликта интересов, стороной которого он является;</w:t>
      </w:r>
    </w:p>
    <w:p w14:paraId="60EB1D54" w14:textId="77777777" w:rsidR="00983F19" w:rsidRDefault="00000000">
      <w:pPr>
        <w:widowControl w:val="0"/>
        <w:numPr>
          <w:ilvl w:val="0"/>
          <w:numId w:val="26"/>
        </w:numPr>
        <w:tabs>
          <w:tab w:val="left" w:pos="720"/>
        </w:tabs>
        <w:ind w:left="720" w:firstLine="0"/>
        <w:jc w:val="both"/>
      </w:pPr>
      <w:r>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14:paraId="36D10C03" w14:textId="77777777" w:rsidR="00983F19" w:rsidRDefault="00000000">
      <w:pPr>
        <w:widowControl w:val="0"/>
        <w:numPr>
          <w:ilvl w:val="0"/>
          <w:numId w:val="26"/>
        </w:numPr>
        <w:tabs>
          <w:tab w:val="left" w:pos="720"/>
        </w:tabs>
        <w:ind w:left="720" w:firstLine="0"/>
        <w:jc w:val="both"/>
      </w:pPr>
      <w:r>
        <w:t>принятия необоснованного решения директора школы,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общеобразовательной организации;</w:t>
      </w:r>
    </w:p>
    <w:p w14:paraId="0CC6A988" w14:textId="77777777" w:rsidR="00983F19" w:rsidRDefault="00000000">
      <w:pPr>
        <w:widowControl w:val="0"/>
        <w:numPr>
          <w:ilvl w:val="0"/>
          <w:numId w:val="26"/>
        </w:numPr>
        <w:tabs>
          <w:tab w:val="left" w:pos="720"/>
        </w:tabs>
        <w:ind w:left="720" w:firstLine="0"/>
        <w:jc w:val="both"/>
      </w:pPr>
      <w:r>
        <w:t>представления работником директору школы подложных документов при заключении трудового договора;</w:t>
      </w:r>
    </w:p>
    <w:p w14:paraId="3C628319" w14:textId="77777777" w:rsidR="00983F19" w:rsidRDefault="00000000">
      <w:pPr>
        <w:widowControl w:val="0"/>
        <w:numPr>
          <w:ilvl w:val="0"/>
          <w:numId w:val="26"/>
        </w:numPr>
        <w:tabs>
          <w:tab w:val="left" w:pos="720"/>
        </w:tabs>
        <w:ind w:left="720" w:firstLine="0"/>
        <w:jc w:val="both"/>
      </w:pPr>
      <w:r>
        <w:t>в других случаях, установленных ТК РФ и иными федеральными законами.</w:t>
      </w:r>
    </w:p>
    <w:p w14:paraId="2A4C34DE" w14:textId="77777777" w:rsidR="00983F19" w:rsidRDefault="00000000">
      <w:pPr>
        <w:jc w:val="both"/>
      </w:pPr>
      <w:r>
        <w:t xml:space="preserve">9.5. </w:t>
      </w:r>
      <w:r>
        <w:rPr>
          <w:u w:val="single"/>
        </w:rPr>
        <w:t>Дополнительными основаниями для увольнения педагогического работника школы являются:</w:t>
      </w:r>
    </w:p>
    <w:p w14:paraId="4894F9DF" w14:textId="77777777" w:rsidR="00983F19" w:rsidRDefault="00000000">
      <w:pPr>
        <w:widowControl w:val="0"/>
        <w:numPr>
          <w:ilvl w:val="0"/>
          <w:numId w:val="27"/>
        </w:numPr>
        <w:tabs>
          <w:tab w:val="left" w:pos="720"/>
        </w:tabs>
        <w:ind w:left="720" w:firstLine="0"/>
        <w:jc w:val="both"/>
      </w:pPr>
      <w:r>
        <w:t>повторное в течение одного года грубое нарушение Устава организации, осуществляющей образовательную деятельность;</w:t>
      </w:r>
    </w:p>
    <w:p w14:paraId="1642B5F5" w14:textId="77777777" w:rsidR="00983F19" w:rsidRDefault="00000000">
      <w:pPr>
        <w:widowControl w:val="0"/>
        <w:numPr>
          <w:ilvl w:val="0"/>
          <w:numId w:val="27"/>
        </w:numPr>
        <w:tabs>
          <w:tab w:val="left" w:pos="720"/>
        </w:tabs>
        <w:ind w:left="720" w:firstLine="0"/>
        <w:jc w:val="both"/>
      </w:pPr>
      <w:r>
        <w:t>применение, в том числе однократное, методов воспитания, связанных с физическим и (или) психическим насилием над личностью обучающегося школы.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14:paraId="184B3898" w14:textId="77777777" w:rsidR="00983F19" w:rsidRDefault="00000000">
      <w:pPr>
        <w:widowControl w:val="0"/>
        <w:tabs>
          <w:tab w:val="left" w:pos="524"/>
        </w:tabs>
        <w:jc w:val="both"/>
      </w:pPr>
      <w:r>
        <w:t>9.6. Дисциплинарное расследование нарушений педагогическим работником школы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обучающихся).</w:t>
      </w:r>
    </w:p>
    <w:p w14:paraId="18C6E8BA" w14:textId="77777777" w:rsidR="00983F19" w:rsidRDefault="00000000">
      <w:pPr>
        <w:jc w:val="both"/>
      </w:pPr>
      <w:r>
        <w:t>9.7. Ответственность педагогических работников устанавливаются статьёй 48 Федерального закона «Об образовании в Российской Федерации».</w:t>
      </w:r>
    </w:p>
    <w:p w14:paraId="21DAE251" w14:textId="77777777" w:rsidR="00983F19" w:rsidRDefault="00000000">
      <w:pPr>
        <w:jc w:val="both"/>
      </w:pPr>
      <w:r>
        <w:t>9.8. До применения дисциплинарного взыскания директор школы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w:t>
      </w:r>
    </w:p>
    <w:p w14:paraId="6529007C" w14:textId="77777777" w:rsidR="00983F19" w:rsidRDefault="00000000">
      <w:pPr>
        <w:jc w:val="both"/>
      </w:pPr>
      <w:r>
        <w:t>9.9.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организации, осуществляющей образовательную деятельность (ч.3 ст.193 ТК РФ).</w:t>
      </w:r>
    </w:p>
    <w:p w14:paraId="710484B0" w14:textId="77777777" w:rsidR="00983F19" w:rsidRDefault="00000000">
      <w:pPr>
        <w:jc w:val="both"/>
      </w:pPr>
      <w:r>
        <w:t>9.10.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14:paraId="55634680" w14:textId="77777777" w:rsidR="00983F19" w:rsidRDefault="00000000">
      <w:pPr>
        <w:jc w:val="both"/>
      </w:pPr>
      <w:r>
        <w:t>9.11. За каждый дисциплинарный проступок может быть применено только одно дисциплинарное взыскание (ч.5 ст.193 ТК РФ).</w:t>
      </w:r>
    </w:p>
    <w:p w14:paraId="5C94925C" w14:textId="77777777" w:rsidR="00983F19" w:rsidRDefault="00000000">
      <w:pPr>
        <w:jc w:val="both"/>
      </w:pPr>
      <w:r>
        <w:t xml:space="preserve">9.12. </w:t>
      </w:r>
      <w:r>
        <w:rPr>
          <w:u w:val="single"/>
        </w:rPr>
        <w:t>Дисциплинарные взыскания применяются приказом, в котором отражается:</w:t>
      </w:r>
    </w:p>
    <w:p w14:paraId="4ABFC8E9" w14:textId="77777777" w:rsidR="00983F19" w:rsidRDefault="00000000">
      <w:pPr>
        <w:widowControl w:val="0"/>
        <w:numPr>
          <w:ilvl w:val="0"/>
          <w:numId w:val="28"/>
        </w:numPr>
        <w:tabs>
          <w:tab w:val="left" w:pos="720"/>
        </w:tabs>
        <w:ind w:left="720" w:firstLine="0"/>
        <w:jc w:val="both"/>
      </w:pPr>
      <w:r>
        <w:t>конкретное указание дисциплинарного проступка;</w:t>
      </w:r>
    </w:p>
    <w:p w14:paraId="3A8B654B" w14:textId="77777777" w:rsidR="00983F19" w:rsidRDefault="00000000">
      <w:pPr>
        <w:widowControl w:val="0"/>
        <w:numPr>
          <w:ilvl w:val="0"/>
          <w:numId w:val="28"/>
        </w:numPr>
        <w:tabs>
          <w:tab w:val="left" w:pos="720"/>
        </w:tabs>
        <w:ind w:left="720" w:firstLine="0"/>
        <w:jc w:val="both"/>
      </w:pPr>
      <w:r>
        <w:t>время совершения и время обнаружения дисциплинарного проступка;</w:t>
      </w:r>
    </w:p>
    <w:p w14:paraId="10B9AF23" w14:textId="77777777" w:rsidR="00983F19" w:rsidRDefault="00000000">
      <w:pPr>
        <w:widowControl w:val="0"/>
        <w:numPr>
          <w:ilvl w:val="0"/>
          <w:numId w:val="28"/>
        </w:numPr>
        <w:tabs>
          <w:tab w:val="left" w:pos="720"/>
        </w:tabs>
        <w:ind w:left="720" w:firstLine="0"/>
        <w:jc w:val="both"/>
      </w:pPr>
      <w:r>
        <w:t>вид применяемого взыскания;</w:t>
      </w:r>
    </w:p>
    <w:p w14:paraId="3E8090BB" w14:textId="77777777" w:rsidR="00983F19" w:rsidRDefault="00000000">
      <w:pPr>
        <w:widowControl w:val="0"/>
        <w:numPr>
          <w:ilvl w:val="0"/>
          <w:numId w:val="28"/>
        </w:numPr>
        <w:tabs>
          <w:tab w:val="left" w:pos="720"/>
        </w:tabs>
        <w:ind w:left="720" w:firstLine="0"/>
        <w:jc w:val="both"/>
      </w:pPr>
      <w:r>
        <w:t>документы, подтверждающие совершение дисциплинарного проступка;</w:t>
      </w:r>
    </w:p>
    <w:p w14:paraId="653D268E" w14:textId="77777777" w:rsidR="00983F19" w:rsidRDefault="00000000">
      <w:pPr>
        <w:widowControl w:val="0"/>
        <w:numPr>
          <w:ilvl w:val="0"/>
          <w:numId w:val="28"/>
        </w:numPr>
        <w:tabs>
          <w:tab w:val="left" w:pos="720"/>
        </w:tabs>
        <w:ind w:left="720" w:firstLine="0"/>
        <w:jc w:val="both"/>
      </w:pPr>
      <w:r>
        <w:lastRenderedPageBreak/>
        <w:t>документы, содержащие объяснения работника.</w:t>
      </w:r>
    </w:p>
    <w:p w14:paraId="75FD0081" w14:textId="77777777" w:rsidR="00983F19" w:rsidRDefault="00000000">
      <w:pPr>
        <w:jc w:val="both"/>
      </w:pPr>
      <w:r>
        <w:t>В приказе о применении дисциплинарного взыскания также можно привести краткое изложение объяснений работника.</w:t>
      </w:r>
    </w:p>
    <w:p w14:paraId="06095CC9" w14:textId="77777777" w:rsidR="00983F19" w:rsidRDefault="00000000">
      <w:pPr>
        <w:jc w:val="both"/>
      </w:pPr>
      <w:r>
        <w:t>9.13. Приказ директора школы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школы отказывается ознакомиться с указанным приказом под роспись, то составляется соответствующий акт (ч.6 ст.193 ТК РФ).</w:t>
      </w:r>
    </w:p>
    <w:p w14:paraId="303951AE" w14:textId="77777777" w:rsidR="00983F19" w:rsidRDefault="00000000">
      <w:pPr>
        <w:jc w:val="both"/>
      </w:pPr>
      <w:r>
        <w:rPr>
          <w:highlight w:val="white"/>
        </w:rPr>
        <w:t>9.14.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14:paraId="21FF3EB4" w14:textId="77777777" w:rsidR="00983F19" w:rsidRDefault="00000000">
      <w:pPr>
        <w:jc w:val="both"/>
      </w:pPr>
      <w:r>
        <w:t>9.15.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Директор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директора, курирующего его работу, или представительного органа работников организации, осуществляющей образовательную деятельность.</w:t>
      </w:r>
    </w:p>
    <w:p w14:paraId="58154599" w14:textId="77777777" w:rsidR="00983F19" w:rsidRDefault="00000000">
      <w:pPr>
        <w:widowControl w:val="0"/>
        <w:tabs>
          <w:tab w:val="left" w:pos="601"/>
        </w:tabs>
        <w:jc w:val="both"/>
      </w:pPr>
      <w:r>
        <w:t>9.16. Работникам, имеющим взыскание, меры поощрения не принимаются в течение действия взыскания.</w:t>
      </w:r>
    </w:p>
    <w:p w14:paraId="431BDFFD" w14:textId="77777777" w:rsidR="00983F19" w:rsidRDefault="00000000">
      <w:pPr>
        <w:widowControl w:val="0"/>
        <w:tabs>
          <w:tab w:val="left" w:pos="658"/>
        </w:tabs>
        <w:jc w:val="both"/>
      </w:pPr>
      <w:r>
        <w:t>9.17. Взыскание к директору организации, осуществляющей образовательную деятельность, применяются органом образования, который имеет право его назначить и уволить.</w:t>
      </w:r>
    </w:p>
    <w:p w14:paraId="1F6CCBD9" w14:textId="77777777" w:rsidR="00983F19" w:rsidRDefault="00000000">
      <w:pPr>
        <w:jc w:val="both"/>
      </w:pPr>
      <w:r>
        <w:t>9.18. Сведения о взысканиях в трудовую книжку не вносятся, за исключением случаев, когда дисциплинарным взысканием является увольнение.</w:t>
      </w:r>
    </w:p>
    <w:p w14:paraId="2BD4FCA1" w14:textId="77777777" w:rsidR="00983F19" w:rsidRDefault="00000000">
      <w:pPr>
        <w:jc w:val="both"/>
      </w:pPr>
      <w:r>
        <w:t>9.19.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14:paraId="24EC7A31" w14:textId="77777777" w:rsidR="00983F19" w:rsidRDefault="00000000">
      <w:pPr>
        <w:jc w:val="both"/>
      </w:pPr>
      <w:r>
        <w:t>9.20. Директор общеобразовательного учреждения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14:paraId="1F186B24" w14:textId="77777777" w:rsidR="00983F19" w:rsidRDefault="00983F19">
      <w:pPr>
        <w:widowControl w:val="0"/>
        <w:contextualSpacing/>
        <w:jc w:val="both"/>
      </w:pPr>
    </w:p>
    <w:p w14:paraId="06D3068B" w14:textId="77777777" w:rsidR="00983F19" w:rsidRDefault="00000000">
      <w:pPr>
        <w:widowControl w:val="0"/>
        <w:contextualSpacing/>
        <w:jc w:val="both"/>
        <w:rPr>
          <w:b/>
        </w:rPr>
      </w:pPr>
      <w:r>
        <w:rPr>
          <w:b/>
        </w:rPr>
        <w:t>10. Медицинские осмотры. Личная гигиена</w:t>
      </w:r>
    </w:p>
    <w:p w14:paraId="68AEBA64" w14:textId="77777777" w:rsidR="00983F19" w:rsidRDefault="00000000">
      <w:pPr>
        <w:jc w:val="both"/>
        <w:rPr>
          <w:spacing w:val="2"/>
        </w:rPr>
      </w:pPr>
      <w:r>
        <w:t xml:space="preserve">10.1. Работники проходят профилактические медицинские осмотры, соблюдают личную гигиену, осуществляют трудовую деятельность в школе в соответствии с </w:t>
      </w:r>
      <w:r>
        <w:rPr>
          <w:spacing w:val="2"/>
        </w:rPr>
        <w:t>санитарными правилами СП 2.4.3648-20 «Санитарно-эпидемиологические требования к организациям воспитания и обучения, отдыха и оздоровления детей и молодежи».</w:t>
      </w:r>
    </w:p>
    <w:p w14:paraId="12317B80" w14:textId="77777777" w:rsidR="00983F19" w:rsidRDefault="00000000">
      <w:pPr>
        <w:jc w:val="both"/>
      </w:pPr>
      <w:r>
        <w:t>10.2. Директор школы обеспечивает:</w:t>
      </w:r>
    </w:p>
    <w:p w14:paraId="0F5BA9EE" w14:textId="77777777" w:rsidR="00983F19" w:rsidRDefault="00000000">
      <w:pPr>
        <w:widowControl w:val="0"/>
        <w:numPr>
          <w:ilvl w:val="0"/>
          <w:numId w:val="29"/>
        </w:numPr>
        <w:tabs>
          <w:tab w:val="left" w:pos="728"/>
        </w:tabs>
        <w:contextualSpacing/>
        <w:jc w:val="both"/>
      </w:pPr>
      <w:r>
        <w:t>наличие в образовательной организации Санитарных правил и норм и доведение их содержания до работников;</w:t>
      </w:r>
    </w:p>
    <w:p w14:paraId="4A92CD6D" w14:textId="77777777" w:rsidR="00983F19" w:rsidRDefault="00000000">
      <w:pPr>
        <w:widowControl w:val="0"/>
        <w:numPr>
          <w:ilvl w:val="0"/>
          <w:numId w:val="29"/>
        </w:numPr>
        <w:tabs>
          <w:tab w:val="left" w:pos="728"/>
        </w:tabs>
        <w:contextualSpacing/>
        <w:jc w:val="both"/>
      </w:pPr>
      <w:r>
        <w:t>выполнение требований Санитарных правил и норм всеми работниками школы;</w:t>
      </w:r>
    </w:p>
    <w:p w14:paraId="7CDFB0C0" w14:textId="77777777" w:rsidR="00983F19" w:rsidRDefault="00000000">
      <w:pPr>
        <w:widowControl w:val="0"/>
        <w:numPr>
          <w:ilvl w:val="0"/>
          <w:numId w:val="29"/>
        </w:numPr>
        <w:tabs>
          <w:tab w:val="left" w:pos="728"/>
        </w:tabs>
        <w:contextualSpacing/>
        <w:jc w:val="both"/>
      </w:pPr>
      <w:r>
        <w:t>необходимые условия для соблюдения Санитарных правил и норм в организации, осуществляющей образовательную деятельность;</w:t>
      </w:r>
    </w:p>
    <w:p w14:paraId="2C8CB401" w14:textId="77777777" w:rsidR="00983F19" w:rsidRDefault="00000000">
      <w:pPr>
        <w:widowControl w:val="0"/>
        <w:numPr>
          <w:ilvl w:val="0"/>
          <w:numId w:val="29"/>
        </w:numPr>
        <w:tabs>
          <w:tab w:val="left" w:pos="716"/>
        </w:tabs>
        <w:contextualSpacing/>
        <w:jc w:val="both"/>
      </w:pPr>
      <w:r>
        <w:t>прием на работу лиц, имеющих допуск по состоянию здоровья, прошедших профессиональную гигиеническую подготовку и аттестацию;</w:t>
      </w:r>
    </w:p>
    <w:p w14:paraId="2CE266C0" w14:textId="77777777" w:rsidR="00983F19" w:rsidRDefault="00000000">
      <w:pPr>
        <w:widowControl w:val="0"/>
        <w:numPr>
          <w:ilvl w:val="0"/>
          <w:numId w:val="29"/>
        </w:numPr>
        <w:tabs>
          <w:tab w:val="left" w:pos="716"/>
        </w:tabs>
        <w:contextualSpacing/>
        <w:jc w:val="both"/>
      </w:pPr>
      <w:r>
        <w:t>наличие личных медицинских книжек на каждого работника организации, осуществляющей образовательную деятельность;</w:t>
      </w:r>
    </w:p>
    <w:p w14:paraId="048CAC2B" w14:textId="77777777" w:rsidR="00983F19" w:rsidRDefault="00000000">
      <w:pPr>
        <w:widowControl w:val="0"/>
        <w:numPr>
          <w:ilvl w:val="0"/>
          <w:numId w:val="29"/>
        </w:numPr>
        <w:tabs>
          <w:tab w:val="left" w:pos="716"/>
        </w:tabs>
        <w:contextualSpacing/>
        <w:jc w:val="both"/>
      </w:pPr>
      <w:r>
        <w:t>своевременное прохождение периодических медицинских обследований всеми работниками;</w:t>
      </w:r>
    </w:p>
    <w:p w14:paraId="23B5ADFD" w14:textId="77777777" w:rsidR="00983F19" w:rsidRDefault="00000000">
      <w:pPr>
        <w:widowControl w:val="0"/>
        <w:numPr>
          <w:ilvl w:val="0"/>
          <w:numId w:val="29"/>
        </w:numPr>
        <w:tabs>
          <w:tab w:val="left" w:pos="716"/>
        </w:tabs>
        <w:contextualSpacing/>
        <w:jc w:val="both"/>
      </w:pPr>
      <w:r>
        <w:t>организацию гигиенической подготовки и переподготовки по программе гигиенического обучения;</w:t>
      </w:r>
    </w:p>
    <w:p w14:paraId="0BE07783" w14:textId="77777777" w:rsidR="00983F19" w:rsidRDefault="00000000">
      <w:pPr>
        <w:widowControl w:val="0"/>
        <w:numPr>
          <w:ilvl w:val="0"/>
          <w:numId w:val="29"/>
        </w:numPr>
        <w:tabs>
          <w:tab w:val="left" w:pos="716"/>
        </w:tabs>
        <w:contextualSpacing/>
        <w:jc w:val="both"/>
      </w:pPr>
      <w: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14:paraId="3D55A3B3" w14:textId="77777777" w:rsidR="00983F19" w:rsidRDefault="00000000">
      <w:pPr>
        <w:widowControl w:val="0"/>
        <w:numPr>
          <w:ilvl w:val="0"/>
          <w:numId w:val="29"/>
        </w:numPr>
        <w:tabs>
          <w:tab w:val="left" w:pos="716"/>
        </w:tabs>
        <w:contextualSpacing/>
        <w:jc w:val="both"/>
      </w:pPr>
      <w:r>
        <w:t>проведение при необходимости мероприятий по дезинфекции, дезинсекции и дератизации;</w:t>
      </w:r>
    </w:p>
    <w:p w14:paraId="1975CBF8" w14:textId="77777777" w:rsidR="00983F19" w:rsidRDefault="00000000">
      <w:pPr>
        <w:widowControl w:val="0"/>
        <w:numPr>
          <w:ilvl w:val="0"/>
          <w:numId w:val="29"/>
        </w:numPr>
        <w:tabs>
          <w:tab w:val="left" w:pos="716"/>
        </w:tabs>
        <w:contextualSpacing/>
        <w:jc w:val="both"/>
      </w:pPr>
      <w:r>
        <w:lastRenderedPageBreak/>
        <w:t>наличие аптечек для оказания первой помощи и их своевременное пополнение;</w:t>
      </w:r>
    </w:p>
    <w:p w14:paraId="571E9693" w14:textId="77777777" w:rsidR="00983F19" w:rsidRDefault="00000000">
      <w:pPr>
        <w:widowControl w:val="0"/>
        <w:numPr>
          <w:ilvl w:val="0"/>
          <w:numId w:val="29"/>
        </w:numPr>
        <w:tabs>
          <w:tab w:val="left" w:pos="716"/>
        </w:tabs>
        <w:contextualSpacing/>
        <w:jc w:val="both"/>
      </w:pPr>
      <w:r>
        <w:t>организацию санитарно-гигиенической работы с персоналом путем проведения семинаров, бесед, лекций.</w:t>
      </w:r>
    </w:p>
    <w:p w14:paraId="4B83690E" w14:textId="77777777" w:rsidR="00983F19" w:rsidRDefault="00000000">
      <w:pPr>
        <w:widowControl w:val="0"/>
        <w:tabs>
          <w:tab w:val="left" w:pos="716"/>
        </w:tabs>
        <w:jc w:val="both"/>
      </w:pPr>
      <w:r>
        <w:t>10.3. Медицинский персонал осуществляет повседневный контроль над соблюдением требований санитарных норм в организации, осуществляющей образовательную деятельность.</w:t>
      </w:r>
    </w:p>
    <w:p w14:paraId="0B622E42" w14:textId="77777777" w:rsidR="00983F19" w:rsidRDefault="00983F19">
      <w:pPr>
        <w:widowControl w:val="0"/>
        <w:jc w:val="both"/>
      </w:pPr>
    </w:p>
    <w:p w14:paraId="50954A3B" w14:textId="77777777" w:rsidR="00983F19" w:rsidRDefault="00000000">
      <w:pPr>
        <w:ind w:right="150"/>
        <w:jc w:val="both"/>
        <w:rPr>
          <w:b/>
        </w:rPr>
      </w:pPr>
      <w:r>
        <w:rPr>
          <w:b/>
        </w:rPr>
        <w:t>11. Заключительные положения</w:t>
      </w:r>
    </w:p>
    <w:p w14:paraId="0A4D9261" w14:textId="77777777" w:rsidR="00983F19" w:rsidRDefault="00000000">
      <w:pPr>
        <w:widowControl w:val="0"/>
        <w:ind w:right="-8"/>
        <w:jc w:val="both"/>
        <w:rPr>
          <w:highlight w:val="white"/>
        </w:rPr>
      </w:pPr>
      <w:r>
        <w:rPr>
          <w:highlight w:val="white"/>
        </w:rPr>
        <w:t>11.1. Конкретные обязанности работников определяются должностными инструкциями, разработанными с учетом условий работы администрацией школы совместно с профсоюзным комитетом на основе квалификационных характеристик, профессиональных стандартов, Устава и настоящих правил.</w:t>
      </w:r>
    </w:p>
    <w:p w14:paraId="5CF537A7" w14:textId="77777777" w:rsidR="00983F19" w:rsidRDefault="00000000">
      <w:pPr>
        <w:jc w:val="both"/>
      </w:pPr>
      <w:r>
        <w:t xml:space="preserve">11.2. </w:t>
      </w:r>
      <w:r>
        <w:rPr>
          <w:u w:val="single"/>
        </w:rPr>
        <w:t>При осуществлении в школе функций по контролю за образовательной деятельностью и в других случаях не допускается:</w:t>
      </w:r>
    </w:p>
    <w:p w14:paraId="4664E626" w14:textId="77777777" w:rsidR="00983F19" w:rsidRDefault="00000000">
      <w:pPr>
        <w:widowControl w:val="0"/>
        <w:numPr>
          <w:ilvl w:val="0"/>
          <w:numId w:val="30"/>
        </w:numPr>
        <w:tabs>
          <w:tab w:val="left" w:pos="720"/>
        </w:tabs>
        <w:ind w:left="720" w:firstLine="0"/>
        <w:jc w:val="both"/>
      </w:pPr>
      <w:r>
        <w:t>присутствие на занятиях посторонних лиц без разрешения директора школы;</w:t>
      </w:r>
    </w:p>
    <w:p w14:paraId="27DE0989" w14:textId="77777777" w:rsidR="00983F19" w:rsidRDefault="00000000">
      <w:pPr>
        <w:widowControl w:val="0"/>
        <w:numPr>
          <w:ilvl w:val="0"/>
          <w:numId w:val="30"/>
        </w:numPr>
        <w:tabs>
          <w:tab w:val="left" w:pos="720"/>
        </w:tabs>
        <w:ind w:left="720" w:firstLine="0"/>
        <w:jc w:val="both"/>
      </w:pPr>
      <w:r>
        <w:t>входить в класс после начала занятия, за исключением директора организации, осуществляющей образовательную деятельность;</w:t>
      </w:r>
    </w:p>
    <w:p w14:paraId="0C209C6C" w14:textId="77777777" w:rsidR="00983F19" w:rsidRDefault="00000000">
      <w:pPr>
        <w:widowControl w:val="0"/>
        <w:numPr>
          <w:ilvl w:val="0"/>
          <w:numId w:val="30"/>
        </w:numPr>
        <w:tabs>
          <w:tab w:val="left" w:pos="720"/>
        </w:tabs>
        <w:ind w:left="720" w:firstLine="0"/>
        <w:jc w:val="both"/>
      </w:pPr>
      <w:r>
        <w:t>делать педагогическим работникам замечания по поводу их работы во время проведения занятий и в присутствии обучающихся и их родителей (законных представителей).</w:t>
      </w:r>
    </w:p>
    <w:p w14:paraId="5A1D91EE" w14:textId="77777777" w:rsidR="00983F19" w:rsidRDefault="00000000">
      <w:pPr>
        <w:widowControl w:val="0"/>
        <w:ind w:right="-8"/>
        <w:jc w:val="both"/>
        <w:rPr>
          <w:highlight w:val="white"/>
        </w:rPr>
      </w:pPr>
      <w:r>
        <w:rPr>
          <w:highlight w:val="white"/>
        </w:rPr>
        <w:t xml:space="preserve">11.3. Все работники </w:t>
      </w:r>
      <w:r>
        <w:t>организации, осуществляющей образовательную деятельность,</w:t>
      </w:r>
      <w:r>
        <w:rPr>
          <w:highlight w:val="white"/>
        </w:rPr>
        <w:t xml:space="preserve"> обязаны проявлять взаимную вежливость, уважение, терпимость, соблюдать трудовую дисциплину и профессиональную этику.</w:t>
      </w:r>
    </w:p>
    <w:p w14:paraId="3B74483B" w14:textId="77777777" w:rsidR="00983F19" w:rsidRDefault="00000000">
      <w:pPr>
        <w:widowControl w:val="0"/>
        <w:ind w:right="-8"/>
        <w:jc w:val="both"/>
      </w:pPr>
      <w:r>
        <w:t xml:space="preserve">11.4. Настоящие Правила 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приказом директора организации, осуществляющей образовательную деятельность. </w:t>
      </w:r>
    </w:p>
    <w:p w14:paraId="7703C111" w14:textId="77777777" w:rsidR="00983F19" w:rsidRDefault="00000000">
      <w:pPr>
        <w:jc w:val="both"/>
      </w:pPr>
      <w:r>
        <w:t xml:space="preserve">11.5. С настоящими Правилами должны быть ознакомлены все работники школы. </w:t>
      </w:r>
      <w:r>
        <w:rPr>
          <w:highlight w:val="white"/>
        </w:rPr>
        <w:t>При приеме на работу (до подписания трудового договора) директор обязан ознакомить работника с настоящими Правилами под роспись. Текст данных П</w:t>
      </w:r>
      <w:r>
        <w:t>равил размещается в школе в доступном и видном месте.</w:t>
      </w:r>
    </w:p>
    <w:p w14:paraId="6612ADDF" w14:textId="77777777" w:rsidR="00983F19" w:rsidRDefault="00000000">
      <w:pPr>
        <w:widowControl w:val="0"/>
        <w:ind w:right="-8"/>
        <w:jc w:val="both"/>
      </w:pPr>
      <w:r>
        <w:t>11.6. 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 372 Трудового Кодекса Российской Федерации.</w:t>
      </w:r>
    </w:p>
    <w:p w14:paraId="75A53839" w14:textId="77777777" w:rsidR="00983F19" w:rsidRDefault="00000000">
      <w:pPr>
        <w:widowControl w:val="0"/>
        <w:ind w:right="-8"/>
        <w:jc w:val="both"/>
      </w:pPr>
      <w:r>
        <w:t>11.7.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14:paraId="5E6AD858" w14:textId="77777777" w:rsidR="00983F19" w:rsidRDefault="00000000">
      <w:pPr>
        <w:widowControl w:val="0"/>
        <w:ind w:right="-142"/>
        <w:jc w:val="both"/>
      </w:pPr>
      <w:r>
        <w:rPr>
          <w:highlight w:val="white"/>
        </w:rPr>
        <w:t xml:space="preserve">11.8. С вновь принятыми </w:t>
      </w:r>
      <w:hyperlink r:id="rId22" w:history="1">
        <w:r>
          <w:rPr>
            <w:highlight w:val="white"/>
          </w:rPr>
          <w:t>Правилами</w:t>
        </w:r>
      </w:hyperlink>
      <w:r>
        <w:rPr>
          <w:highlight w:val="white"/>
        </w:rPr>
        <w:t xml:space="preserve">, внесенными в них изменениями и дополнениями, </w:t>
      </w:r>
      <w:r>
        <w:t>директор организации, осуществляющей образовательную деятельность,</w:t>
      </w:r>
      <w:r>
        <w:rPr>
          <w:highlight w:val="white"/>
        </w:rPr>
        <w:t xml:space="preserve"> знакомит работников под роспись с указанием даты ознакомления.</w:t>
      </w:r>
    </w:p>
    <w:p w14:paraId="43FA88B4" w14:textId="77777777" w:rsidR="00983F19" w:rsidRDefault="00983F19">
      <w:pPr>
        <w:pStyle w:val="a4"/>
        <w:jc w:val="both"/>
        <w:rPr>
          <w:rFonts w:ascii="Times New Roman" w:hAnsi="Times New Roman"/>
          <w:sz w:val="28"/>
        </w:rPr>
      </w:pPr>
    </w:p>
    <w:p w14:paraId="7D5B27F8" w14:textId="77777777" w:rsidR="00983F19" w:rsidRDefault="00983F19">
      <w:pPr>
        <w:pStyle w:val="a4"/>
        <w:jc w:val="both"/>
        <w:rPr>
          <w:rFonts w:ascii="Times New Roman" w:hAnsi="Times New Roman"/>
          <w:sz w:val="28"/>
        </w:rPr>
      </w:pPr>
    </w:p>
    <w:p w14:paraId="2D195958" w14:textId="77777777" w:rsidR="00983F19" w:rsidRDefault="00983F19">
      <w:pPr>
        <w:pStyle w:val="a4"/>
        <w:jc w:val="both"/>
        <w:rPr>
          <w:rFonts w:ascii="Times New Roman" w:hAnsi="Times New Roman"/>
          <w:sz w:val="28"/>
        </w:rPr>
      </w:pPr>
    </w:p>
    <w:p w14:paraId="40854F5F" w14:textId="77777777" w:rsidR="00983F19" w:rsidRDefault="00983F19">
      <w:pPr>
        <w:pStyle w:val="a4"/>
        <w:jc w:val="both"/>
        <w:rPr>
          <w:rFonts w:ascii="Times New Roman" w:hAnsi="Times New Roman"/>
          <w:sz w:val="28"/>
        </w:rPr>
      </w:pPr>
    </w:p>
    <w:p w14:paraId="5542D783" w14:textId="77777777" w:rsidR="00983F19" w:rsidRDefault="00983F19">
      <w:pPr>
        <w:pStyle w:val="a4"/>
        <w:jc w:val="both"/>
        <w:rPr>
          <w:rFonts w:ascii="Times New Roman" w:hAnsi="Times New Roman"/>
          <w:sz w:val="28"/>
        </w:rPr>
      </w:pPr>
    </w:p>
    <w:p w14:paraId="00529AEE" w14:textId="77777777" w:rsidR="00983F19" w:rsidRDefault="00983F19">
      <w:pPr>
        <w:pStyle w:val="a4"/>
        <w:jc w:val="both"/>
        <w:rPr>
          <w:rFonts w:ascii="Times New Roman" w:hAnsi="Times New Roman"/>
          <w:sz w:val="28"/>
        </w:rPr>
      </w:pPr>
    </w:p>
    <w:p w14:paraId="7C0E43DF" w14:textId="77777777" w:rsidR="00983F19" w:rsidRDefault="00983F19">
      <w:pPr>
        <w:pStyle w:val="a4"/>
        <w:jc w:val="both"/>
        <w:rPr>
          <w:rFonts w:ascii="Times New Roman" w:hAnsi="Times New Roman"/>
          <w:sz w:val="28"/>
        </w:rPr>
      </w:pPr>
    </w:p>
    <w:p w14:paraId="4A4EB0AF" w14:textId="77777777" w:rsidR="00983F19" w:rsidRDefault="00983F19">
      <w:pPr>
        <w:pStyle w:val="a4"/>
        <w:jc w:val="both"/>
        <w:rPr>
          <w:rFonts w:ascii="Times New Roman" w:hAnsi="Times New Roman"/>
          <w:sz w:val="28"/>
        </w:rPr>
      </w:pPr>
    </w:p>
    <w:p w14:paraId="47DCF660" w14:textId="77777777" w:rsidR="00983F19" w:rsidRDefault="00983F19">
      <w:pPr>
        <w:pStyle w:val="a4"/>
        <w:jc w:val="both"/>
        <w:rPr>
          <w:rFonts w:ascii="Times New Roman" w:hAnsi="Times New Roman"/>
          <w:sz w:val="28"/>
        </w:rPr>
      </w:pPr>
    </w:p>
    <w:p w14:paraId="02E4A1B0" w14:textId="77777777" w:rsidR="00983F19" w:rsidRDefault="00983F19">
      <w:pPr>
        <w:pStyle w:val="a4"/>
        <w:jc w:val="both"/>
        <w:rPr>
          <w:rFonts w:ascii="Times New Roman" w:hAnsi="Times New Roman"/>
          <w:sz w:val="28"/>
        </w:rPr>
      </w:pPr>
    </w:p>
    <w:p w14:paraId="181B8421" w14:textId="77777777" w:rsidR="00983F19" w:rsidRDefault="00983F19">
      <w:pPr>
        <w:pStyle w:val="a4"/>
        <w:jc w:val="both"/>
        <w:rPr>
          <w:rFonts w:ascii="Times New Roman" w:hAnsi="Times New Roman"/>
          <w:sz w:val="28"/>
        </w:rPr>
      </w:pPr>
    </w:p>
    <w:p w14:paraId="72A89963" w14:textId="77777777" w:rsidR="00983F19" w:rsidRDefault="00983F19">
      <w:pPr>
        <w:pStyle w:val="a4"/>
        <w:jc w:val="both"/>
        <w:rPr>
          <w:rFonts w:ascii="Times New Roman" w:hAnsi="Times New Roman"/>
          <w:sz w:val="28"/>
        </w:rPr>
      </w:pPr>
    </w:p>
    <w:p w14:paraId="49117309" w14:textId="77777777" w:rsidR="00983F19" w:rsidRDefault="00983F19">
      <w:pPr>
        <w:pStyle w:val="a4"/>
        <w:jc w:val="both"/>
        <w:rPr>
          <w:rFonts w:ascii="Times New Roman" w:hAnsi="Times New Roman"/>
          <w:sz w:val="28"/>
        </w:rPr>
      </w:pPr>
    </w:p>
    <w:p w14:paraId="3D76F4B7" w14:textId="77777777" w:rsidR="00983F19" w:rsidRDefault="00983F19">
      <w:pPr>
        <w:pStyle w:val="a4"/>
        <w:jc w:val="both"/>
        <w:rPr>
          <w:rFonts w:ascii="Times New Roman" w:hAnsi="Times New Roman"/>
          <w:sz w:val="28"/>
        </w:rPr>
      </w:pPr>
    </w:p>
    <w:p w14:paraId="1796DF28" w14:textId="77777777" w:rsidR="00983F19" w:rsidRDefault="00983F19">
      <w:pPr>
        <w:pStyle w:val="a4"/>
        <w:rPr>
          <w:rFonts w:ascii="Times New Roman" w:hAnsi="Times New Roman"/>
          <w:sz w:val="28"/>
        </w:rPr>
      </w:pPr>
    </w:p>
    <w:p w14:paraId="11FBD0BC" w14:textId="77777777" w:rsidR="00983F19" w:rsidRDefault="00983F19">
      <w:pPr>
        <w:pStyle w:val="a4"/>
        <w:rPr>
          <w:rFonts w:ascii="Times New Roman" w:hAnsi="Times New Roman"/>
          <w:sz w:val="28"/>
        </w:rPr>
      </w:pPr>
    </w:p>
    <w:p w14:paraId="04836F8D" w14:textId="77777777" w:rsidR="00983F19" w:rsidRDefault="00983F19">
      <w:pPr>
        <w:pStyle w:val="a4"/>
        <w:jc w:val="right"/>
        <w:rPr>
          <w:rFonts w:ascii="Times New Roman" w:hAnsi="Times New Roman"/>
          <w:sz w:val="24"/>
        </w:rPr>
      </w:pPr>
    </w:p>
    <w:p w14:paraId="415B30FD" w14:textId="77777777" w:rsidR="00983F19" w:rsidRDefault="00983F19">
      <w:pPr>
        <w:pStyle w:val="a4"/>
        <w:jc w:val="right"/>
        <w:rPr>
          <w:rFonts w:ascii="Times New Roman" w:hAnsi="Times New Roman"/>
          <w:sz w:val="24"/>
        </w:rPr>
      </w:pPr>
    </w:p>
    <w:p w14:paraId="62733FA9" w14:textId="77777777" w:rsidR="00983F19" w:rsidRDefault="00983F19">
      <w:pPr>
        <w:pStyle w:val="a4"/>
        <w:jc w:val="right"/>
        <w:rPr>
          <w:rFonts w:ascii="Times New Roman" w:hAnsi="Times New Roman"/>
          <w:sz w:val="24"/>
        </w:rPr>
      </w:pPr>
    </w:p>
    <w:p w14:paraId="7A5E29DB" w14:textId="77777777" w:rsidR="00983F19" w:rsidRDefault="00983F19">
      <w:pPr>
        <w:pStyle w:val="a4"/>
        <w:jc w:val="right"/>
        <w:rPr>
          <w:rFonts w:ascii="Times New Roman" w:hAnsi="Times New Roman"/>
          <w:sz w:val="24"/>
        </w:rPr>
      </w:pPr>
    </w:p>
    <w:p w14:paraId="0978B33E" w14:textId="77777777" w:rsidR="00983F19" w:rsidRDefault="00983F19">
      <w:pPr>
        <w:pStyle w:val="a4"/>
        <w:jc w:val="right"/>
        <w:rPr>
          <w:rFonts w:ascii="Times New Roman" w:hAnsi="Times New Roman"/>
          <w:sz w:val="24"/>
        </w:rPr>
      </w:pPr>
    </w:p>
    <w:p w14:paraId="76810E96" w14:textId="77777777" w:rsidR="00983F19" w:rsidRDefault="00983F19">
      <w:pPr>
        <w:pStyle w:val="a4"/>
        <w:jc w:val="right"/>
        <w:rPr>
          <w:rFonts w:ascii="Times New Roman" w:hAnsi="Times New Roman"/>
          <w:sz w:val="24"/>
        </w:rPr>
      </w:pPr>
    </w:p>
    <w:p w14:paraId="5019921E" w14:textId="77777777" w:rsidR="00983F19" w:rsidRDefault="00983F19">
      <w:pPr>
        <w:pStyle w:val="a4"/>
        <w:jc w:val="right"/>
        <w:rPr>
          <w:rFonts w:ascii="Times New Roman" w:hAnsi="Times New Roman"/>
          <w:sz w:val="24"/>
        </w:rPr>
      </w:pPr>
    </w:p>
    <w:p w14:paraId="00076C08" w14:textId="77777777" w:rsidR="00983F19" w:rsidRDefault="00983F19">
      <w:pPr>
        <w:pStyle w:val="a4"/>
        <w:jc w:val="right"/>
        <w:rPr>
          <w:rFonts w:ascii="Times New Roman" w:hAnsi="Times New Roman"/>
          <w:sz w:val="24"/>
        </w:rPr>
      </w:pPr>
    </w:p>
    <w:p w14:paraId="37C82E4C" w14:textId="77777777" w:rsidR="00983F19" w:rsidRDefault="00983F19">
      <w:pPr>
        <w:pStyle w:val="a4"/>
        <w:jc w:val="right"/>
        <w:rPr>
          <w:rFonts w:ascii="Times New Roman" w:hAnsi="Times New Roman"/>
          <w:sz w:val="24"/>
        </w:rPr>
      </w:pPr>
    </w:p>
    <w:p w14:paraId="15A4E6B7" w14:textId="77777777" w:rsidR="00983F19" w:rsidRDefault="00983F19">
      <w:pPr>
        <w:pStyle w:val="a4"/>
        <w:jc w:val="right"/>
        <w:rPr>
          <w:rFonts w:ascii="Times New Roman" w:hAnsi="Times New Roman"/>
          <w:sz w:val="24"/>
        </w:rPr>
      </w:pPr>
    </w:p>
    <w:p w14:paraId="7233B812" w14:textId="77777777" w:rsidR="00983F19" w:rsidRDefault="00983F19">
      <w:pPr>
        <w:pStyle w:val="a4"/>
        <w:jc w:val="right"/>
        <w:rPr>
          <w:rFonts w:ascii="Times New Roman" w:hAnsi="Times New Roman"/>
          <w:sz w:val="24"/>
        </w:rPr>
      </w:pPr>
    </w:p>
    <w:p w14:paraId="45297037" w14:textId="77777777" w:rsidR="00983F19" w:rsidRDefault="00983F19">
      <w:pPr>
        <w:pStyle w:val="a4"/>
        <w:jc w:val="right"/>
        <w:rPr>
          <w:rFonts w:ascii="Times New Roman" w:hAnsi="Times New Roman"/>
          <w:sz w:val="24"/>
        </w:rPr>
      </w:pPr>
    </w:p>
    <w:p w14:paraId="61C2DA8D" w14:textId="77777777" w:rsidR="00983F19" w:rsidRDefault="00983F19">
      <w:pPr>
        <w:pStyle w:val="a4"/>
        <w:jc w:val="right"/>
        <w:rPr>
          <w:rFonts w:ascii="Times New Roman" w:hAnsi="Times New Roman"/>
          <w:sz w:val="24"/>
        </w:rPr>
      </w:pPr>
    </w:p>
    <w:p w14:paraId="0B4734A2" w14:textId="77777777" w:rsidR="00983F19" w:rsidRDefault="00983F19">
      <w:pPr>
        <w:pStyle w:val="a4"/>
        <w:jc w:val="right"/>
        <w:rPr>
          <w:rFonts w:ascii="Times New Roman" w:hAnsi="Times New Roman"/>
          <w:sz w:val="24"/>
        </w:rPr>
      </w:pPr>
    </w:p>
    <w:p w14:paraId="45BAE36C" w14:textId="77777777" w:rsidR="00983F19" w:rsidRDefault="00983F19">
      <w:pPr>
        <w:pStyle w:val="a4"/>
        <w:jc w:val="right"/>
        <w:rPr>
          <w:rFonts w:ascii="Times New Roman" w:hAnsi="Times New Roman"/>
          <w:sz w:val="24"/>
        </w:rPr>
      </w:pPr>
    </w:p>
    <w:p w14:paraId="2DB38565" w14:textId="77777777" w:rsidR="00983F19" w:rsidRDefault="00983F19">
      <w:pPr>
        <w:pStyle w:val="a4"/>
        <w:jc w:val="right"/>
        <w:rPr>
          <w:rFonts w:ascii="Times New Roman" w:hAnsi="Times New Roman"/>
          <w:sz w:val="24"/>
        </w:rPr>
      </w:pPr>
    </w:p>
    <w:p w14:paraId="5B114164" w14:textId="77777777" w:rsidR="00983F19" w:rsidRDefault="00983F19">
      <w:pPr>
        <w:pStyle w:val="a4"/>
        <w:jc w:val="right"/>
        <w:rPr>
          <w:rFonts w:ascii="Times New Roman" w:hAnsi="Times New Roman"/>
          <w:sz w:val="24"/>
        </w:rPr>
      </w:pPr>
    </w:p>
    <w:p w14:paraId="40068107" w14:textId="77777777" w:rsidR="00983F19" w:rsidRDefault="00983F19">
      <w:pPr>
        <w:pStyle w:val="a4"/>
        <w:jc w:val="right"/>
        <w:rPr>
          <w:rFonts w:ascii="Times New Roman" w:hAnsi="Times New Roman"/>
          <w:sz w:val="24"/>
        </w:rPr>
      </w:pPr>
    </w:p>
    <w:p w14:paraId="5490D25E" w14:textId="77777777" w:rsidR="00983F19" w:rsidRDefault="00983F19">
      <w:pPr>
        <w:pStyle w:val="a4"/>
        <w:jc w:val="right"/>
        <w:rPr>
          <w:rFonts w:ascii="Times New Roman" w:hAnsi="Times New Roman"/>
          <w:sz w:val="24"/>
        </w:rPr>
      </w:pPr>
    </w:p>
    <w:p w14:paraId="52E33E68" w14:textId="77777777" w:rsidR="00983F19" w:rsidRDefault="00983F19">
      <w:pPr>
        <w:pStyle w:val="a4"/>
        <w:jc w:val="right"/>
        <w:rPr>
          <w:rFonts w:ascii="Times New Roman" w:hAnsi="Times New Roman"/>
          <w:sz w:val="24"/>
        </w:rPr>
      </w:pPr>
    </w:p>
    <w:p w14:paraId="72DE08F3" w14:textId="77777777" w:rsidR="00983F19" w:rsidRDefault="00983F19">
      <w:pPr>
        <w:pStyle w:val="a4"/>
        <w:jc w:val="right"/>
        <w:rPr>
          <w:rFonts w:ascii="Times New Roman" w:hAnsi="Times New Roman"/>
          <w:sz w:val="24"/>
        </w:rPr>
      </w:pPr>
    </w:p>
    <w:p w14:paraId="4B0A4511" w14:textId="77777777" w:rsidR="00983F19" w:rsidRDefault="00983F19">
      <w:pPr>
        <w:pStyle w:val="a4"/>
        <w:jc w:val="right"/>
        <w:rPr>
          <w:rFonts w:ascii="Times New Roman" w:hAnsi="Times New Roman"/>
          <w:sz w:val="24"/>
        </w:rPr>
      </w:pPr>
    </w:p>
    <w:p w14:paraId="64088181" w14:textId="77777777" w:rsidR="00983F19" w:rsidRDefault="00983F19">
      <w:pPr>
        <w:pStyle w:val="a4"/>
        <w:jc w:val="right"/>
        <w:rPr>
          <w:rFonts w:ascii="Times New Roman" w:hAnsi="Times New Roman"/>
          <w:sz w:val="24"/>
        </w:rPr>
      </w:pPr>
    </w:p>
    <w:p w14:paraId="355D1405" w14:textId="77777777" w:rsidR="00983F19" w:rsidRDefault="00983F19">
      <w:pPr>
        <w:pStyle w:val="a4"/>
        <w:jc w:val="right"/>
        <w:rPr>
          <w:rFonts w:ascii="Times New Roman" w:hAnsi="Times New Roman"/>
          <w:sz w:val="24"/>
        </w:rPr>
      </w:pPr>
    </w:p>
    <w:p w14:paraId="4ED5DBB5" w14:textId="77777777" w:rsidR="00983F19" w:rsidRDefault="00983F19">
      <w:pPr>
        <w:pStyle w:val="a4"/>
        <w:jc w:val="right"/>
        <w:rPr>
          <w:rFonts w:ascii="Times New Roman" w:hAnsi="Times New Roman"/>
          <w:sz w:val="24"/>
        </w:rPr>
      </w:pPr>
    </w:p>
    <w:p w14:paraId="7D5A8B10" w14:textId="77777777" w:rsidR="00983F19" w:rsidRDefault="00983F19">
      <w:pPr>
        <w:pStyle w:val="a4"/>
        <w:jc w:val="right"/>
        <w:rPr>
          <w:rFonts w:ascii="Times New Roman" w:hAnsi="Times New Roman"/>
          <w:sz w:val="24"/>
        </w:rPr>
      </w:pPr>
    </w:p>
    <w:p w14:paraId="1595DCA0" w14:textId="77777777" w:rsidR="00983F19" w:rsidRDefault="00983F19">
      <w:pPr>
        <w:pStyle w:val="a4"/>
        <w:jc w:val="right"/>
        <w:rPr>
          <w:rFonts w:ascii="Times New Roman" w:hAnsi="Times New Roman"/>
          <w:sz w:val="24"/>
        </w:rPr>
      </w:pPr>
    </w:p>
    <w:p w14:paraId="313DAAB0" w14:textId="77777777" w:rsidR="00983F19" w:rsidRDefault="00983F19">
      <w:pPr>
        <w:pStyle w:val="a4"/>
        <w:jc w:val="right"/>
        <w:rPr>
          <w:rFonts w:ascii="Times New Roman" w:hAnsi="Times New Roman"/>
          <w:sz w:val="24"/>
        </w:rPr>
      </w:pPr>
    </w:p>
    <w:p w14:paraId="25C9DD22" w14:textId="77777777" w:rsidR="00983F19" w:rsidRDefault="00983F19">
      <w:pPr>
        <w:pStyle w:val="a4"/>
        <w:jc w:val="right"/>
        <w:rPr>
          <w:rFonts w:ascii="Times New Roman" w:hAnsi="Times New Roman"/>
          <w:sz w:val="24"/>
        </w:rPr>
      </w:pPr>
    </w:p>
    <w:p w14:paraId="4C3527DC" w14:textId="77777777" w:rsidR="00983F19" w:rsidRDefault="00983F19">
      <w:pPr>
        <w:pStyle w:val="a4"/>
        <w:jc w:val="right"/>
        <w:rPr>
          <w:rFonts w:ascii="Times New Roman" w:hAnsi="Times New Roman"/>
          <w:sz w:val="24"/>
        </w:rPr>
      </w:pPr>
    </w:p>
    <w:p w14:paraId="2E46F9D7" w14:textId="77777777" w:rsidR="00983F19" w:rsidRDefault="00983F19">
      <w:pPr>
        <w:pStyle w:val="a4"/>
        <w:jc w:val="right"/>
        <w:rPr>
          <w:rFonts w:ascii="Times New Roman" w:hAnsi="Times New Roman"/>
          <w:sz w:val="24"/>
        </w:rPr>
      </w:pPr>
    </w:p>
    <w:p w14:paraId="73EB7B8D" w14:textId="77777777" w:rsidR="00983F19" w:rsidRDefault="00983F19">
      <w:pPr>
        <w:pStyle w:val="a4"/>
        <w:jc w:val="right"/>
        <w:rPr>
          <w:rFonts w:ascii="Times New Roman" w:hAnsi="Times New Roman"/>
          <w:sz w:val="24"/>
        </w:rPr>
      </w:pPr>
    </w:p>
    <w:p w14:paraId="2BEFD73F" w14:textId="77777777" w:rsidR="00983F19" w:rsidRDefault="00000000">
      <w:pPr>
        <w:pStyle w:val="a4"/>
        <w:jc w:val="right"/>
        <w:rPr>
          <w:rFonts w:ascii="Times New Roman" w:hAnsi="Times New Roman"/>
          <w:sz w:val="24"/>
        </w:rPr>
      </w:pPr>
      <w:r>
        <w:rPr>
          <w:rFonts w:ascii="Times New Roman" w:hAnsi="Times New Roman"/>
          <w:sz w:val="24"/>
        </w:rPr>
        <w:t xml:space="preserve">Приложение №5 </w:t>
      </w:r>
    </w:p>
    <w:p w14:paraId="2B214BA7" w14:textId="77777777" w:rsidR="00983F19" w:rsidRDefault="00000000">
      <w:pPr>
        <w:pStyle w:val="a4"/>
        <w:jc w:val="right"/>
        <w:rPr>
          <w:rFonts w:ascii="Times New Roman" w:hAnsi="Times New Roman"/>
          <w:sz w:val="28"/>
        </w:rPr>
      </w:pPr>
      <w:r>
        <w:rPr>
          <w:rFonts w:ascii="Times New Roman" w:hAnsi="Times New Roman"/>
          <w:sz w:val="24"/>
        </w:rPr>
        <w:t>к Коллективному договору</w:t>
      </w:r>
    </w:p>
    <w:p w14:paraId="37600F40" w14:textId="77777777" w:rsidR="00983F19" w:rsidRDefault="00983F19">
      <w:pPr>
        <w:pStyle w:val="a4"/>
        <w:jc w:val="both"/>
        <w:rPr>
          <w:rFonts w:ascii="Times New Roman" w:hAnsi="Times New Roman"/>
          <w:sz w:val="28"/>
        </w:rPr>
      </w:pPr>
    </w:p>
    <w:p w14:paraId="7B35CBF5" w14:textId="77777777" w:rsidR="00983F19" w:rsidRDefault="00000000">
      <w:pPr>
        <w:widowControl w:val="0"/>
        <w:ind w:right="54"/>
        <w:jc w:val="center"/>
      </w:pPr>
      <w:r>
        <w:t>Муниципальное бюджетное общеобразовательное учреждение</w:t>
      </w:r>
    </w:p>
    <w:p w14:paraId="59DE81AB" w14:textId="77777777" w:rsidR="00983F19" w:rsidRDefault="00000000">
      <w:pPr>
        <w:widowControl w:val="0"/>
        <w:ind w:right="54"/>
        <w:jc w:val="center"/>
      </w:pPr>
      <w:r>
        <w:t xml:space="preserve">«Рудницкая средняя общеобразовательная школа» п.г.т. Тенишево </w:t>
      </w:r>
    </w:p>
    <w:p w14:paraId="48216D24" w14:textId="77777777" w:rsidR="00983F19" w:rsidRDefault="00000000">
      <w:pPr>
        <w:widowControl w:val="0"/>
        <w:ind w:right="54"/>
        <w:jc w:val="center"/>
      </w:pPr>
      <w:r>
        <w:t>Камско - Устьинского муниципального района Республики Татарстан</w:t>
      </w:r>
    </w:p>
    <w:p w14:paraId="4564C6C2" w14:textId="77777777" w:rsidR="00983F19" w:rsidRDefault="00983F19">
      <w:pPr>
        <w:widowControl w:val="0"/>
        <w:ind w:right="54"/>
        <w:jc w:val="center"/>
      </w:pPr>
    </w:p>
    <w:p w14:paraId="4629E1A9" w14:textId="77777777" w:rsidR="00983F19" w:rsidRDefault="00983F19">
      <w:pPr>
        <w:widowControl w:val="0"/>
        <w:ind w:right="54"/>
        <w:jc w:val="both"/>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25"/>
        <w:gridCol w:w="6375"/>
      </w:tblGrid>
      <w:tr w:rsidR="00983F19" w14:paraId="5FE65093" w14:textId="77777777">
        <w:trPr>
          <w:trHeight w:val="1443"/>
        </w:trPr>
        <w:tc>
          <w:tcPr>
            <w:tcW w:w="3825" w:type="dxa"/>
            <w:tcBorders>
              <w:top w:val="single" w:sz="4" w:space="0" w:color="000000"/>
              <w:left w:val="single" w:sz="4" w:space="0" w:color="000000"/>
              <w:bottom w:val="single" w:sz="4" w:space="0" w:color="000000"/>
              <w:right w:val="single" w:sz="4" w:space="0" w:color="000000"/>
            </w:tcBorders>
          </w:tcPr>
          <w:p w14:paraId="4FC2DA6C" w14:textId="77777777" w:rsidR="00983F19" w:rsidRDefault="00000000">
            <w:pPr>
              <w:widowControl w:val="0"/>
              <w:ind w:right="54"/>
              <w:jc w:val="both"/>
            </w:pPr>
            <w:r>
              <w:t xml:space="preserve">Принято на педагогическом совете </w:t>
            </w:r>
          </w:p>
          <w:p w14:paraId="01424CC3" w14:textId="77777777" w:rsidR="00983F19" w:rsidRDefault="00000000">
            <w:pPr>
              <w:widowControl w:val="0"/>
              <w:ind w:right="54"/>
              <w:jc w:val="both"/>
            </w:pPr>
            <w:r>
              <w:t>Протокол № 2 от 14.09.2019г.</w:t>
            </w:r>
          </w:p>
        </w:tc>
        <w:tc>
          <w:tcPr>
            <w:tcW w:w="6375" w:type="dxa"/>
            <w:tcBorders>
              <w:top w:val="single" w:sz="4" w:space="0" w:color="000000"/>
              <w:left w:val="single" w:sz="4" w:space="0" w:color="000000"/>
              <w:bottom w:val="single" w:sz="4" w:space="0" w:color="000000"/>
              <w:right w:val="single" w:sz="4" w:space="0" w:color="000000"/>
            </w:tcBorders>
          </w:tcPr>
          <w:p w14:paraId="67877B0D" w14:textId="77777777" w:rsidR="00983F19" w:rsidRDefault="00000000">
            <w:pPr>
              <w:widowControl w:val="0"/>
              <w:ind w:right="54"/>
              <w:jc w:val="both"/>
            </w:pPr>
            <w:r>
              <w:t>Утверждено и введено</w:t>
            </w:r>
            <w:r>
              <w:rPr>
                <w:b/>
              </w:rPr>
              <w:t xml:space="preserve"> </w:t>
            </w:r>
            <w:r>
              <w:t xml:space="preserve">в действие </w:t>
            </w:r>
          </w:p>
          <w:p w14:paraId="538893FD" w14:textId="77777777" w:rsidR="00983F19" w:rsidRDefault="00983F19">
            <w:pPr>
              <w:widowControl w:val="0"/>
              <w:ind w:right="54"/>
              <w:jc w:val="both"/>
            </w:pPr>
          </w:p>
          <w:p w14:paraId="39A2364A" w14:textId="77777777" w:rsidR="00983F19" w:rsidRDefault="00000000">
            <w:pPr>
              <w:widowControl w:val="0"/>
              <w:ind w:right="54"/>
              <w:jc w:val="both"/>
              <w:rPr>
                <w:b/>
              </w:rPr>
            </w:pPr>
            <w:r>
              <w:t>Приказом</w:t>
            </w:r>
            <w:r>
              <w:rPr>
                <w:b/>
              </w:rPr>
              <w:t xml:space="preserve">  </w:t>
            </w:r>
            <w:r>
              <w:t xml:space="preserve">от 14.09.2019 г.       № </w:t>
            </w:r>
            <w:r>
              <w:rPr>
                <w:b/>
              </w:rPr>
              <w:t>50</w:t>
            </w:r>
          </w:p>
          <w:p w14:paraId="1F098582" w14:textId="77777777" w:rsidR="00983F19" w:rsidRDefault="00983F19">
            <w:pPr>
              <w:widowControl w:val="0"/>
              <w:ind w:right="54"/>
              <w:jc w:val="both"/>
            </w:pPr>
          </w:p>
          <w:p w14:paraId="4B5390C9" w14:textId="77777777" w:rsidR="00983F19" w:rsidRDefault="00000000">
            <w:pPr>
              <w:widowControl w:val="0"/>
              <w:ind w:right="54"/>
              <w:jc w:val="both"/>
            </w:pPr>
            <w:r>
              <w:t>Директор  школы                                      Г.И. Хасанова</w:t>
            </w:r>
          </w:p>
        </w:tc>
      </w:tr>
    </w:tbl>
    <w:p w14:paraId="21AE0446" w14:textId="77777777" w:rsidR="00983F19" w:rsidRDefault="00983F19"/>
    <w:p w14:paraId="2BE6C859" w14:textId="77777777" w:rsidR="00983F19" w:rsidRDefault="00000000">
      <w:pPr>
        <w:widowControl w:val="0"/>
        <w:ind w:right="54"/>
      </w:pPr>
      <w:r>
        <w:t>С учетом мнений  Общего собрания трудового коллектива</w:t>
      </w:r>
    </w:p>
    <w:p w14:paraId="4FA0CCC8" w14:textId="77777777" w:rsidR="00983F19" w:rsidRDefault="00000000">
      <w:r>
        <w:lastRenderedPageBreak/>
        <w:t>Протокол № 1 от 13.09.2019 г.</w:t>
      </w:r>
    </w:p>
    <w:p w14:paraId="66DCF550" w14:textId="77777777" w:rsidR="00983F19" w:rsidRDefault="00000000">
      <w:r>
        <w:t xml:space="preserve">Председатель </w:t>
      </w:r>
    </w:p>
    <w:p w14:paraId="45BBE40A" w14:textId="77777777" w:rsidR="00983F19" w:rsidRDefault="00000000">
      <w:r>
        <w:t xml:space="preserve">Профкома                   Э.И. Миннигалеева     </w:t>
      </w:r>
    </w:p>
    <w:p w14:paraId="542835A3" w14:textId="77777777" w:rsidR="00983F19" w:rsidRDefault="00000000">
      <w:pPr>
        <w:rPr>
          <w:color w:val="FF0000"/>
        </w:rPr>
      </w:pPr>
      <w:r>
        <w:rPr>
          <w:color w:val="FF0000"/>
        </w:rPr>
        <w:t xml:space="preserve">    </w:t>
      </w:r>
    </w:p>
    <w:p w14:paraId="259E9E89" w14:textId="77777777" w:rsidR="00983F19" w:rsidRDefault="00000000">
      <w:pPr>
        <w:jc w:val="center"/>
        <w:rPr>
          <w:b/>
          <w:color w:val="2E74B5"/>
        </w:rPr>
      </w:pPr>
      <w:r>
        <w:rPr>
          <w:b/>
        </w:rPr>
        <w:t>Положение</w:t>
      </w:r>
    </w:p>
    <w:p w14:paraId="5134ABF6" w14:textId="77777777" w:rsidR="00983F19" w:rsidRDefault="00000000">
      <w:pPr>
        <w:jc w:val="center"/>
        <w:rPr>
          <w:b/>
        </w:rPr>
      </w:pPr>
      <w:r>
        <w:rPr>
          <w:b/>
        </w:rPr>
        <w:t>о длительном отпуске сроком до одного года</w:t>
      </w:r>
    </w:p>
    <w:p w14:paraId="6CB5CD10" w14:textId="77777777" w:rsidR="00983F19" w:rsidRDefault="00000000">
      <w:pPr>
        <w:jc w:val="center"/>
        <w:rPr>
          <w:b/>
          <w:u w:val="single"/>
        </w:rPr>
      </w:pPr>
      <w:r>
        <w:rPr>
          <w:b/>
          <w:u w:val="single"/>
        </w:rPr>
        <w:t>1.Общие положения</w:t>
      </w:r>
    </w:p>
    <w:p w14:paraId="1588D0B5" w14:textId="77777777" w:rsidR="00983F19" w:rsidRDefault="00000000">
      <w:pPr>
        <w:ind w:firstLine="708"/>
        <w:jc w:val="both"/>
      </w:pPr>
      <w:r>
        <w:t>1.1. Настоящие положение о длительном отпуске сроком до одного года (далее Положение) разработаны в соответствии с Федеральным законом  «Об образовании в Российской Федерации» от 29.12. 2012 г. № 273-ФЗ,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14:paraId="3CBB66D4" w14:textId="77777777" w:rsidR="00983F19" w:rsidRDefault="00000000">
      <w:pPr>
        <w:ind w:firstLine="708"/>
        <w:jc w:val="both"/>
      </w:pPr>
      <w: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14:paraId="7C6499E5" w14:textId="77777777" w:rsidR="00983F19" w:rsidRDefault="00000000">
      <w:pPr>
        <w:ind w:firstLine="708"/>
        <w:jc w:val="both"/>
      </w:pPr>
      <w:r>
        <w:t>1.3. Настоящее Положение утверждается с учетом мнения представительного органа работников учреждения в порядке, установленном, статьей 372 ТК РФ.</w:t>
      </w:r>
    </w:p>
    <w:p w14:paraId="3A70DFF3" w14:textId="77777777" w:rsidR="00983F19" w:rsidRDefault="00000000">
      <w:pPr>
        <w:ind w:firstLine="708"/>
        <w:jc w:val="both"/>
      </w:pPr>
      <w: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14:paraId="174C4D90" w14:textId="77777777" w:rsidR="00983F19" w:rsidRDefault="00000000">
      <w:pPr>
        <w:jc w:val="center"/>
        <w:rPr>
          <w:b/>
          <w:u w:val="single"/>
        </w:rPr>
      </w:pPr>
      <w:r>
        <w:rPr>
          <w:b/>
          <w:u w:val="single"/>
        </w:rPr>
        <w:t>2. Условия предоставления длительного отпуска</w:t>
      </w:r>
    </w:p>
    <w:p w14:paraId="65485072" w14:textId="77777777" w:rsidR="00983F19" w:rsidRDefault="00000000">
      <w:pPr>
        <w:ind w:firstLine="708"/>
        <w:jc w:val="both"/>
      </w:pPr>
      <w:r>
        <w:t xml:space="preserve">2.1. В соответствии с </w:t>
      </w:r>
      <w:hyperlink r:id="rId23" w:history="1">
        <w:r>
          <w:t>пп. 4 п. 5 ст. 47</w:t>
        </w:r>
      </w:hyperlink>
      <w:r>
        <w:t xml:space="preserve"> ФЗ «Об образовании в Российской Федерации» от 29.12. 2012 г. № 273-ФЗ,  </w:t>
      </w:r>
      <w:hyperlink r:id="rId24" w:history="1">
        <w:r>
          <w:t>ст. 335</w:t>
        </w:r>
      </w:hyperlink>
      <w: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14:paraId="22431C07" w14:textId="77777777" w:rsidR="00983F19" w:rsidRDefault="00000000">
      <w:pPr>
        <w:jc w:val="both"/>
      </w:pPr>
      <w:r>
        <w:t xml:space="preserve">Порядок и условия предоставления педагогическим работникам  длительного отпуска в учреждении устанавливаются </w:t>
      </w:r>
      <w:hyperlink r:id="rId25" w:history="1">
        <w:r>
          <w:t>Приказом</w:t>
        </w:r>
      </w:hyperlink>
      <w:r>
        <w:t xml:space="preserve"> Министерства образования и науки РФ от 31.05.2016 № 644 и настоящим Положением. </w:t>
      </w:r>
    </w:p>
    <w:p w14:paraId="039700A1" w14:textId="77777777" w:rsidR="00983F19" w:rsidRDefault="00000000">
      <w:pPr>
        <w:ind w:firstLine="708"/>
        <w:jc w:val="both"/>
      </w:pPr>
      <w:r>
        <w:t xml:space="preserve">2.2. Право на длительный  отпуск имеют педагогические работники,  замещающие должности, поименованные в </w:t>
      </w:r>
      <w:hyperlink r:id="rId26" w:history="1">
        <w:r>
          <w:t>разделе I</w:t>
        </w:r>
      </w:hyperlink>
      <w: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27" w:history="1">
        <w:r>
          <w:t>Постановлением</w:t>
        </w:r>
      </w:hyperlink>
      <w:r>
        <w:t xml:space="preserve"> Правительства РФ от 08.08.2013 № 678, а именно:</w:t>
      </w:r>
    </w:p>
    <w:p w14:paraId="52FFC9EC" w14:textId="77777777" w:rsidR="00983F19" w:rsidRDefault="00000000">
      <w:pPr>
        <w:ind w:firstLine="708"/>
        <w:jc w:val="both"/>
      </w:pPr>
      <w:r>
        <w:t>- педагогические работники, отнесенные к профессорско-преподавательскому составу;</w:t>
      </w:r>
    </w:p>
    <w:p w14:paraId="39F24DBC" w14:textId="77777777" w:rsidR="00983F19" w:rsidRDefault="00000000">
      <w:pPr>
        <w:ind w:firstLine="708"/>
        <w:jc w:val="both"/>
      </w:pPr>
      <w: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14:paraId="1F9CE776" w14:textId="77777777" w:rsidR="00983F19" w:rsidRDefault="00000000">
      <w:pPr>
        <w:ind w:firstLine="708"/>
        <w:jc w:val="both"/>
      </w:pPr>
      <w: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14:paraId="61685C40" w14:textId="77777777" w:rsidR="00983F19" w:rsidRDefault="00000000">
      <w:pPr>
        <w:ind w:firstLine="708"/>
        <w:jc w:val="both"/>
      </w:pPr>
      <w: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14:paraId="7BA800E7" w14:textId="77777777" w:rsidR="00983F19" w:rsidRDefault="00000000">
      <w:pPr>
        <w:ind w:firstLine="708"/>
        <w:jc w:val="both"/>
      </w:pPr>
      <w: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14:paraId="77378F35" w14:textId="77777777" w:rsidR="00983F19" w:rsidRDefault="00000000">
      <w:pPr>
        <w:ind w:firstLine="708"/>
        <w:jc w:val="both"/>
      </w:pPr>
      <w:r>
        <w:t xml:space="preserve">2.4. Педагогическим работникам длительный отпуск предоставляется на условиях без сохранения заработной платы. </w:t>
      </w:r>
    </w:p>
    <w:p w14:paraId="297DD6AC" w14:textId="77777777" w:rsidR="00983F19" w:rsidRDefault="00000000">
      <w:pPr>
        <w:ind w:firstLine="708"/>
        <w:jc w:val="both"/>
      </w:pPr>
      <w:r>
        <w:lastRenderedPageBreak/>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w:t>
      </w:r>
    </w:p>
    <w:p w14:paraId="5BA1460C" w14:textId="77777777" w:rsidR="00983F19" w:rsidRDefault="00000000">
      <w:pPr>
        <w:ind w:firstLine="708"/>
        <w:jc w:val="both"/>
      </w:pPr>
      <w:r>
        <w:t xml:space="preserve">Порядок расчета длительного оплачиваемого отпуска аналогичен с порядком расчета дополнительного оплачиваемого отпуска.    </w:t>
      </w:r>
    </w:p>
    <w:p w14:paraId="550911BA" w14:textId="77777777" w:rsidR="00983F19" w:rsidRDefault="00000000">
      <w:pPr>
        <w:ind w:firstLine="708"/>
        <w:jc w:val="both"/>
      </w:pPr>
      <w: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14:paraId="57F9DE77" w14:textId="77777777" w:rsidR="00983F19" w:rsidRDefault="00000000">
      <w:pPr>
        <w:jc w:val="center"/>
        <w:rPr>
          <w:b/>
        </w:rPr>
      </w:pPr>
      <w:r>
        <w:rPr>
          <w:b/>
        </w:rPr>
        <w:t>2.6. При предоставлении длительного отпуска учитывается:</w:t>
      </w:r>
    </w:p>
    <w:p w14:paraId="27D86987" w14:textId="77777777" w:rsidR="00983F19" w:rsidRDefault="00000000">
      <w:pPr>
        <w:ind w:firstLine="708"/>
        <w:jc w:val="both"/>
      </w:pPr>
      <w:r>
        <w:t xml:space="preserve">а) фактически проработанное время замещения должностей педагогических работников по трудовому договору. </w:t>
      </w:r>
    </w:p>
    <w:p w14:paraId="345521E8" w14:textId="77777777" w:rsidR="00983F19" w:rsidRDefault="00000000">
      <w:pPr>
        <w:ind w:firstLine="708"/>
        <w:jc w:val="both"/>
      </w:pPr>
      <w: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3 (трех) месяцев;</w:t>
      </w:r>
    </w:p>
    <w:p w14:paraId="41028E28" w14:textId="77777777" w:rsidR="00983F19" w:rsidRDefault="00000000">
      <w:pPr>
        <w:ind w:firstLine="708"/>
        <w:jc w:val="both"/>
      </w:pPr>
      <w: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14:paraId="1A147C4F" w14:textId="77777777" w:rsidR="00983F19" w:rsidRDefault="00000000">
      <w:pPr>
        <w:ind w:firstLine="708"/>
        <w:jc w:val="both"/>
      </w:pPr>
      <w:r>
        <w:t>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1 (одного) месяца.</w:t>
      </w:r>
    </w:p>
    <w:p w14:paraId="1EF1AC22" w14:textId="77777777" w:rsidR="00983F19" w:rsidRDefault="00000000">
      <w:pPr>
        <w:ind w:firstLine="708"/>
        <w:jc w:val="both"/>
      </w:pPr>
      <w:r>
        <w:t>2.7. За педагогическими работником, находящимся в длительном отпуске, сохраняется:</w:t>
      </w:r>
    </w:p>
    <w:p w14:paraId="38654821" w14:textId="77777777" w:rsidR="00983F19" w:rsidRDefault="00000000">
      <w:pPr>
        <w:ind w:firstLine="708"/>
        <w:jc w:val="both"/>
      </w:pPr>
      <w:r>
        <w:t>- место работы (должность);</w:t>
      </w:r>
    </w:p>
    <w:p w14:paraId="208CE12C" w14:textId="77777777" w:rsidR="00983F19" w:rsidRDefault="00000000">
      <w:pPr>
        <w:ind w:firstLine="708"/>
        <w:jc w:val="both"/>
      </w:pPr>
      <w: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14:paraId="57A71DE3" w14:textId="77777777" w:rsidR="00983F19" w:rsidRDefault="00000000">
      <w:pPr>
        <w:ind w:firstLine="708"/>
        <w:jc w:val="both"/>
      </w:pPr>
      <w: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14:paraId="4132838D" w14:textId="77777777" w:rsidR="00983F19" w:rsidRDefault="00000000">
      <w:pPr>
        <w:ind w:firstLine="708"/>
        <w:jc w:val="both"/>
      </w:pPr>
      <w:r>
        <w:t xml:space="preserve">2.9. Продолжительность предоставляемого длительного отпуска составляет не более 1 (одного) года. </w:t>
      </w:r>
    </w:p>
    <w:p w14:paraId="49ED9C40" w14:textId="77777777" w:rsidR="00983F19" w:rsidRDefault="00000000">
      <w:pPr>
        <w:jc w:val="center"/>
        <w:rPr>
          <w:b/>
        </w:rPr>
      </w:pPr>
      <w:r>
        <w:rPr>
          <w:b/>
        </w:rPr>
        <w:t>3. Порядок предоставления длительного отпуска</w:t>
      </w:r>
    </w:p>
    <w:p w14:paraId="3B902FE6" w14:textId="77777777" w:rsidR="00983F19" w:rsidRDefault="00000000">
      <w:pPr>
        <w:ind w:firstLine="708"/>
        <w:jc w:val="both"/>
      </w:pPr>
      <w: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14:paraId="258A4C92" w14:textId="77777777" w:rsidR="00983F19" w:rsidRDefault="00000000">
      <w:pPr>
        <w:ind w:firstLine="708"/>
        <w:jc w:val="both"/>
      </w:pPr>
      <w: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w:t>
      </w:r>
    </w:p>
    <w:p w14:paraId="45A8317D" w14:textId="77777777" w:rsidR="00983F19" w:rsidRDefault="00000000">
      <w:pPr>
        <w:ind w:firstLine="708"/>
        <w:jc w:val="both"/>
      </w:pPr>
      <w:r>
        <w:lastRenderedPageBreak/>
        <w:t xml:space="preserve">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14:paraId="607F67F1" w14:textId="77777777" w:rsidR="00983F19" w:rsidRDefault="00000000">
      <w:pPr>
        <w:ind w:firstLine="708"/>
        <w:jc w:val="both"/>
      </w:pPr>
      <w: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14:paraId="12C37919" w14:textId="77777777" w:rsidR="00983F19" w:rsidRDefault="00000000">
      <w:pPr>
        <w:ind w:firstLine="708"/>
        <w:jc w:val="both"/>
      </w:pPr>
      <w: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14:paraId="700960D0" w14:textId="77777777" w:rsidR="00983F19" w:rsidRDefault="00000000">
      <w:pPr>
        <w:ind w:firstLine="708"/>
        <w:jc w:val="both"/>
      </w:pPr>
      <w: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14:paraId="32D3F643" w14:textId="77777777" w:rsidR="00983F19" w:rsidRDefault="00983F19">
      <w:pPr>
        <w:pStyle w:val="a4"/>
        <w:jc w:val="both"/>
        <w:rPr>
          <w:rFonts w:ascii="Times New Roman" w:hAnsi="Times New Roman"/>
          <w:sz w:val="28"/>
        </w:rPr>
      </w:pPr>
    </w:p>
    <w:p w14:paraId="089B34FF" w14:textId="77777777" w:rsidR="00983F19" w:rsidRDefault="00983F19">
      <w:pPr>
        <w:pStyle w:val="a4"/>
        <w:jc w:val="both"/>
        <w:rPr>
          <w:rFonts w:ascii="Times New Roman" w:hAnsi="Times New Roman"/>
          <w:sz w:val="28"/>
        </w:rPr>
      </w:pPr>
    </w:p>
    <w:p w14:paraId="454CC725" w14:textId="77777777" w:rsidR="00983F19" w:rsidRDefault="00983F19">
      <w:pPr>
        <w:pStyle w:val="a4"/>
        <w:jc w:val="both"/>
        <w:rPr>
          <w:rFonts w:ascii="Times New Roman" w:hAnsi="Times New Roman"/>
          <w:sz w:val="28"/>
        </w:rPr>
      </w:pPr>
    </w:p>
    <w:p w14:paraId="2D80AC3C" w14:textId="77777777" w:rsidR="00983F19" w:rsidRDefault="00983F19">
      <w:pPr>
        <w:pStyle w:val="a4"/>
        <w:jc w:val="both"/>
        <w:rPr>
          <w:rFonts w:ascii="Times New Roman" w:hAnsi="Times New Roman"/>
          <w:sz w:val="28"/>
        </w:rPr>
      </w:pPr>
    </w:p>
    <w:p w14:paraId="3C5C52D0" w14:textId="77777777" w:rsidR="00983F19" w:rsidRDefault="00983F19">
      <w:pPr>
        <w:pStyle w:val="a4"/>
        <w:jc w:val="both"/>
        <w:rPr>
          <w:rFonts w:ascii="Times New Roman" w:hAnsi="Times New Roman"/>
          <w:sz w:val="28"/>
        </w:rPr>
      </w:pPr>
    </w:p>
    <w:p w14:paraId="3CE1C74F" w14:textId="77777777" w:rsidR="00983F19" w:rsidRDefault="00983F19">
      <w:pPr>
        <w:pStyle w:val="a4"/>
        <w:jc w:val="both"/>
        <w:rPr>
          <w:rFonts w:ascii="Times New Roman" w:hAnsi="Times New Roman"/>
          <w:sz w:val="28"/>
        </w:rPr>
      </w:pPr>
    </w:p>
    <w:p w14:paraId="3CA8020F" w14:textId="77777777" w:rsidR="00983F19" w:rsidRDefault="00983F19">
      <w:pPr>
        <w:pStyle w:val="a4"/>
        <w:jc w:val="both"/>
        <w:rPr>
          <w:rFonts w:ascii="Times New Roman" w:hAnsi="Times New Roman"/>
          <w:sz w:val="28"/>
        </w:rPr>
      </w:pPr>
    </w:p>
    <w:p w14:paraId="1463C38E" w14:textId="77777777" w:rsidR="00983F19" w:rsidRDefault="00983F19">
      <w:pPr>
        <w:pStyle w:val="a4"/>
        <w:jc w:val="both"/>
        <w:rPr>
          <w:rFonts w:ascii="Times New Roman" w:hAnsi="Times New Roman"/>
          <w:sz w:val="28"/>
        </w:rPr>
      </w:pPr>
    </w:p>
    <w:p w14:paraId="5251EAB6" w14:textId="77777777" w:rsidR="00983F19" w:rsidRDefault="00983F19">
      <w:pPr>
        <w:pStyle w:val="a4"/>
        <w:jc w:val="both"/>
        <w:rPr>
          <w:rFonts w:ascii="Times New Roman" w:hAnsi="Times New Roman"/>
          <w:sz w:val="28"/>
        </w:rPr>
      </w:pPr>
    </w:p>
    <w:p w14:paraId="2BA636F0" w14:textId="77777777" w:rsidR="00983F19" w:rsidRDefault="00983F19">
      <w:pPr>
        <w:pStyle w:val="a4"/>
        <w:jc w:val="both"/>
        <w:rPr>
          <w:rFonts w:ascii="Times New Roman" w:hAnsi="Times New Roman"/>
          <w:sz w:val="28"/>
        </w:rPr>
      </w:pPr>
    </w:p>
    <w:p w14:paraId="22966177" w14:textId="77777777" w:rsidR="00983F19" w:rsidRDefault="00983F19">
      <w:pPr>
        <w:pStyle w:val="a4"/>
        <w:jc w:val="both"/>
        <w:rPr>
          <w:rFonts w:ascii="Times New Roman" w:hAnsi="Times New Roman"/>
          <w:sz w:val="28"/>
        </w:rPr>
      </w:pPr>
    </w:p>
    <w:p w14:paraId="7E25E89F" w14:textId="77777777" w:rsidR="00983F19" w:rsidRDefault="00983F19">
      <w:pPr>
        <w:pStyle w:val="a4"/>
        <w:jc w:val="both"/>
        <w:rPr>
          <w:rFonts w:ascii="Times New Roman" w:hAnsi="Times New Roman"/>
          <w:sz w:val="28"/>
        </w:rPr>
      </w:pPr>
    </w:p>
    <w:p w14:paraId="0F5A062A" w14:textId="77777777" w:rsidR="00983F19" w:rsidRDefault="00983F19">
      <w:pPr>
        <w:pStyle w:val="a4"/>
        <w:jc w:val="both"/>
        <w:rPr>
          <w:rFonts w:ascii="Times New Roman" w:hAnsi="Times New Roman"/>
          <w:sz w:val="28"/>
        </w:rPr>
      </w:pPr>
    </w:p>
    <w:p w14:paraId="0BAB2A0A" w14:textId="77777777" w:rsidR="00983F19" w:rsidRDefault="00983F19">
      <w:pPr>
        <w:pStyle w:val="a4"/>
        <w:jc w:val="both"/>
        <w:rPr>
          <w:rFonts w:ascii="Times New Roman" w:hAnsi="Times New Roman"/>
          <w:sz w:val="28"/>
        </w:rPr>
      </w:pPr>
    </w:p>
    <w:p w14:paraId="40787EA0" w14:textId="77777777" w:rsidR="00983F19" w:rsidRDefault="00983F19">
      <w:pPr>
        <w:pStyle w:val="a4"/>
        <w:jc w:val="both"/>
        <w:rPr>
          <w:rFonts w:ascii="Times New Roman" w:hAnsi="Times New Roman"/>
          <w:sz w:val="28"/>
        </w:rPr>
      </w:pPr>
    </w:p>
    <w:p w14:paraId="699E946B" w14:textId="77777777" w:rsidR="00983F19" w:rsidRDefault="00983F19">
      <w:pPr>
        <w:pStyle w:val="a4"/>
        <w:jc w:val="both"/>
        <w:rPr>
          <w:rFonts w:ascii="Times New Roman" w:hAnsi="Times New Roman"/>
          <w:sz w:val="28"/>
        </w:rPr>
      </w:pPr>
    </w:p>
    <w:p w14:paraId="03B0B3FA" w14:textId="77777777" w:rsidR="00983F19" w:rsidRDefault="00983F19">
      <w:pPr>
        <w:pStyle w:val="a4"/>
        <w:jc w:val="both"/>
        <w:rPr>
          <w:rFonts w:ascii="Times New Roman" w:hAnsi="Times New Roman"/>
          <w:sz w:val="28"/>
        </w:rPr>
      </w:pPr>
    </w:p>
    <w:p w14:paraId="2CF52EE6" w14:textId="77777777" w:rsidR="00983F19" w:rsidRDefault="00983F19">
      <w:pPr>
        <w:pStyle w:val="a4"/>
        <w:jc w:val="both"/>
        <w:rPr>
          <w:rFonts w:ascii="Times New Roman" w:hAnsi="Times New Roman"/>
          <w:sz w:val="28"/>
        </w:rPr>
      </w:pPr>
    </w:p>
    <w:p w14:paraId="5515066B" w14:textId="77777777" w:rsidR="00983F19" w:rsidRDefault="00983F19">
      <w:pPr>
        <w:pStyle w:val="a4"/>
        <w:jc w:val="both"/>
        <w:rPr>
          <w:rFonts w:ascii="Times New Roman" w:hAnsi="Times New Roman"/>
          <w:sz w:val="28"/>
        </w:rPr>
      </w:pPr>
    </w:p>
    <w:p w14:paraId="22A4210C" w14:textId="77777777" w:rsidR="00983F19" w:rsidRDefault="00983F19">
      <w:pPr>
        <w:pStyle w:val="a4"/>
        <w:jc w:val="both"/>
        <w:rPr>
          <w:rFonts w:ascii="Times New Roman" w:hAnsi="Times New Roman"/>
          <w:sz w:val="28"/>
        </w:rPr>
      </w:pPr>
    </w:p>
    <w:p w14:paraId="0D948B99" w14:textId="77777777" w:rsidR="00983F19" w:rsidRDefault="00983F19">
      <w:pPr>
        <w:pStyle w:val="a4"/>
        <w:jc w:val="both"/>
        <w:rPr>
          <w:rFonts w:ascii="Times New Roman" w:hAnsi="Times New Roman"/>
          <w:sz w:val="28"/>
        </w:rPr>
      </w:pPr>
    </w:p>
    <w:p w14:paraId="16BC35F1" w14:textId="77777777" w:rsidR="00983F19" w:rsidRDefault="00000000">
      <w:pPr>
        <w:pStyle w:val="a4"/>
        <w:jc w:val="right"/>
        <w:rPr>
          <w:rFonts w:ascii="Times New Roman" w:hAnsi="Times New Roman"/>
          <w:sz w:val="24"/>
        </w:rPr>
      </w:pPr>
      <w:r>
        <w:rPr>
          <w:rFonts w:ascii="Times New Roman" w:hAnsi="Times New Roman"/>
          <w:sz w:val="24"/>
        </w:rPr>
        <w:t>Приложение № 6</w:t>
      </w:r>
    </w:p>
    <w:p w14:paraId="4D6E0B5B" w14:textId="77777777" w:rsidR="00983F19" w:rsidRDefault="00000000">
      <w:pPr>
        <w:pStyle w:val="a4"/>
        <w:jc w:val="right"/>
        <w:rPr>
          <w:rFonts w:ascii="Times New Roman" w:hAnsi="Times New Roman"/>
          <w:sz w:val="24"/>
        </w:rPr>
      </w:pPr>
      <w:r>
        <w:rPr>
          <w:rFonts w:ascii="Times New Roman" w:hAnsi="Times New Roman"/>
          <w:sz w:val="24"/>
        </w:rPr>
        <w:t>к Коллективному договору</w:t>
      </w:r>
    </w:p>
    <w:p w14:paraId="11B693BA" w14:textId="77777777" w:rsidR="00983F19" w:rsidRDefault="00000000">
      <w:pPr>
        <w:widowControl w:val="0"/>
        <w:ind w:right="54"/>
        <w:jc w:val="center"/>
      </w:pPr>
      <w:r>
        <w:t>Муниципальное бюджетное общеобразовательное учреждение</w:t>
      </w:r>
    </w:p>
    <w:p w14:paraId="244E0F1A" w14:textId="77777777" w:rsidR="00983F19" w:rsidRDefault="00000000">
      <w:pPr>
        <w:widowControl w:val="0"/>
        <w:ind w:right="54"/>
        <w:jc w:val="center"/>
      </w:pPr>
      <w:r>
        <w:t xml:space="preserve">«Рудницкая средняя общеобразовательная школа» п.г.т. Тенишево </w:t>
      </w:r>
    </w:p>
    <w:p w14:paraId="61A62BB0" w14:textId="77777777" w:rsidR="00983F19" w:rsidRDefault="00000000">
      <w:pPr>
        <w:widowControl w:val="0"/>
        <w:ind w:right="54"/>
        <w:jc w:val="center"/>
      </w:pPr>
      <w:r>
        <w:t>Камско - Устьинского муниципального района Республики Татарстан</w:t>
      </w:r>
    </w:p>
    <w:p w14:paraId="3EE6F793" w14:textId="77777777" w:rsidR="00983F19" w:rsidRDefault="00983F19">
      <w:pPr>
        <w:widowControl w:val="0"/>
        <w:ind w:right="54"/>
        <w:jc w:val="both"/>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25"/>
        <w:gridCol w:w="6375"/>
      </w:tblGrid>
      <w:tr w:rsidR="00983F19" w14:paraId="5774F07C" w14:textId="77777777">
        <w:trPr>
          <w:trHeight w:val="1443"/>
        </w:trPr>
        <w:tc>
          <w:tcPr>
            <w:tcW w:w="3825" w:type="dxa"/>
            <w:tcBorders>
              <w:top w:val="single" w:sz="4" w:space="0" w:color="000000"/>
              <w:left w:val="single" w:sz="4" w:space="0" w:color="000000"/>
              <w:bottom w:val="single" w:sz="4" w:space="0" w:color="000000"/>
              <w:right w:val="single" w:sz="4" w:space="0" w:color="000000"/>
            </w:tcBorders>
          </w:tcPr>
          <w:p w14:paraId="3DB486D0" w14:textId="77777777" w:rsidR="00983F19" w:rsidRDefault="00000000">
            <w:pPr>
              <w:widowControl w:val="0"/>
              <w:ind w:right="54"/>
              <w:jc w:val="both"/>
            </w:pPr>
            <w:r>
              <w:t xml:space="preserve">Принято на педагогическом совете </w:t>
            </w:r>
          </w:p>
          <w:p w14:paraId="51A4AD2F" w14:textId="77777777" w:rsidR="00983F19" w:rsidRDefault="00000000">
            <w:pPr>
              <w:widowControl w:val="0"/>
              <w:ind w:right="54"/>
              <w:jc w:val="both"/>
            </w:pPr>
            <w:r>
              <w:t>Протокол № 2 от 14.09.2019г.</w:t>
            </w:r>
          </w:p>
        </w:tc>
        <w:tc>
          <w:tcPr>
            <w:tcW w:w="6375" w:type="dxa"/>
            <w:tcBorders>
              <w:top w:val="single" w:sz="4" w:space="0" w:color="000000"/>
              <w:left w:val="single" w:sz="4" w:space="0" w:color="000000"/>
              <w:bottom w:val="single" w:sz="4" w:space="0" w:color="000000"/>
              <w:right w:val="single" w:sz="4" w:space="0" w:color="000000"/>
            </w:tcBorders>
          </w:tcPr>
          <w:p w14:paraId="3594B2D3" w14:textId="77777777" w:rsidR="00983F19" w:rsidRDefault="00000000">
            <w:pPr>
              <w:widowControl w:val="0"/>
              <w:ind w:right="54"/>
              <w:jc w:val="both"/>
            </w:pPr>
            <w:r>
              <w:t>Утверждено и введено</w:t>
            </w:r>
            <w:r>
              <w:rPr>
                <w:b/>
              </w:rPr>
              <w:t xml:space="preserve"> </w:t>
            </w:r>
            <w:r>
              <w:t xml:space="preserve">в действие </w:t>
            </w:r>
          </w:p>
          <w:p w14:paraId="249D1ED2" w14:textId="77777777" w:rsidR="00983F19" w:rsidRDefault="00983F19">
            <w:pPr>
              <w:widowControl w:val="0"/>
              <w:ind w:right="54"/>
              <w:jc w:val="both"/>
            </w:pPr>
          </w:p>
          <w:p w14:paraId="3AB433C8" w14:textId="77777777" w:rsidR="00983F19" w:rsidRDefault="00000000">
            <w:pPr>
              <w:widowControl w:val="0"/>
              <w:ind w:right="54"/>
              <w:jc w:val="both"/>
              <w:rPr>
                <w:b/>
              </w:rPr>
            </w:pPr>
            <w:r>
              <w:t>Приказом</w:t>
            </w:r>
            <w:r>
              <w:rPr>
                <w:b/>
              </w:rPr>
              <w:t xml:space="preserve">  </w:t>
            </w:r>
            <w:r>
              <w:t xml:space="preserve">от 14.09.2019 г.       № </w:t>
            </w:r>
            <w:r>
              <w:rPr>
                <w:b/>
              </w:rPr>
              <w:t>50</w:t>
            </w:r>
          </w:p>
          <w:p w14:paraId="2E33632A" w14:textId="77777777" w:rsidR="00983F19" w:rsidRDefault="00983F19">
            <w:pPr>
              <w:widowControl w:val="0"/>
              <w:ind w:right="54"/>
              <w:jc w:val="both"/>
            </w:pPr>
          </w:p>
          <w:p w14:paraId="046FFE21" w14:textId="77777777" w:rsidR="00983F19" w:rsidRDefault="00000000">
            <w:pPr>
              <w:widowControl w:val="0"/>
              <w:ind w:right="54"/>
              <w:jc w:val="both"/>
            </w:pPr>
            <w:r>
              <w:t>Директор  школы                                      Г.И. Хасанова</w:t>
            </w:r>
          </w:p>
        </w:tc>
      </w:tr>
    </w:tbl>
    <w:p w14:paraId="3C3A9D3D" w14:textId="77777777" w:rsidR="00983F19" w:rsidRDefault="00983F19"/>
    <w:p w14:paraId="2FAEFEFC" w14:textId="77777777" w:rsidR="00983F19" w:rsidRDefault="00000000">
      <w:pPr>
        <w:widowControl w:val="0"/>
        <w:ind w:right="54"/>
      </w:pPr>
      <w:r>
        <w:t>С учетом мнений  Общего собрания трудового коллектива</w:t>
      </w:r>
    </w:p>
    <w:p w14:paraId="6778CA82" w14:textId="77777777" w:rsidR="00983F19" w:rsidRDefault="00000000">
      <w:r>
        <w:t>Протокол № 1 от 13.09.2019 г.</w:t>
      </w:r>
    </w:p>
    <w:p w14:paraId="1FFDC993" w14:textId="77777777" w:rsidR="00983F19" w:rsidRDefault="00000000">
      <w:r>
        <w:lastRenderedPageBreak/>
        <w:t xml:space="preserve">Председатель </w:t>
      </w:r>
    </w:p>
    <w:p w14:paraId="662AD8E7" w14:textId="77777777" w:rsidR="00983F19" w:rsidRDefault="00000000">
      <w:r>
        <w:t xml:space="preserve">Профкома               </w:t>
      </w:r>
    </w:p>
    <w:p w14:paraId="14D00138" w14:textId="77777777" w:rsidR="00983F19" w:rsidRDefault="00000000">
      <w:pPr>
        <w:jc w:val="center"/>
        <w:rPr>
          <w:b/>
        </w:rPr>
      </w:pPr>
      <w:r>
        <w:rPr>
          <w:b/>
        </w:rPr>
        <w:t>Нормы</w:t>
      </w:r>
    </w:p>
    <w:p w14:paraId="0ACB7905" w14:textId="77777777" w:rsidR="00983F19" w:rsidRDefault="00000000">
      <w:pPr>
        <w:jc w:val="center"/>
        <w:rPr>
          <w:b/>
        </w:rPr>
      </w:pPr>
      <w:r>
        <w:rPr>
          <w:b/>
        </w:rPr>
        <w:t>бесплатной выдачи работникам смывающих средств,</w:t>
      </w:r>
    </w:p>
    <w:p w14:paraId="3AEE66B8" w14:textId="77777777" w:rsidR="00983F19" w:rsidRDefault="00000000">
      <w:pPr>
        <w:jc w:val="center"/>
        <w:rPr>
          <w:b/>
        </w:rPr>
      </w:pPr>
      <w:r>
        <w:rPr>
          <w:b/>
        </w:rPr>
        <w:t>порядок и условия их выдачи.</w:t>
      </w:r>
    </w:p>
    <w:p w14:paraId="66E779A2" w14:textId="77777777" w:rsidR="00983F19" w:rsidRDefault="00983F19">
      <w:pPr>
        <w:jc w:val="both"/>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52"/>
        <w:gridCol w:w="3012"/>
        <w:gridCol w:w="2694"/>
        <w:gridCol w:w="2913"/>
      </w:tblGrid>
      <w:tr w:rsidR="00983F19" w14:paraId="7C212410" w14:textId="77777777">
        <w:tc>
          <w:tcPr>
            <w:tcW w:w="952" w:type="dxa"/>
            <w:tcBorders>
              <w:top w:val="single" w:sz="4" w:space="0" w:color="000000"/>
              <w:left w:val="single" w:sz="4" w:space="0" w:color="000000"/>
              <w:bottom w:val="single" w:sz="4" w:space="0" w:color="000000"/>
              <w:right w:val="single" w:sz="4" w:space="0" w:color="000000"/>
            </w:tcBorders>
          </w:tcPr>
          <w:p w14:paraId="59321F0E" w14:textId="77777777" w:rsidR="00983F19" w:rsidRDefault="00000000">
            <w:pPr>
              <w:jc w:val="both"/>
            </w:pPr>
            <w:r>
              <w:t>№ п/п</w:t>
            </w:r>
          </w:p>
        </w:tc>
        <w:tc>
          <w:tcPr>
            <w:tcW w:w="3012" w:type="dxa"/>
            <w:tcBorders>
              <w:top w:val="single" w:sz="4" w:space="0" w:color="000000"/>
              <w:left w:val="single" w:sz="4" w:space="0" w:color="000000"/>
              <w:bottom w:val="single" w:sz="4" w:space="0" w:color="000000"/>
              <w:right w:val="single" w:sz="4" w:space="0" w:color="000000"/>
            </w:tcBorders>
          </w:tcPr>
          <w:p w14:paraId="72DE48CE" w14:textId="77777777" w:rsidR="00983F19" w:rsidRDefault="00000000">
            <w:pPr>
              <w:jc w:val="both"/>
            </w:pPr>
            <w:r>
              <w:t>Перечень профессий</w:t>
            </w:r>
          </w:p>
        </w:tc>
        <w:tc>
          <w:tcPr>
            <w:tcW w:w="2694" w:type="dxa"/>
            <w:tcBorders>
              <w:top w:val="single" w:sz="4" w:space="0" w:color="000000"/>
              <w:left w:val="single" w:sz="4" w:space="0" w:color="000000"/>
              <w:bottom w:val="single" w:sz="4" w:space="0" w:color="000000"/>
              <w:right w:val="single" w:sz="4" w:space="0" w:color="000000"/>
            </w:tcBorders>
          </w:tcPr>
          <w:p w14:paraId="549BF62E" w14:textId="77777777" w:rsidR="00983F19" w:rsidRDefault="00000000">
            <w:pPr>
              <w:jc w:val="both"/>
            </w:pPr>
            <w:r>
              <w:t>Наименование средств</w:t>
            </w:r>
          </w:p>
        </w:tc>
        <w:tc>
          <w:tcPr>
            <w:tcW w:w="2913" w:type="dxa"/>
            <w:tcBorders>
              <w:top w:val="single" w:sz="4" w:space="0" w:color="000000"/>
              <w:left w:val="single" w:sz="4" w:space="0" w:color="000000"/>
              <w:bottom w:val="single" w:sz="4" w:space="0" w:color="000000"/>
              <w:right w:val="single" w:sz="4" w:space="0" w:color="000000"/>
            </w:tcBorders>
          </w:tcPr>
          <w:p w14:paraId="7E40198D" w14:textId="77777777" w:rsidR="00983F19" w:rsidRDefault="00000000">
            <w:pPr>
              <w:jc w:val="both"/>
            </w:pPr>
            <w:r>
              <w:t>Нормы выдачи на 1 месяц</w:t>
            </w:r>
          </w:p>
        </w:tc>
      </w:tr>
      <w:tr w:rsidR="00983F19" w14:paraId="1DD95AC8" w14:textId="77777777">
        <w:tc>
          <w:tcPr>
            <w:tcW w:w="952" w:type="dxa"/>
            <w:tcBorders>
              <w:top w:val="single" w:sz="4" w:space="0" w:color="000000"/>
              <w:left w:val="single" w:sz="4" w:space="0" w:color="000000"/>
              <w:bottom w:val="single" w:sz="4" w:space="0" w:color="000000"/>
              <w:right w:val="single" w:sz="4" w:space="0" w:color="000000"/>
            </w:tcBorders>
          </w:tcPr>
          <w:p w14:paraId="1E71851B" w14:textId="77777777" w:rsidR="00983F19" w:rsidRDefault="00000000">
            <w:pPr>
              <w:jc w:val="both"/>
            </w:pPr>
            <w:r>
              <w:t>1.</w:t>
            </w:r>
          </w:p>
        </w:tc>
        <w:tc>
          <w:tcPr>
            <w:tcW w:w="3012" w:type="dxa"/>
            <w:tcBorders>
              <w:top w:val="single" w:sz="4" w:space="0" w:color="000000"/>
              <w:left w:val="single" w:sz="4" w:space="0" w:color="000000"/>
              <w:bottom w:val="single" w:sz="4" w:space="0" w:color="000000"/>
              <w:right w:val="single" w:sz="4" w:space="0" w:color="000000"/>
            </w:tcBorders>
          </w:tcPr>
          <w:p w14:paraId="040C2A10" w14:textId="77777777" w:rsidR="00983F19" w:rsidRDefault="00000000">
            <w:pPr>
              <w:jc w:val="both"/>
            </w:pPr>
            <w:r>
              <w:t>Помощник воспитателя (классный руководитель)</w:t>
            </w:r>
          </w:p>
        </w:tc>
        <w:tc>
          <w:tcPr>
            <w:tcW w:w="2694" w:type="dxa"/>
            <w:tcBorders>
              <w:top w:val="single" w:sz="4" w:space="0" w:color="000000"/>
              <w:left w:val="single" w:sz="4" w:space="0" w:color="000000"/>
              <w:bottom w:val="single" w:sz="4" w:space="0" w:color="000000"/>
              <w:right w:val="single" w:sz="4" w:space="0" w:color="000000"/>
            </w:tcBorders>
          </w:tcPr>
          <w:p w14:paraId="61B665B4" w14:textId="77777777" w:rsidR="00983F19" w:rsidRDefault="00000000">
            <w:pPr>
              <w:jc w:val="both"/>
            </w:pPr>
            <w:r>
              <w:t>Мыло или жидкие моющие средства для мытья рук</w:t>
            </w:r>
          </w:p>
        </w:tc>
        <w:tc>
          <w:tcPr>
            <w:tcW w:w="2913" w:type="dxa"/>
            <w:tcBorders>
              <w:top w:val="single" w:sz="4" w:space="0" w:color="000000"/>
              <w:left w:val="single" w:sz="4" w:space="0" w:color="000000"/>
              <w:bottom w:val="single" w:sz="4" w:space="0" w:color="000000"/>
              <w:right w:val="single" w:sz="4" w:space="0" w:color="000000"/>
            </w:tcBorders>
          </w:tcPr>
          <w:p w14:paraId="2D688594" w14:textId="77777777" w:rsidR="00983F19" w:rsidRDefault="00000000">
            <w:pPr>
              <w:jc w:val="both"/>
            </w:pPr>
            <w:r>
              <w:t>200 г (мыло туалетное) или 250 мл (жидкие моющие средства в дозирующих устройствах)</w:t>
            </w:r>
          </w:p>
        </w:tc>
      </w:tr>
      <w:tr w:rsidR="00983F19" w14:paraId="649464C9" w14:textId="77777777">
        <w:tc>
          <w:tcPr>
            <w:tcW w:w="952" w:type="dxa"/>
            <w:tcBorders>
              <w:top w:val="single" w:sz="4" w:space="0" w:color="000000"/>
              <w:left w:val="single" w:sz="4" w:space="0" w:color="000000"/>
              <w:bottom w:val="single" w:sz="4" w:space="0" w:color="000000"/>
              <w:right w:val="single" w:sz="4" w:space="0" w:color="000000"/>
            </w:tcBorders>
          </w:tcPr>
          <w:p w14:paraId="367C603B" w14:textId="77777777" w:rsidR="00983F19" w:rsidRDefault="00000000">
            <w:pPr>
              <w:jc w:val="both"/>
            </w:pPr>
            <w:r>
              <w:t>2.</w:t>
            </w:r>
          </w:p>
        </w:tc>
        <w:tc>
          <w:tcPr>
            <w:tcW w:w="3012" w:type="dxa"/>
            <w:tcBorders>
              <w:top w:val="single" w:sz="4" w:space="0" w:color="000000"/>
              <w:left w:val="single" w:sz="4" w:space="0" w:color="000000"/>
              <w:bottom w:val="single" w:sz="4" w:space="0" w:color="000000"/>
              <w:right w:val="single" w:sz="4" w:space="0" w:color="000000"/>
            </w:tcBorders>
          </w:tcPr>
          <w:p w14:paraId="5C848C67" w14:textId="77777777" w:rsidR="00983F19" w:rsidRDefault="00000000">
            <w:pPr>
              <w:jc w:val="both"/>
            </w:pPr>
            <w:r>
              <w:t>Уборщик служебных помещений</w:t>
            </w:r>
          </w:p>
        </w:tc>
        <w:tc>
          <w:tcPr>
            <w:tcW w:w="2694" w:type="dxa"/>
            <w:tcBorders>
              <w:top w:val="single" w:sz="4" w:space="0" w:color="000000"/>
              <w:left w:val="single" w:sz="4" w:space="0" w:color="000000"/>
              <w:bottom w:val="single" w:sz="4" w:space="0" w:color="000000"/>
              <w:right w:val="single" w:sz="4" w:space="0" w:color="000000"/>
            </w:tcBorders>
          </w:tcPr>
          <w:p w14:paraId="640B2481" w14:textId="77777777" w:rsidR="00983F19" w:rsidRDefault="00000000">
            <w:pPr>
              <w:jc w:val="both"/>
            </w:pPr>
            <w:r>
              <w:t>Мыло или жидкие моющие средства для мытья рук</w:t>
            </w:r>
          </w:p>
        </w:tc>
        <w:tc>
          <w:tcPr>
            <w:tcW w:w="2913" w:type="dxa"/>
            <w:tcBorders>
              <w:top w:val="single" w:sz="4" w:space="0" w:color="000000"/>
              <w:left w:val="single" w:sz="4" w:space="0" w:color="000000"/>
              <w:bottom w:val="single" w:sz="4" w:space="0" w:color="000000"/>
              <w:right w:val="single" w:sz="4" w:space="0" w:color="000000"/>
            </w:tcBorders>
          </w:tcPr>
          <w:p w14:paraId="1A8467F2" w14:textId="77777777" w:rsidR="00983F19" w:rsidRDefault="00000000">
            <w:pPr>
              <w:jc w:val="both"/>
            </w:pPr>
            <w:r>
              <w:t>200 г (мыло туалетное) или 250 мл (жидкие моющие средства в дозирующих устройствах)</w:t>
            </w:r>
          </w:p>
        </w:tc>
      </w:tr>
      <w:tr w:rsidR="00983F19" w14:paraId="43BCE70D" w14:textId="77777777">
        <w:tc>
          <w:tcPr>
            <w:tcW w:w="952" w:type="dxa"/>
            <w:tcBorders>
              <w:top w:val="single" w:sz="4" w:space="0" w:color="000000"/>
              <w:left w:val="single" w:sz="4" w:space="0" w:color="000000"/>
              <w:bottom w:val="single" w:sz="4" w:space="0" w:color="000000"/>
              <w:right w:val="single" w:sz="4" w:space="0" w:color="000000"/>
            </w:tcBorders>
          </w:tcPr>
          <w:p w14:paraId="2BEB63DD" w14:textId="77777777" w:rsidR="00983F19" w:rsidRDefault="00000000">
            <w:pPr>
              <w:jc w:val="both"/>
            </w:pPr>
            <w:r>
              <w:t>3.</w:t>
            </w:r>
          </w:p>
        </w:tc>
        <w:tc>
          <w:tcPr>
            <w:tcW w:w="3012" w:type="dxa"/>
            <w:tcBorders>
              <w:top w:val="single" w:sz="4" w:space="0" w:color="000000"/>
              <w:left w:val="single" w:sz="4" w:space="0" w:color="000000"/>
              <w:bottom w:val="single" w:sz="4" w:space="0" w:color="000000"/>
              <w:right w:val="single" w:sz="4" w:space="0" w:color="000000"/>
            </w:tcBorders>
          </w:tcPr>
          <w:p w14:paraId="0062DDE5" w14:textId="77777777" w:rsidR="00983F19" w:rsidRDefault="00000000">
            <w:pPr>
              <w:jc w:val="both"/>
            </w:pPr>
            <w:r>
              <w:t>Подсобный работник кухни</w:t>
            </w:r>
          </w:p>
        </w:tc>
        <w:tc>
          <w:tcPr>
            <w:tcW w:w="2694" w:type="dxa"/>
            <w:tcBorders>
              <w:top w:val="single" w:sz="4" w:space="0" w:color="000000"/>
              <w:left w:val="single" w:sz="4" w:space="0" w:color="000000"/>
              <w:bottom w:val="single" w:sz="4" w:space="0" w:color="000000"/>
              <w:right w:val="single" w:sz="4" w:space="0" w:color="000000"/>
            </w:tcBorders>
          </w:tcPr>
          <w:p w14:paraId="6BE74E0A" w14:textId="77777777" w:rsidR="00983F19" w:rsidRDefault="00000000">
            <w:pPr>
              <w:jc w:val="both"/>
            </w:pPr>
            <w:r>
              <w:t>Мыло или жидкие моющие средства для мытья рук</w:t>
            </w:r>
          </w:p>
        </w:tc>
        <w:tc>
          <w:tcPr>
            <w:tcW w:w="2913" w:type="dxa"/>
            <w:tcBorders>
              <w:top w:val="single" w:sz="4" w:space="0" w:color="000000"/>
              <w:left w:val="single" w:sz="4" w:space="0" w:color="000000"/>
              <w:bottom w:val="single" w:sz="4" w:space="0" w:color="000000"/>
              <w:right w:val="single" w:sz="4" w:space="0" w:color="000000"/>
            </w:tcBorders>
          </w:tcPr>
          <w:p w14:paraId="23A9CA26" w14:textId="77777777" w:rsidR="00983F19" w:rsidRDefault="00000000">
            <w:pPr>
              <w:jc w:val="both"/>
            </w:pPr>
            <w:r>
              <w:t>200 г (мыло туалетное) или 250 мл (жидкие моющие средства в дозирующих устройствах)</w:t>
            </w:r>
          </w:p>
        </w:tc>
      </w:tr>
      <w:tr w:rsidR="00983F19" w14:paraId="59C822FE" w14:textId="77777777">
        <w:tc>
          <w:tcPr>
            <w:tcW w:w="952" w:type="dxa"/>
            <w:tcBorders>
              <w:top w:val="single" w:sz="4" w:space="0" w:color="000000"/>
              <w:left w:val="single" w:sz="4" w:space="0" w:color="000000"/>
              <w:bottom w:val="single" w:sz="4" w:space="0" w:color="000000"/>
              <w:right w:val="single" w:sz="4" w:space="0" w:color="000000"/>
            </w:tcBorders>
          </w:tcPr>
          <w:p w14:paraId="40F8AFFF" w14:textId="77777777" w:rsidR="00983F19" w:rsidRDefault="00000000">
            <w:pPr>
              <w:jc w:val="both"/>
            </w:pPr>
            <w:r>
              <w:t xml:space="preserve">4. </w:t>
            </w:r>
          </w:p>
        </w:tc>
        <w:tc>
          <w:tcPr>
            <w:tcW w:w="3012" w:type="dxa"/>
            <w:tcBorders>
              <w:top w:val="single" w:sz="4" w:space="0" w:color="000000"/>
              <w:left w:val="single" w:sz="4" w:space="0" w:color="000000"/>
              <w:bottom w:val="single" w:sz="4" w:space="0" w:color="000000"/>
              <w:right w:val="single" w:sz="4" w:space="0" w:color="000000"/>
            </w:tcBorders>
          </w:tcPr>
          <w:p w14:paraId="1F848E0C" w14:textId="77777777" w:rsidR="00983F19" w:rsidRDefault="00000000">
            <w:pPr>
              <w:jc w:val="both"/>
            </w:pPr>
            <w:r>
              <w:t>Дворник</w:t>
            </w:r>
          </w:p>
        </w:tc>
        <w:tc>
          <w:tcPr>
            <w:tcW w:w="2694" w:type="dxa"/>
            <w:tcBorders>
              <w:top w:val="single" w:sz="4" w:space="0" w:color="000000"/>
              <w:left w:val="single" w:sz="4" w:space="0" w:color="000000"/>
              <w:bottom w:val="single" w:sz="4" w:space="0" w:color="000000"/>
              <w:right w:val="single" w:sz="4" w:space="0" w:color="000000"/>
            </w:tcBorders>
          </w:tcPr>
          <w:p w14:paraId="3B4A35FB" w14:textId="77777777" w:rsidR="00983F19" w:rsidRDefault="00000000">
            <w:pPr>
              <w:jc w:val="both"/>
            </w:pPr>
            <w:r>
              <w:t>Мыло или жидкие моющие средства для мытья рук</w:t>
            </w:r>
          </w:p>
        </w:tc>
        <w:tc>
          <w:tcPr>
            <w:tcW w:w="2913" w:type="dxa"/>
            <w:tcBorders>
              <w:top w:val="single" w:sz="4" w:space="0" w:color="000000"/>
              <w:left w:val="single" w:sz="4" w:space="0" w:color="000000"/>
              <w:bottom w:val="single" w:sz="4" w:space="0" w:color="000000"/>
              <w:right w:val="single" w:sz="4" w:space="0" w:color="000000"/>
            </w:tcBorders>
          </w:tcPr>
          <w:p w14:paraId="2905ACEF" w14:textId="77777777" w:rsidR="00983F19" w:rsidRDefault="00000000">
            <w:pPr>
              <w:jc w:val="both"/>
            </w:pPr>
            <w:r>
              <w:t>200 г (мыло туалетное) или 250 мл (жидкие моющие средства в дозирующих устройствах)</w:t>
            </w:r>
          </w:p>
        </w:tc>
      </w:tr>
      <w:tr w:rsidR="00983F19" w14:paraId="0E05C9FA" w14:textId="77777777">
        <w:tc>
          <w:tcPr>
            <w:tcW w:w="952" w:type="dxa"/>
            <w:tcBorders>
              <w:top w:val="single" w:sz="4" w:space="0" w:color="000000"/>
              <w:left w:val="single" w:sz="4" w:space="0" w:color="000000"/>
              <w:bottom w:val="single" w:sz="4" w:space="0" w:color="000000"/>
              <w:right w:val="single" w:sz="4" w:space="0" w:color="000000"/>
            </w:tcBorders>
          </w:tcPr>
          <w:p w14:paraId="6DF33FC4" w14:textId="77777777" w:rsidR="00983F19" w:rsidRDefault="00000000">
            <w:pPr>
              <w:jc w:val="both"/>
            </w:pPr>
            <w:r>
              <w:t>5.</w:t>
            </w:r>
          </w:p>
        </w:tc>
        <w:tc>
          <w:tcPr>
            <w:tcW w:w="3012" w:type="dxa"/>
            <w:tcBorders>
              <w:top w:val="single" w:sz="4" w:space="0" w:color="000000"/>
              <w:left w:val="single" w:sz="4" w:space="0" w:color="000000"/>
              <w:bottom w:val="single" w:sz="4" w:space="0" w:color="000000"/>
              <w:right w:val="single" w:sz="4" w:space="0" w:color="000000"/>
            </w:tcBorders>
          </w:tcPr>
          <w:p w14:paraId="27E225B6" w14:textId="77777777" w:rsidR="00983F19" w:rsidRDefault="00000000">
            <w:pPr>
              <w:jc w:val="both"/>
            </w:pPr>
            <w:r>
              <w:t>Медицинская сестра</w:t>
            </w:r>
          </w:p>
        </w:tc>
        <w:tc>
          <w:tcPr>
            <w:tcW w:w="2694" w:type="dxa"/>
            <w:tcBorders>
              <w:top w:val="single" w:sz="4" w:space="0" w:color="000000"/>
              <w:left w:val="single" w:sz="4" w:space="0" w:color="000000"/>
              <w:bottom w:val="single" w:sz="4" w:space="0" w:color="000000"/>
              <w:right w:val="single" w:sz="4" w:space="0" w:color="000000"/>
            </w:tcBorders>
          </w:tcPr>
          <w:p w14:paraId="29CD72FD" w14:textId="77777777" w:rsidR="00983F19" w:rsidRDefault="00000000">
            <w:pPr>
              <w:jc w:val="both"/>
            </w:pPr>
            <w:r>
              <w:t>Мыло или жидкие моющие средства для мытья рук</w:t>
            </w:r>
          </w:p>
        </w:tc>
        <w:tc>
          <w:tcPr>
            <w:tcW w:w="2913" w:type="dxa"/>
            <w:tcBorders>
              <w:top w:val="single" w:sz="4" w:space="0" w:color="000000"/>
              <w:left w:val="single" w:sz="4" w:space="0" w:color="000000"/>
              <w:bottom w:val="single" w:sz="4" w:space="0" w:color="000000"/>
              <w:right w:val="single" w:sz="4" w:space="0" w:color="000000"/>
            </w:tcBorders>
          </w:tcPr>
          <w:p w14:paraId="49C10C68" w14:textId="77777777" w:rsidR="00983F19" w:rsidRDefault="00000000">
            <w:pPr>
              <w:jc w:val="both"/>
            </w:pPr>
            <w:r>
              <w:t>200 г (мыло туалетное) или 250 мл (жидкие моющие средства в дозирующих устройствах)</w:t>
            </w:r>
          </w:p>
        </w:tc>
      </w:tr>
    </w:tbl>
    <w:p w14:paraId="0F222748" w14:textId="77777777" w:rsidR="00983F19" w:rsidRDefault="00983F19">
      <w:pPr>
        <w:jc w:val="both"/>
      </w:pPr>
    </w:p>
    <w:p w14:paraId="2C49B61F" w14:textId="77777777" w:rsidR="00983F19" w:rsidRDefault="00000000">
      <w:pPr>
        <w:jc w:val="both"/>
      </w:pPr>
      <w: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22DC893F" w14:textId="77777777" w:rsidR="00983F19" w:rsidRDefault="00983F19">
      <w:pPr>
        <w:jc w:val="both"/>
      </w:pPr>
    </w:p>
    <w:p w14:paraId="018A0265" w14:textId="77777777" w:rsidR="00983F19" w:rsidRDefault="00000000">
      <w:pPr>
        <w:pStyle w:val="a4"/>
        <w:jc w:val="right"/>
        <w:rPr>
          <w:rFonts w:ascii="Times New Roman" w:hAnsi="Times New Roman"/>
          <w:sz w:val="24"/>
        </w:rPr>
      </w:pPr>
      <w:r>
        <w:rPr>
          <w:rFonts w:ascii="Times New Roman" w:hAnsi="Times New Roman"/>
          <w:sz w:val="24"/>
        </w:rPr>
        <w:t>Приложение № 7</w:t>
      </w:r>
    </w:p>
    <w:p w14:paraId="268A7B44" w14:textId="77777777" w:rsidR="00983F19" w:rsidRDefault="00000000">
      <w:pPr>
        <w:pStyle w:val="a4"/>
        <w:jc w:val="right"/>
        <w:rPr>
          <w:rFonts w:ascii="Times New Roman" w:hAnsi="Times New Roman"/>
          <w:sz w:val="24"/>
        </w:rPr>
      </w:pPr>
      <w:r>
        <w:rPr>
          <w:rFonts w:ascii="Times New Roman" w:hAnsi="Times New Roman"/>
          <w:sz w:val="24"/>
        </w:rPr>
        <w:t>к Коллективному договору</w:t>
      </w:r>
    </w:p>
    <w:p w14:paraId="29A79761" w14:textId="77777777" w:rsidR="00983F19" w:rsidRDefault="00983F19">
      <w:pPr>
        <w:pStyle w:val="a4"/>
        <w:jc w:val="both"/>
        <w:rPr>
          <w:rFonts w:ascii="Times New Roman" w:hAnsi="Times New Roman"/>
          <w:sz w:val="24"/>
        </w:rPr>
      </w:pPr>
    </w:p>
    <w:p w14:paraId="1D6721A5" w14:textId="77777777" w:rsidR="00983F19" w:rsidRDefault="00000000">
      <w:pPr>
        <w:widowControl w:val="0"/>
        <w:ind w:right="54"/>
        <w:jc w:val="center"/>
      </w:pPr>
      <w:r>
        <w:t>Муниципальное бюджетное общеобразовательное учреждение</w:t>
      </w:r>
    </w:p>
    <w:p w14:paraId="18827805" w14:textId="77777777" w:rsidR="00983F19" w:rsidRDefault="00000000">
      <w:pPr>
        <w:widowControl w:val="0"/>
        <w:ind w:right="54"/>
        <w:jc w:val="center"/>
      </w:pPr>
      <w:r>
        <w:t xml:space="preserve">«Рудницкая средняя общеобразовательная школа» п.г.т. Тенишево </w:t>
      </w:r>
    </w:p>
    <w:p w14:paraId="60431512" w14:textId="77777777" w:rsidR="00983F19" w:rsidRDefault="00000000">
      <w:pPr>
        <w:widowControl w:val="0"/>
        <w:ind w:right="54"/>
        <w:jc w:val="center"/>
      </w:pPr>
      <w:r>
        <w:t>Камско - Устьинского муниципального района Республики Татарстан</w:t>
      </w:r>
    </w:p>
    <w:p w14:paraId="088C2D0B" w14:textId="77777777" w:rsidR="00983F19" w:rsidRDefault="00983F19">
      <w:pPr>
        <w:widowControl w:val="0"/>
        <w:ind w:right="54"/>
        <w:jc w:val="center"/>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25"/>
        <w:gridCol w:w="6375"/>
      </w:tblGrid>
      <w:tr w:rsidR="00983F19" w14:paraId="121ED2AC" w14:textId="77777777">
        <w:trPr>
          <w:trHeight w:val="1443"/>
        </w:trPr>
        <w:tc>
          <w:tcPr>
            <w:tcW w:w="3825" w:type="dxa"/>
            <w:tcBorders>
              <w:top w:val="single" w:sz="4" w:space="0" w:color="000000"/>
              <w:left w:val="single" w:sz="4" w:space="0" w:color="000000"/>
              <w:bottom w:val="single" w:sz="4" w:space="0" w:color="000000"/>
              <w:right w:val="single" w:sz="4" w:space="0" w:color="000000"/>
            </w:tcBorders>
          </w:tcPr>
          <w:p w14:paraId="04A8C489" w14:textId="77777777" w:rsidR="00983F19" w:rsidRDefault="00000000">
            <w:pPr>
              <w:widowControl w:val="0"/>
              <w:ind w:right="54"/>
              <w:jc w:val="both"/>
            </w:pPr>
            <w:r>
              <w:t xml:space="preserve">Принято на педагогическом совете </w:t>
            </w:r>
          </w:p>
          <w:p w14:paraId="59885E76" w14:textId="77777777" w:rsidR="00983F19" w:rsidRDefault="00000000">
            <w:pPr>
              <w:widowControl w:val="0"/>
              <w:ind w:right="54"/>
              <w:jc w:val="both"/>
            </w:pPr>
            <w:r>
              <w:t>Протокол № 2 от 14.09.2019г.</w:t>
            </w:r>
          </w:p>
        </w:tc>
        <w:tc>
          <w:tcPr>
            <w:tcW w:w="6375" w:type="dxa"/>
            <w:tcBorders>
              <w:top w:val="single" w:sz="4" w:space="0" w:color="000000"/>
              <w:left w:val="single" w:sz="4" w:space="0" w:color="000000"/>
              <w:bottom w:val="single" w:sz="4" w:space="0" w:color="000000"/>
              <w:right w:val="single" w:sz="4" w:space="0" w:color="000000"/>
            </w:tcBorders>
          </w:tcPr>
          <w:p w14:paraId="5F9CB287" w14:textId="77777777" w:rsidR="00983F19" w:rsidRDefault="00000000">
            <w:pPr>
              <w:widowControl w:val="0"/>
              <w:ind w:right="54"/>
              <w:jc w:val="both"/>
            </w:pPr>
            <w:r>
              <w:t>Утверждено и введено</w:t>
            </w:r>
            <w:r>
              <w:rPr>
                <w:b/>
              </w:rPr>
              <w:t xml:space="preserve"> </w:t>
            </w:r>
            <w:r>
              <w:t xml:space="preserve">в действие </w:t>
            </w:r>
          </w:p>
          <w:p w14:paraId="1979C0D5" w14:textId="77777777" w:rsidR="00983F19" w:rsidRDefault="00983F19">
            <w:pPr>
              <w:widowControl w:val="0"/>
              <w:ind w:right="54"/>
              <w:jc w:val="both"/>
            </w:pPr>
          </w:p>
          <w:p w14:paraId="6EE77269" w14:textId="77777777" w:rsidR="00983F19" w:rsidRDefault="00000000">
            <w:pPr>
              <w:widowControl w:val="0"/>
              <w:ind w:right="54"/>
              <w:jc w:val="both"/>
              <w:rPr>
                <w:b/>
              </w:rPr>
            </w:pPr>
            <w:r>
              <w:t>Приказом</w:t>
            </w:r>
            <w:r>
              <w:rPr>
                <w:b/>
              </w:rPr>
              <w:t xml:space="preserve">  </w:t>
            </w:r>
            <w:r>
              <w:t xml:space="preserve">от 14.09.2019 г.       № </w:t>
            </w:r>
            <w:r>
              <w:rPr>
                <w:b/>
              </w:rPr>
              <w:t>50</w:t>
            </w:r>
          </w:p>
          <w:p w14:paraId="401D077A" w14:textId="77777777" w:rsidR="00983F19" w:rsidRDefault="00983F19">
            <w:pPr>
              <w:widowControl w:val="0"/>
              <w:ind w:right="54"/>
              <w:jc w:val="both"/>
            </w:pPr>
          </w:p>
          <w:p w14:paraId="34B4AB5D" w14:textId="77777777" w:rsidR="00983F19" w:rsidRDefault="00000000">
            <w:pPr>
              <w:widowControl w:val="0"/>
              <w:ind w:right="54"/>
              <w:jc w:val="both"/>
            </w:pPr>
            <w:r>
              <w:t>Директор  школы                                      Г.И. Хасанова</w:t>
            </w:r>
          </w:p>
        </w:tc>
      </w:tr>
    </w:tbl>
    <w:p w14:paraId="4384D9B0" w14:textId="77777777" w:rsidR="00983F19" w:rsidRDefault="00983F19">
      <w:pPr>
        <w:widowControl w:val="0"/>
        <w:ind w:right="54"/>
        <w:jc w:val="both"/>
      </w:pPr>
    </w:p>
    <w:p w14:paraId="5AA02089" w14:textId="77777777" w:rsidR="00983F19" w:rsidRDefault="00983F19"/>
    <w:p w14:paraId="4C0CFB50" w14:textId="77777777" w:rsidR="00983F19" w:rsidRDefault="00000000">
      <w:pPr>
        <w:widowControl w:val="0"/>
        <w:ind w:right="54"/>
      </w:pPr>
      <w:r>
        <w:t>С учетом мнений  Общего собрания трудового коллектива</w:t>
      </w:r>
    </w:p>
    <w:p w14:paraId="29121A35" w14:textId="77777777" w:rsidR="00983F19" w:rsidRDefault="00000000">
      <w:r>
        <w:t>Протокол № 1 от 13.09.2019 г.</w:t>
      </w:r>
    </w:p>
    <w:p w14:paraId="36843D8B" w14:textId="77777777" w:rsidR="00983F19" w:rsidRDefault="00000000">
      <w:r>
        <w:t xml:space="preserve">Председатель </w:t>
      </w:r>
    </w:p>
    <w:p w14:paraId="0A39D29E" w14:textId="77777777" w:rsidR="00983F19" w:rsidRDefault="00000000">
      <w:r>
        <w:t>Профкома                   Э.И. Миннигалеева</w:t>
      </w:r>
    </w:p>
    <w:p w14:paraId="6751B80F" w14:textId="77777777" w:rsidR="00983F19" w:rsidRDefault="00983F19"/>
    <w:p w14:paraId="450F0E49" w14:textId="77777777" w:rsidR="00983F19" w:rsidRDefault="00983F19"/>
    <w:p w14:paraId="6DA3E381" w14:textId="77777777" w:rsidR="00983F19" w:rsidRDefault="00000000">
      <w:pPr>
        <w:jc w:val="center"/>
        <w:rPr>
          <w:b/>
        </w:rPr>
      </w:pPr>
      <w:r>
        <w:rPr>
          <w:b/>
        </w:rPr>
        <w:t>Перечень</w:t>
      </w:r>
    </w:p>
    <w:p w14:paraId="435BB5AA" w14:textId="77777777" w:rsidR="00983F19" w:rsidRDefault="00000000">
      <w:pPr>
        <w:jc w:val="center"/>
        <w:rPr>
          <w:b/>
        </w:rPr>
      </w:pPr>
      <w:r>
        <w:rPr>
          <w:b/>
        </w:rPr>
        <w:t>должностей с вредными и (или) опасными условиями труда, за работу в которых работники имеют право на доплаты за условия труда.</w:t>
      </w:r>
    </w:p>
    <w:p w14:paraId="30550084" w14:textId="77777777" w:rsidR="00983F19" w:rsidRDefault="00983F19">
      <w:pPr>
        <w:jc w:val="both"/>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70"/>
        <w:gridCol w:w="5245"/>
        <w:gridCol w:w="3297"/>
      </w:tblGrid>
      <w:tr w:rsidR="00983F19" w14:paraId="185237B9" w14:textId="77777777">
        <w:tc>
          <w:tcPr>
            <w:tcW w:w="1370" w:type="dxa"/>
            <w:tcBorders>
              <w:top w:val="single" w:sz="4" w:space="0" w:color="000000"/>
              <w:left w:val="single" w:sz="4" w:space="0" w:color="000000"/>
              <w:bottom w:val="single" w:sz="4" w:space="0" w:color="000000"/>
              <w:right w:val="single" w:sz="4" w:space="0" w:color="000000"/>
            </w:tcBorders>
          </w:tcPr>
          <w:p w14:paraId="4801A5EA" w14:textId="77777777" w:rsidR="00983F19" w:rsidRDefault="00000000">
            <w:pPr>
              <w:jc w:val="both"/>
            </w:pPr>
            <w:r>
              <w:t>Номер п/п</w:t>
            </w:r>
          </w:p>
        </w:tc>
        <w:tc>
          <w:tcPr>
            <w:tcW w:w="5245" w:type="dxa"/>
            <w:tcBorders>
              <w:top w:val="single" w:sz="4" w:space="0" w:color="000000"/>
              <w:left w:val="single" w:sz="4" w:space="0" w:color="000000"/>
              <w:bottom w:val="single" w:sz="4" w:space="0" w:color="000000"/>
              <w:right w:val="single" w:sz="4" w:space="0" w:color="000000"/>
            </w:tcBorders>
          </w:tcPr>
          <w:p w14:paraId="0246D34F" w14:textId="77777777" w:rsidR="00983F19" w:rsidRDefault="00000000">
            <w:pPr>
              <w:jc w:val="both"/>
            </w:pPr>
            <w:r>
              <w:t>Наименование рабочего места</w:t>
            </w:r>
          </w:p>
        </w:tc>
        <w:tc>
          <w:tcPr>
            <w:tcW w:w="3297" w:type="dxa"/>
            <w:tcBorders>
              <w:top w:val="single" w:sz="4" w:space="0" w:color="000000"/>
              <w:left w:val="single" w:sz="4" w:space="0" w:color="000000"/>
              <w:bottom w:val="single" w:sz="4" w:space="0" w:color="000000"/>
              <w:right w:val="single" w:sz="4" w:space="0" w:color="000000"/>
            </w:tcBorders>
          </w:tcPr>
          <w:p w14:paraId="7225343F" w14:textId="77777777" w:rsidR="00983F19" w:rsidRDefault="00000000">
            <w:pPr>
              <w:jc w:val="both"/>
            </w:pPr>
            <w:r>
              <w:t>Процент доплаты</w:t>
            </w:r>
          </w:p>
        </w:tc>
      </w:tr>
      <w:tr w:rsidR="00983F19" w14:paraId="40626D14" w14:textId="77777777">
        <w:tc>
          <w:tcPr>
            <w:tcW w:w="1370" w:type="dxa"/>
            <w:tcBorders>
              <w:top w:val="single" w:sz="4" w:space="0" w:color="000000"/>
              <w:left w:val="single" w:sz="4" w:space="0" w:color="000000"/>
              <w:bottom w:val="single" w:sz="4" w:space="0" w:color="000000"/>
              <w:right w:val="single" w:sz="4" w:space="0" w:color="000000"/>
            </w:tcBorders>
          </w:tcPr>
          <w:p w14:paraId="25306EBA" w14:textId="77777777" w:rsidR="00983F19" w:rsidRDefault="00000000">
            <w:pPr>
              <w:jc w:val="both"/>
            </w:pPr>
            <w:r>
              <w:t>1</w:t>
            </w:r>
          </w:p>
        </w:tc>
        <w:tc>
          <w:tcPr>
            <w:tcW w:w="5245" w:type="dxa"/>
            <w:tcBorders>
              <w:top w:val="single" w:sz="4" w:space="0" w:color="000000"/>
              <w:left w:val="single" w:sz="4" w:space="0" w:color="000000"/>
              <w:bottom w:val="single" w:sz="4" w:space="0" w:color="000000"/>
              <w:right w:val="single" w:sz="4" w:space="0" w:color="000000"/>
            </w:tcBorders>
          </w:tcPr>
          <w:p w14:paraId="4E14AA17" w14:textId="77777777" w:rsidR="00983F19" w:rsidRDefault="00000000">
            <w:r>
              <w:t>Заведующая производством</w:t>
            </w:r>
          </w:p>
        </w:tc>
        <w:tc>
          <w:tcPr>
            <w:tcW w:w="3297" w:type="dxa"/>
            <w:tcBorders>
              <w:top w:val="single" w:sz="4" w:space="0" w:color="000000"/>
              <w:left w:val="single" w:sz="4" w:space="0" w:color="000000"/>
              <w:bottom w:val="single" w:sz="4" w:space="0" w:color="000000"/>
              <w:right w:val="single" w:sz="4" w:space="0" w:color="000000"/>
            </w:tcBorders>
          </w:tcPr>
          <w:p w14:paraId="09CE0A01" w14:textId="77777777" w:rsidR="00983F19" w:rsidRDefault="00000000">
            <w:r>
              <w:t>4 %</w:t>
            </w:r>
          </w:p>
        </w:tc>
      </w:tr>
      <w:tr w:rsidR="00983F19" w14:paraId="45292E88" w14:textId="77777777">
        <w:tc>
          <w:tcPr>
            <w:tcW w:w="1370" w:type="dxa"/>
            <w:tcBorders>
              <w:top w:val="single" w:sz="4" w:space="0" w:color="000000"/>
              <w:left w:val="single" w:sz="4" w:space="0" w:color="000000"/>
              <w:bottom w:val="single" w:sz="4" w:space="0" w:color="000000"/>
              <w:right w:val="single" w:sz="4" w:space="0" w:color="000000"/>
            </w:tcBorders>
          </w:tcPr>
          <w:p w14:paraId="1AFF7242" w14:textId="77777777" w:rsidR="00983F19" w:rsidRDefault="00000000">
            <w:pPr>
              <w:jc w:val="both"/>
            </w:pPr>
            <w:r>
              <w:t>2</w:t>
            </w:r>
          </w:p>
        </w:tc>
        <w:tc>
          <w:tcPr>
            <w:tcW w:w="5245" w:type="dxa"/>
            <w:tcBorders>
              <w:top w:val="single" w:sz="4" w:space="0" w:color="000000"/>
              <w:left w:val="single" w:sz="4" w:space="0" w:color="000000"/>
              <w:bottom w:val="single" w:sz="4" w:space="0" w:color="000000"/>
              <w:right w:val="single" w:sz="4" w:space="0" w:color="000000"/>
            </w:tcBorders>
          </w:tcPr>
          <w:p w14:paraId="54CF0739" w14:textId="77777777" w:rsidR="00983F19" w:rsidRDefault="00000000">
            <w:r>
              <w:t>Повар</w:t>
            </w:r>
          </w:p>
        </w:tc>
        <w:tc>
          <w:tcPr>
            <w:tcW w:w="3297" w:type="dxa"/>
            <w:tcBorders>
              <w:top w:val="single" w:sz="4" w:space="0" w:color="000000"/>
              <w:left w:val="single" w:sz="4" w:space="0" w:color="000000"/>
              <w:bottom w:val="single" w:sz="4" w:space="0" w:color="000000"/>
              <w:right w:val="single" w:sz="4" w:space="0" w:color="000000"/>
            </w:tcBorders>
          </w:tcPr>
          <w:p w14:paraId="2554E6DB" w14:textId="77777777" w:rsidR="00983F19" w:rsidRDefault="00000000">
            <w:pPr>
              <w:jc w:val="both"/>
            </w:pPr>
            <w:r>
              <w:t>4%</w:t>
            </w:r>
          </w:p>
        </w:tc>
      </w:tr>
      <w:tr w:rsidR="00983F19" w14:paraId="5BBA388A" w14:textId="77777777">
        <w:tc>
          <w:tcPr>
            <w:tcW w:w="1370" w:type="dxa"/>
            <w:tcBorders>
              <w:top w:val="single" w:sz="4" w:space="0" w:color="000000"/>
              <w:left w:val="single" w:sz="4" w:space="0" w:color="000000"/>
              <w:bottom w:val="single" w:sz="4" w:space="0" w:color="000000"/>
              <w:right w:val="single" w:sz="4" w:space="0" w:color="000000"/>
            </w:tcBorders>
          </w:tcPr>
          <w:p w14:paraId="57EB027A" w14:textId="77777777" w:rsidR="00983F19" w:rsidRDefault="00000000">
            <w:pPr>
              <w:jc w:val="both"/>
            </w:pPr>
            <w:r>
              <w:t>3</w:t>
            </w:r>
          </w:p>
        </w:tc>
        <w:tc>
          <w:tcPr>
            <w:tcW w:w="5245" w:type="dxa"/>
            <w:tcBorders>
              <w:top w:val="single" w:sz="4" w:space="0" w:color="000000"/>
              <w:left w:val="single" w:sz="4" w:space="0" w:color="000000"/>
              <w:bottom w:val="single" w:sz="4" w:space="0" w:color="000000"/>
              <w:right w:val="single" w:sz="4" w:space="0" w:color="000000"/>
            </w:tcBorders>
          </w:tcPr>
          <w:p w14:paraId="6DCAF1D0" w14:textId="77777777" w:rsidR="00983F19" w:rsidRDefault="00000000">
            <w:pPr>
              <w:jc w:val="both"/>
            </w:pPr>
            <w:r>
              <w:t>Подсобный работник</w:t>
            </w:r>
          </w:p>
        </w:tc>
        <w:tc>
          <w:tcPr>
            <w:tcW w:w="3297" w:type="dxa"/>
            <w:tcBorders>
              <w:top w:val="single" w:sz="4" w:space="0" w:color="000000"/>
              <w:left w:val="single" w:sz="4" w:space="0" w:color="000000"/>
              <w:bottom w:val="single" w:sz="4" w:space="0" w:color="000000"/>
              <w:right w:val="single" w:sz="4" w:space="0" w:color="000000"/>
            </w:tcBorders>
          </w:tcPr>
          <w:p w14:paraId="1DAB9D32" w14:textId="77777777" w:rsidR="00983F19" w:rsidRDefault="00000000">
            <w:pPr>
              <w:jc w:val="both"/>
            </w:pPr>
            <w:r>
              <w:t>4%</w:t>
            </w:r>
          </w:p>
        </w:tc>
      </w:tr>
    </w:tbl>
    <w:p w14:paraId="1217FAE0" w14:textId="77777777" w:rsidR="00983F19" w:rsidRDefault="00983F19">
      <w:pPr>
        <w:jc w:val="both"/>
        <w:rPr>
          <w:b/>
          <w:color w:val="C00000"/>
        </w:rPr>
      </w:pPr>
    </w:p>
    <w:p w14:paraId="3D0016B4" w14:textId="77777777" w:rsidR="00983F19" w:rsidRDefault="00983F19">
      <w:pPr>
        <w:jc w:val="both"/>
        <w:rPr>
          <w:b/>
          <w:color w:val="C00000"/>
        </w:rPr>
      </w:pPr>
    </w:p>
    <w:p w14:paraId="4773BB20" w14:textId="77777777" w:rsidR="00983F19" w:rsidRDefault="00000000">
      <w:r>
        <w:t>По результатам специальной оценки условий труда на рабочих местах. По сводной ведомости проведения СОУТ.</w:t>
      </w:r>
    </w:p>
    <w:p w14:paraId="3DDE9C42" w14:textId="77777777" w:rsidR="00983F19" w:rsidRDefault="00983F19">
      <w:pPr>
        <w:rPr>
          <w:sz w:val="28"/>
        </w:rPr>
      </w:pPr>
    </w:p>
    <w:p w14:paraId="201D5D74" w14:textId="77777777" w:rsidR="00983F19" w:rsidRDefault="00983F19">
      <w:pPr>
        <w:pStyle w:val="a4"/>
        <w:jc w:val="both"/>
        <w:rPr>
          <w:rFonts w:ascii="Times New Roman" w:hAnsi="Times New Roman"/>
          <w:sz w:val="28"/>
        </w:rPr>
      </w:pPr>
    </w:p>
    <w:p w14:paraId="2196FDF0" w14:textId="77777777" w:rsidR="00983F19" w:rsidRDefault="00983F19">
      <w:pPr>
        <w:pStyle w:val="a4"/>
        <w:jc w:val="both"/>
        <w:rPr>
          <w:rFonts w:ascii="Times New Roman" w:hAnsi="Times New Roman"/>
          <w:sz w:val="28"/>
        </w:rPr>
      </w:pPr>
    </w:p>
    <w:p w14:paraId="3898AF03" w14:textId="77777777" w:rsidR="00983F19" w:rsidRDefault="00983F19">
      <w:pPr>
        <w:pStyle w:val="a4"/>
        <w:jc w:val="both"/>
        <w:rPr>
          <w:rFonts w:ascii="Times New Roman" w:hAnsi="Times New Roman"/>
          <w:sz w:val="28"/>
        </w:rPr>
      </w:pPr>
    </w:p>
    <w:p w14:paraId="547EE33A" w14:textId="77777777" w:rsidR="00983F19" w:rsidRDefault="00983F19">
      <w:pPr>
        <w:pStyle w:val="a4"/>
        <w:jc w:val="both"/>
        <w:rPr>
          <w:rFonts w:ascii="Times New Roman" w:hAnsi="Times New Roman"/>
          <w:sz w:val="28"/>
        </w:rPr>
      </w:pPr>
    </w:p>
    <w:p w14:paraId="22DFF972" w14:textId="77777777" w:rsidR="00983F19" w:rsidRDefault="00983F19">
      <w:pPr>
        <w:pStyle w:val="a4"/>
        <w:jc w:val="both"/>
        <w:rPr>
          <w:rFonts w:ascii="Times New Roman" w:hAnsi="Times New Roman"/>
          <w:sz w:val="28"/>
        </w:rPr>
      </w:pPr>
    </w:p>
    <w:p w14:paraId="057147EF" w14:textId="77777777" w:rsidR="00983F19" w:rsidRDefault="00983F19">
      <w:pPr>
        <w:pStyle w:val="a4"/>
        <w:jc w:val="both"/>
        <w:rPr>
          <w:rFonts w:ascii="Times New Roman" w:hAnsi="Times New Roman"/>
          <w:sz w:val="28"/>
        </w:rPr>
      </w:pPr>
    </w:p>
    <w:p w14:paraId="65E1542B" w14:textId="77777777" w:rsidR="00983F19" w:rsidRDefault="00983F19">
      <w:pPr>
        <w:pStyle w:val="a4"/>
        <w:jc w:val="both"/>
        <w:rPr>
          <w:rFonts w:ascii="Times New Roman" w:hAnsi="Times New Roman"/>
          <w:sz w:val="28"/>
        </w:rPr>
      </w:pPr>
    </w:p>
    <w:p w14:paraId="1066E63E" w14:textId="77777777" w:rsidR="00983F19" w:rsidRDefault="00983F19">
      <w:pPr>
        <w:pStyle w:val="a4"/>
        <w:jc w:val="both"/>
        <w:rPr>
          <w:rFonts w:ascii="Times New Roman" w:hAnsi="Times New Roman"/>
          <w:sz w:val="28"/>
        </w:rPr>
      </w:pPr>
    </w:p>
    <w:p w14:paraId="569B8C39" w14:textId="77777777" w:rsidR="00983F19" w:rsidRDefault="00983F19">
      <w:pPr>
        <w:pStyle w:val="a4"/>
        <w:jc w:val="both"/>
        <w:rPr>
          <w:rFonts w:ascii="Times New Roman" w:hAnsi="Times New Roman"/>
          <w:sz w:val="28"/>
        </w:rPr>
      </w:pPr>
    </w:p>
    <w:p w14:paraId="285F4D49" w14:textId="77777777" w:rsidR="00983F19" w:rsidRDefault="00983F19">
      <w:pPr>
        <w:pStyle w:val="a4"/>
        <w:jc w:val="both"/>
        <w:rPr>
          <w:rFonts w:ascii="Times New Roman" w:hAnsi="Times New Roman"/>
          <w:sz w:val="28"/>
        </w:rPr>
      </w:pPr>
    </w:p>
    <w:p w14:paraId="6B24B68B" w14:textId="77777777" w:rsidR="00983F19" w:rsidRDefault="00983F19">
      <w:pPr>
        <w:pStyle w:val="a4"/>
        <w:jc w:val="both"/>
        <w:rPr>
          <w:rFonts w:ascii="Times New Roman" w:hAnsi="Times New Roman"/>
          <w:sz w:val="28"/>
        </w:rPr>
      </w:pPr>
    </w:p>
    <w:p w14:paraId="7A7BE835" w14:textId="77777777" w:rsidR="00983F19" w:rsidRDefault="00983F19">
      <w:pPr>
        <w:pStyle w:val="a4"/>
        <w:jc w:val="both"/>
        <w:rPr>
          <w:rFonts w:ascii="Times New Roman" w:hAnsi="Times New Roman"/>
          <w:sz w:val="28"/>
        </w:rPr>
      </w:pPr>
    </w:p>
    <w:p w14:paraId="7E8820E0" w14:textId="77777777" w:rsidR="00983F19" w:rsidRDefault="00983F19">
      <w:pPr>
        <w:pStyle w:val="a4"/>
        <w:jc w:val="both"/>
        <w:rPr>
          <w:rFonts w:ascii="Times New Roman" w:hAnsi="Times New Roman"/>
          <w:sz w:val="28"/>
        </w:rPr>
      </w:pPr>
    </w:p>
    <w:p w14:paraId="476239AB" w14:textId="77777777" w:rsidR="00983F19" w:rsidRDefault="00983F19">
      <w:pPr>
        <w:pStyle w:val="a4"/>
        <w:jc w:val="both"/>
        <w:rPr>
          <w:rFonts w:ascii="Times New Roman" w:hAnsi="Times New Roman"/>
          <w:sz w:val="28"/>
        </w:rPr>
      </w:pPr>
    </w:p>
    <w:p w14:paraId="1E4B3E8C" w14:textId="77777777" w:rsidR="00983F19" w:rsidRDefault="00983F19">
      <w:pPr>
        <w:pStyle w:val="a4"/>
        <w:jc w:val="both"/>
        <w:rPr>
          <w:rFonts w:ascii="Times New Roman" w:hAnsi="Times New Roman"/>
          <w:sz w:val="28"/>
        </w:rPr>
      </w:pPr>
    </w:p>
    <w:p w14:paraId="47AB4A24" w14:textId="77777777" w:rsidR="00983F19" w:rsidRDefault="00983F19">
      <w:pPr>
        <w:pStyle w:val="a4"/>
        <w:jc w:val="both"/>
        <w:rPr>
          <w:rFonts w:ascii="Times New Roman" w:hAnsi="Times New Roman"/>
          <w:sz w:val="28"/>
        </w:rPr>
      </w:pPr>
    </w:p>
    <w:p w14:paraId="11481349" w14:textId="77777777" w:rsidR="00983F19" w:rsidRDefault="00983F19">
      <w:pPr>
        <w:pStyle w:val="a4"/>
        <w:jc w:val="both"/>
        <w:rPr>
          <w:rFonts w:ascii="Times New Roman" w:hAnsi="Times New Roman"/>
          <w:sz w:val="28"/>
        </w:rPr>
      </w:pPr>
    </w:p>
    <w:p w14:paraId="15188095" w14:textId="77777777" w:rsidR="00983F19" w:rsidRDefault="00000000">
      <w:pPr>
        <w:pStyle w:val="a4"/>
        <w:jc w:val="right"/>
        <w:rPr>
          <w:rFonts w:ascii="Times New Roman" w:hAnsi="Times New Roman"/>
          <w:sz w:val="24"/>
        </w:rPr>
      </w:pPr>
      <w:r>
        <w:rPr>
          <w:rFonts w:ascii="Times New Roman" w:hAnsi="Times New Roman"/>
          <w:sz w:val="28"/>
        </w:rPr>
        <w:t xml:space="preserve">                                                                                                  </w:t>
      </w:r>
      <w:r>
        <w:rPr>
          <w:rFonts w:ascii="Times New Roman" w:hAnsi="Times New Roman"/>
          <w:sz w:val="24"/>
        </w:rPr>
        <w:t>Приложение № 8</w:t>
      </w:r>
    </w:p>
    <w:p w14:paraId="68099C48" w14:textId="77777777" w:rsidR="00983F19" w:rsidRDefault="00000000">
      <w:pPr>
        <w:pStyle w:val="a4"/>
        <w:ind w:left="6372"/>
        <w:jc w:val="right"/>
        <w:rPr>
          <w:rFonts w:ascii="Times New Roman" w:hAnsi="Times New Roman"/>
          <w:sz w:val="24"/>
        </w:rPr>
      </w:pPr>
      <w:r>
        <w:rPr>
          <w:rFonts w:ascii="Times New Roman" w:hAnsi="Times New Roman"/>
          <w:sz w:val="24"/>
        </w:rPr>
        <w:t xml:space="preserve">        к Коллективному договору</w:t>
      </w:r>
    </w:p>
    <w:p w14:paraId="53BD7349" w14:textId="77777777" w:rsidR="00983F19" w:rsidRDefault="00983F19">
      <w:pPr>
        <w:widowControl w:val="0"/>
        <w:ind w:right="54"/>
        <w:jc w:val="center"/>
      </w:pPr>
    </w:p>
    <w:p w14:paraId="25FC9E66" w14:textId="77777777" w:rsidR="00983F19" w:rsidRDefault="00000000">
      <w:pPr>
        <w:widowControl w:val="0"/>
        <w:ind w:right="54"/>
        <w:jc w:val="center"/>
      </w:pPr>
      <w:r>
        <w:t>Муниципальное бюджетное общеобразовательное учреждение</w:t>
      </w:r>
    </w:p>
    <w:p w14:paraId="67557197" w14:textId="77777777" w:rsidR="00983F19" w:rsidRDefault="00000000">
      <w:pPr>
        <w:widowControl w:val="0"/>
        <w:ind w:right="54"/>
        <w:jc w:val="center"/>
      </w:pPr>
      <w:r>
        <w:t xml:space="preserve">«Рудницкая средняя общеобразовательная школа» п.г.т. Тенишево </w:t>
      </w:r>
    </w:p>
    <w:p w14:paraId="53F39315" w14:textId="77777777" w:rsidR="00983F19" w:rsidRDefault="00000000">
      <w:pPr>
        <w:widowControl w:val="0"/>
        <w:ind w:right="54"/>
        <w:jc w:val="center"/>
      </w:pPr>
      <w:r>
        <w:t>Камско - Устьинского муниципального района Республики Татарстан</w:t>
      </w:r>
    </w:p>
    <w:p w14:paraId="425E75AE" w14:textId="77777777" w:rsidR="00983F19" w:rsidRDefault="00983F19">
      <w:pPr>
        <w:widowControl w:val="0"/>
        <w:ind w:right="54"/>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25"/>
        <w:gridCol w:w="6375"/>
      </w:tblGrid>
      <w:tr w:rsidR="00983F19" w14:paraId="4B40AEDA" w14:textId="77777777">
        <w:trPr>
          <w:trHeight w:val="1443"/>
        </w:trPr>
        <w:tc>
          <w:tcPr>
            <w:tcW w:w="3825" w:type="dxa"/>
            <w:tcBorders>
              <w:top w:val="single" w:sz="4" w:space="0" w:color="000000"/>
              <w:left w:val="single" w:sz="4" w:space="0" w:color="000000"/>
              <w:bottom w:val="single" w:sz="4" w:space="0" w:color="000000"/>
              <w:right w:val="single" w:sz="4" w:space="0" w:color="000000"/>
            </w:tcBorders>
          </w:tcPr>
          <w:p w14:paraId="3CD56103" w14:textId="77777777" w:rsidR="00983F19" w:rsidRDefault="00000000">
            <w:pPr>
              <w:widowControl w:val="0"/>
              <w:ind w:right="54"/>
              <w:jc w:val="both"/>
            </w:pPr>
            <w:r>
              <w:lastRenderedPageBreak/>
              <w:t xml:space="preserve">Принято на педагогическом совете </w:t>
            </w:r>
          </w:p>
          <w:p w14:paraId="60F790E5" w14:textId="77777777" w:rsidR="00983F19" w:rsidRDefault="00000000">
            <w:pPr>
              <w:widowControl w:val="0"/>
              <w:ind w:right="54"/>
              <w:jc w:val="both"/>
            </w:pPr>
            <w:r>
              <w:t>Протокол № 2 от 14.09.2019г.</w:t>
            </w:r>
          </w:p>
        </w:tc>
        <w:tc>
          <w:tcPr>
            <w:tcW w:w="6375" w:type="dxa"/>
            <w:tcBorders>
              <w:top w:val="single" w:sz="4" w:space="0" w:color="000000"/>
              <w:left w:val="single" w:sz="4" w:space="0" w:color="000000"/>
              <w:bottom w:val="single" w:sz="4" w:space="0" w:color="000000"/>
              <w:right w:val="single" w:sz="4" w:space="0" w:color="000000"/>
            </w:tcBorders>
          </w:tcPr>
          <w:p w14:paraId="147E951C" w14:textId="77777777" w:rsidR="00983F19" w:rsidRDefault="00000000">
            <w:pPr>
              <w:widowControl w:val="0"/>
              <w:ind w:right="54"/>
              <w:jc w:val="both"/>
            </w:pPr>
            <w:r>
              <w:t>Утверждено и введено</w:t>
            </w:r>
            <w:r>
              <w:rPr>
                <w:b/>
              </w:rPr>
              <w:t xml:space="preserve"> </w:t>
            </w:r>
            <w:r>
              <w:t xml:space="preserve">в действие </w:t>
            </w:r>
          </w:p>
          <w:p w14:paraId="572B0692" w14:textId="77777777" w:rsidR="00983F19" w:rsidRDefault="00983F19">
            <w:pPr>
              <w:widowControl w:val="0"/>
              <w:ind w:right="54"/>
              <w:jc w:val="both"/>
            </w:pPr>
          </w:p>
          <w:p w14:paraId="28A8001C" w14:textId="77777777" w:rsidR="00983F19" w:rsidRDefault="00000000">
            <w:pPr>
              <w:widowControl w:val="0"/>
              <w:ind w:right="54"/>
              <w:jc w:val="both"/>
              <w:rPr>
                <w:b/>
              </w:rPr>
            </w:pPr>
            <w:r>
              <w:t>Приказом</w:t>
            </w:r>
            <w:r>
              <w:rPr>
                <w:b/>
              </w:rPr>
              <w:t xml:space="preserve">  </w:t>
            </w:r>
            <w:r>
              <w:t xml:space="preserve">от 14.09.2019 г.       № </w:t>
            </w:r>
            <w:r>
              <w:rPr>
                <w:b/>
              </w:rPr>
              <w:t>50</w:t>
            </w:r>
          </w:p>
          <w:p w14:paraId="5018E952" w14:textId="77777777" w:rsidR="00983F19" w:rsidRDefault="00983F19">
            <w:pPr>
              <w:widowControl w:val="0"/>
              <w:ind w:right="54"/>
              <w:jc w:val="both"/>
            </w:pPr>
          </w:p>
          <w:p w14:paraId="66BBBCA3" w14:textId="77777777" w:rsidR="00983F19" w:rsidRDefault="00000000">
            <w:pPr>
              <w:widowControl w:val="0"/>
              <w:ind w:right="54"/>
              <w:jc w:val="both"/>
            </w:pPr>
            <w:r>
              <w:t>Директор  школы                                      Г.И. Хасанова</w:t>
            </w:r>
          </w:p>
        </w:tc>
      </w:tr>
    </w:tbl>
    <w:p w14:paraId="0B80C1C8" w14:textId="77777777" w:rsidR="00983F19" w:rsidRDefault="00983F19">
      <w:pPr>
        <w:widowControl w:val="0"/>
        <w:ind w:right="54"/>
        <w:jc w:val="both"/>
      </w:pPr>
    </w:p>
    <w:p w14:paraId="6596CE4D" w14:textId="77777777" w:rsidR="00983F19" w:rsidRDefault="00983F19"/>
    <w:p w14:paraId="65754619" w14:textId="77777777" w:rsidR="00983F19" w:rsidRDefault="00000000">
      <w:pPr>
        <w:widowControl w:val="0"/>
        <w:ind w:right="54"/>
      </w:pPr>
      <w:r>
        <w:t>С учетом мнений  Общего собрания трудового коллектива</w:t>
      </w:r>
    </w:p>
    <w:p w14:paraId="5F0F1D06" w14:textId="77777777" w:rsidR="00983F19" w:rsidRDefault="00000000">
      <w:r>
        <w:t>Протокол № 1  от 13.09.2019 г.</w:t>
      </w:r>
    </w:p>
    <w:p w14:paraId="61D95741" w14:textId="77777777" w:rsidR="00983F19" w:rsidRDefault="00000000">
      <w:r>
        <w:t xml:space="preserve">Председатель </w:t>
      </w:r>
    </w:p>
    <w:p w14:paraId="69F53DEA" w14:textId="77777777" w:rsidR="00983F19" w:rsidRDefault="00000000">
      <w:r>
        <w:t xml:space="preserve">Профкома                  Э.И. Миннигалеева     </w:t>
      </w:r>
    </w:p>
    <w:p w14:paraId="00552A08" w14:textId="77777777" w:rsidR="00983F19" w:rsidRDefault="00983F19"/>
    <w:p w14:paraId="5E3A1739" w14:textId="77777777" w:rsidR="00983F19" w:rsidRDefault="00983F19">
      <w:pPr>
        <w:jc w:val="both"/>
        <w:rPr>
          <w:sz w:val="28"/>
        </w:rPr>
      </w:pPr>
    </w:p>
    <w:p w14:paraId="7599C6E3" w14:textId="77777777" w:rsidR="00983F19" w:rsidRDefault="00000000">
      <w:pPr>
        <w:jc w:val="center"/>
        <w:rPr>
          <w:b/>
        </w:rPr>
      </w:pPr>
      <w:r>
        <w:rPr>
          <w:b/>
        </w:rPr>
        <w:t>Перечень</w:t>
      </w:r>
    </w:p>
    <w:p w14:paraId="276FF13F" w14:textId="77777777" w:rsidR="00983F19" w:rsidRDefault="00000000">
      <w:pPr>
        <w:jc w:val="center"/>
        <w:rPr>
          <w:b/>
        </w:rPr>
      </w:pPr>
      <w:r>
        <w:rPr>
          <w:b/>
        </w:rPr>
        <w:t>профессий и должностей с вредными условиями</w:t>
      </w:r>
    </w:p>
    <w:p w14:paraId="0C86BE41" w14:textId="77777777" w:rsidR="00983F19" w:rsidRDefault="00000000">
      <w:pPr>
        <w:jc w:val="center"/>
        <w:rPr>
          <w:b/>
        </w:rPr>
      </w:pPr>
      <w:r>
        <w:rPr>
          <w:b/>
        </w:rPr>
        <w:t>труда, работа в которых, даёт право на дополнительный оплачиваемый отпуск, по результатам проведённой оценки условий труда на рабочем месте</w:t>
      </w:r>
    </w:p>
    <w:p w14:paraId="283D7837" w14:textId="77777777" w:rsidR="00983F19" w:rsidRDefault="00000000">
      <w:pPr>
        <w:jc w:val="center"/>
        <w:rPr>
          <w:b/>
        </w:rPr>
      </w:pPr>
      <w:r>
        <w:rPr>
          <w:b/>
        </w:rPr>
        <w:t>(ст.117 Трудового кодекса РФ)</w:t>
      </w:r>
    </w:p>
    <w:p w14:paraId="59399D16" w14:textId="77777777" w:rsidR="00983F19" w:rsidRDefault="00983F19">
      <w:pPr>
        <w:jc w:val="center"/>
        <w:rPr>
          <w:b/>
        </w:rPr>
      </w:pPr>
    </w:p>
    <w:p w14:paraId="124C3D4C" w14:textId="77777777" w:rsidR="00983F19" w:rsidRDefault="00983F19">
      <w:pPr>
        <w:jc w:val="center"/>
        <w:rPr>
          <w:b/>
        </w:rPr>
      </w:pPr>
    </w:p>
    <w:p w14:paraId="11D83A18" w14:textId="77777777" w:rsidR="00983F19" w:rsidRDefault="00983F19">
      <w:pPr>
        <w:jc w:val="both"/>
      </w:pPr>
    </w:p>
    <w:tbl>
      <w:tblPr>
        <w:tblW w:w="0" w:type="auto"/>
        <w:tblInd w:w="-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3"/>
        <w:gridCol w:w="5137"/>
        <w:gridCol w:w="3906"/>
      </w:tblGrid>
      <w:tr w:rsidR="00983F19" w14:paraId="7AF7FDE8" w14:textId="77777777">
        <w:tc>
          <w:tcPr>
            <w:tcW w:w="983" w:type="dxa"/>
            <w:tcBorders>
              <w:top w:val="single" w:sz="4" w:space="0" w:color="000000"/>
              <w:left w:val="single" w:sz="4" w:space="0" w:color="000000"/>
              <w:bottom w:val="single" w:sz="4" w:space="0" w:color="000000"/>
              <w:right w:val="single" w:sz="4" w:space="0" w:color="000000"/>
            </w:tcBorders>
          </w:tcPr>
          <w:p w14:paraId="2F396803" w14:textId="77777777" w:rsidR="00983F19" w:rsidRDefault="00000000">
            <w:pPr>
              <w:jc w:val="both"/>
            </w:pPr>
            <w:r>
              <w:t>№п/п</w:t>
            </w:r>
          </w:p>
          <w:p w14:paraId="485804E5" w14:textId="77777777" w:rsidR="00983F19" w:rsidRDefault="00983F19">
            <w:pPr>
              <w:jc w:val="both"/>
            </w:pPr>
          </w:p>
        </w:tc>
        <w:tc>
          <w:tcPr>
            <w:tcW w:w="5137" w:type="dxa"/>
            <w:tcBorders>
              <w:top w:val="single" w:sz="4" w:space="0" w:color="000000"/>
              <w:left w:val="single" w:sz="4" w:space="0" w:color="000000"/>
              <w:bottom w:val="single" w:sz="4" w:space="0" w:color="000000"/>
              <w:right w:val="single" w:sz="4" w:space="0" w:color="000000"/>
            </w:tcBorders>
            <w:vAlign w:val="bottom"/>
          </w:tcPr>
          <w:p w14:paraId="73C09BCE" w14:textId="77777777" w:rsidR="00983F19" w:rsidRDefault="00000000">
            <w:pPr>
              <w:jc w:val="both"/>
            </w:pPr>
            <w:r>
              <w:t>Должность</w:t>
            </w:r>
          </w:p>
          <w:p w14:paraId="3F262D24" w14:textId="77777777" w:rsidR="00983F19" w:rsidRDefault="00983F19">
            <w:pPr>
              <w:jc w:val="both"/>
            </w:pPr>
          </w:p>
        </w:tc>
        <w:tc>
          <w:tcPr>
            <w:tcW w:w="3906" w:type="dxa"/>
            <w:tcBorders>
              <w:top w:val="single" w:sz="4" w:space="0" w:color="000000"/>
              <w:left w:val="single" w:sz="4" w:space="0" w:color="000000"/>
              <w:bottom w:val="single" w:sz="4" w:space="0" w:color="000000"/>
              <w:right w:val="single" w:sz="4" w:space="0" w:color="000000"/>
            </w:tcBorders>
          </w:tcPr>
          <w:p w14:paraId="369E88EF" w14:textId="77777777" w:rsidR="00983F19" w:rsidRDefault="00000000">
            <w:pPr>
              <w:jc w:val="both"/>
            </w:pPr>
            <w:r>
              <w:t>Продолжительность отпуска</w:t>
            </w:r>
          </w:p>
        </w:tc>
      </w:tr>
      <w:tr w:rsidR="00983F19" w14:paraId="30DB522B" w14:textId="77777777">
        <w:tc>
          <w:tcPr>
            <w:tcW w:w="983" w:type="dxa"/>
            <w:tcBorders>
              <w:top w:val="single" w:sz="4" w:space="0" w:color="000000"/>
              <w:left w:val="single" w:sz="4" w:space="0" w:color="000000"/>
              <w:bottom w:val="single" w:sz="4" w:space="0" w:color="000000"/>
              <w:right w:val="single" w:sz="4" w:space="0" w:color="000000"/>
            </w:tcBorders>
          </w:tcPr>
          <w:p w14:paraId="16D49941" w14:textId="77777777" w:rsidR="00983F19" w:rsidRDefault="00000000">
            <w:r>
              <w:t>1</w:t>
            </w:r>
          </w:p>
        </w:tc>
        <w:tc>
          <w:tcPr>
            <w:tcW w:w="5137" w:type="dxa"/>
            <w:tcBorders>
              <w:top w:val="single" w:sz="4" w:space="0" w:color="000000"/>
              <w:left w:val="single" w:sz="4" w:space="0" w:color="000000"/>
              <w:bottom w:val="single" w:sz="4" w:space="0" w:color="000000"/>
              <w:right w:val="single" w:sz="4" w:space="0" w:color="000000"/>
            </w:tcBorders>
          </w:tcPr>
          <w:p w14:paraId="750822B5" w14:textId="77777777" w:rsidR="00983F19" w:rsidRDefault="00000000">
            <w:r>
              <w:t>Заведующая производством</w:t>
            </w:r>
          </w:p>
        </w:tc>
        <w:tc>
          <w:tcPr>
            <w:tcW w:w="3906" w:type="dxa"/>
            <w:tcBorders>
              <w:top w:val="single" w:sz="4" w:space="0" w:color="000000"/>
              <w:left w:val="single" w:sz="4" w:space="0" w:color="000000"/>
              <w:bottom w:val="single" w:sz="4" w:space="0" w:color="000000"/>
              <w:right w:val="single" w:sz="4" w:space="0" w:color="000000"/>
            </w:tcBorders>
          </w:tcPr>
          <w:p w14:paraId="542880A0" w14:textId="77777777" w:rsidR="00983F19" w:rsidRDefault="00000000">
            <w:r>
              <w:t>7 календарных дней</w:t>
            </w:r>
          </w:p>
        </w:tc>
      </w:tr>
      <w:tr w:rsidR="00983F19" w14:paraId="45780B7F" w14:textId="77777777">
        <w:tc>
          <w:tcPr>
            <w:tcW w:w="983" w:type="dxa"/>
            <w:tcBorders>
              <w:top w:val="single" w:sz="4" w:space="0" w:color="000000"/>
              <w:left w:val="single" w:sz="4" w:space="0" w:color="000000"/>
              <w:bottom w:val="single" w:sz="4" w:space="0" w:color="000000"/>
              <w:right w:val="single" w:sz="4" w:space="0" w:color="000000"/>
            </w:tcBorders>
          </w:tcPr>
          <w:p w14:paraId="68EBFF81" w14:textId="77777777" w:rsidR="00983F19" w:rsidRDefault="00000000">
            <w:r>
              <w:t>2</w:t>
            </w:r>
          </w:p>
        </w:tc>
        <w:tc>
          <w:tcPr>
            <w:tcW w:w="5137" w:type="dxa"/>
            <w:tcBorders>
              <w:top w:val="single" w:sz="4" w:space="0" w:color="000000"/>
              <w:left w:val="single" w:sz="4" w:space="0" w:color="000000"/>
              <w:bottom w:val="single" w:sz="4" w:space="0" w:color="000000"/>
              <w:right w:val="single" w:sz="4" w:space="0" w:color="000000"/>
            </w:tcBorders>
          </w:tcPr>
          <w:p w14:paraId="40B5E76F" w14:textId="77777777" w:rsidR="00983F19" w:rsidRDefault="00000000">
            <w:r>
              <w:t xml:space="preserve">Повар </w:t>
            </w:r>
          </w:p>
        </w:tc>
        <w:tc>
          <w:tcPr>
            <w:tcW w:w="3906" w:type="dxa"/>
            <w:tcBorders>
              <w:top w:val="single" w:sz="4" w:space="0" w:color="000000"/>
              <w:left w:val="single" w:sz="4" w:space="0" w:color="000000"/>
              <w:bottom w:val="single" w:sz="4" w:space="0" w:color="000000"/>
              <w:right w:val="single" w:sz="4" w:space="0" w:color="000000"/>
            </w:tcBorders>
          </w:tcPr>
          <w:p w14:paraId="1D7C528F" w14:textId="77777777" w:rsidR="00983F19" w:rsidRDefault="00000000">
            <w:r>
              <w:t>7 календарных дней</w:t>
            </w:r>
          </w:p>
        </w:tc>
      </w:tr>
      <w:tr w:rsidR="00983F19" w14:paraId="07FC6F9F" w14:textId="77777777">
        <w:tc>
          <w:tcPr>
            <w:tcW w:w="983" w:type="dxa"/>
            <w:tcBorders>
              <w:top w:val="single" w:sz="4" w:space="0" w:color="000000"/>
              <w:left w:val="single" w:sz="4" w:space="0" w:color="000000"/>
              <w:bottom w:val="single" w:sz="4" w:space="0" w:color="000000"/>
              <w:right w:val="single" w:sz="4" w:space="0" w:color="000000"/>
            </w:tcBorders>
          </w:tcPr>
          <w:p w14:paraId="295DCEEB" w14:textId="77777777" w:rsidR="00983F19" w:rsidRDefault="00000000">
            <w:r>
              <w:t>3</w:t>
            </w:r>
          </w:p>
        </w:tc>
        <w:tc>
          <w:tcPr>
            <w:tcW w:w="5137" w:type="dxa"/>
            <w:tcBorders>
              <w:top w:val="single" w:sz="4" w:space="0" w:color="000000"/>
              <w:left w:val="single" w:sz="4" w:space="0" w:color="000000"/>
              <w:bottom w:val="single" w:sz="4" w:space="0" w:color="000000"/>
              <w:right w:val="single" w:sz="4" w:space="0" w:color="000000"/>
            </w:tcBorders>
          </w:tcPr>
          <w:p w14:paraId="0ED7E7AA" w14:textId="77777777" w:rsidR="00983F19" w:rsidRDefault="00000000">
            <w:r>
              <w:t>Подсобный рабочий</w:t>
            </w:r>
          </w:p>
        </w:tc>
        <w:tc>
          <w:tcPr>
            <w:tcW w:w="3906" w:type="dxa"/>
            <w:tcBorders>
              <w:top w:val="single" w:sz="4" w:space="0" w:color="000000"/>
              <w:left w:val="single" w:sz="4" w:space="0" w:color="000000"/>
              <w:bottom w:val="single" w:sz="4" w:space="0" w:color="000000"/>
              <w:right w:val="single" w:sz="4" w:space="0" w:color="000000"/>
            </w:tcBorders>
          </w:tcPr>
          <w:p w14:paraId="0BDF1384" w14:textId="77777777" w:rsidR="00983F19" w:rsidRDefault="00000000">
            <w:r>
              <w:t>7 календарных дней</w:t>
            </w:r>
          </w:p>
        </w:tc>
      </w:tr>
    </w:tbl>
    <w:p w14:paraId="7A52D0DE" w14:textId="77777777" w:rsidR="00983F19" w:rsidRDefault="00983F19">
      <w:pPr>
        <w:jc w:val="both"/>
      </w:pPr>
    </w:p>
    <w:p w14:paraId="5623D7FF" w14:textId="77777777" w:rsidR="00983F19" w:rsidRDefault="00983F19">
      <w:pPr>
        <w:jc w:val="both"/>
      </w:pPr>
    </w:p>
    <w:p w14:paraId="38223B83" w14:textId="77777777" w:rsidR="00983F19" w:rsidRDefault="00000000">
      <w:r>
        <w:t>По результатам специальной оценки условий труда на рабочих местах. По сводной ведомости проведения СОУТ.</w:t>
      </w:r>
    </w:p>
    <w:p w14:paraId="1451DD52" w14:textId="77777777" w:rsidR="00983F19" w:rsidRDefault="00983F19">
      <w:pPr>
        <w:pStyle w:val="a4"/>
        <w:rPr>
          <w:rFonts w:ascii="Times New Roman" w:hAnsi="Times New Roman"/>
          <w:sz w:val="28"/>
        </w:rPr>
      </w:pPr>
    </w:p>
    <w:p w14:paraId="23A44644" w14:textId="77777777" w:rsidR="00983F19" w:rsidRDefault="00983F19">
      <w:pPr>
        <w:pStyle w:val="a4"/>
        <w:jc w:val="both"/>
        <w:rPr>
          <w:rFonts w:ascii="Times New Roman" w:hAnsi="Times New Roman"/>
          <w:sz w:val="28"/>
        </w:rPr>
      </w:pPr>
    </w:p>
    <w:p w14:paraId="7028705F" w14:textId="77777777" w:rsidR="00983F19" w:rsidRDefault="00983F19">
      <w:pPr>
        <w:pStyle w:val="a4"/>
        <w:jc w:val="both"/>
        <w:rPr>
          <w:rFonts w:ascii="Times New Roman" w:hAnsi="Times New Roman"/>
          <w:sz w:val="28"/>
        </w:rPr>
      </w:pPr>
    </w:p>
    <w:p w14:paraId="5A6BEC43" w14:textId="77777777" w:rsidR="00983F19" w:rsidRDefault="00983F19">
      <w:pPr>
        <w:pStyle w:val="a4"/>
        <w:jc w:val="both"/>
        <w:rPr>
          <w:rFonts w:ascii="Times New Roman" w:hAnsi="Times New Roman"/>
          <w:sz w:val="28"/>
        </w:rPr>
      </w:pPr>
    </w:p>
    <w:p w14:paraId="7953BB00" w14:textId="77777777" w:rsidR="00983F19" w:rsidRDefault="00983F19">
      <w:pPr>
        <w:pStyle w:val="a4"/>
        <w:jc w:val="both"/>
        <w:rPr>
          <w:rFonts w:ascii="Times New Roman" w:hAnsi="Times New Roman"/>
          <w:sz w:val="28"/>
        </w:rPr>
      </w:pPr>
    </w:p>
    <w:p w14:paraId="1C39E816" w14:textId="77777777" w:rsidR="00983F19" w:rsidRDefault="00983F19">
      <w:pPr>
        <w:pStyle w:val="a4"/>
        <w:jc w:val="both"/>
        <w:rPr>
          <w:rFonts w:ascii="Times New Roman" w:hAnsi="Times New Roman"/>
          <w:sz w:val="28"/>
        </w:rPr>
      </w:pPr>
    </w:p>
    <w:p w14:paraId="74895BD8" w14:textId="77777777" w:rsidR="00983F19" w:rsidRDefault="00983F19">
      <w:pPr>
        <w:pStyle w:val="a4"/>
        <w:jc w:val="both"/>
        <w:rPr>
          <w:rFonts w:ascii="Times New Roman" w:hAnsi="Times New Roman"/>
          <w:sz w:val="28"/>
        </w:rPr>
      </w:pPr>
    </w:p>
    <w:p w14:paraId="54957517" w14:textId="77777777" w:rsidR="00983F19" w:rsidRDefault="00983F19">
      <w:pPr>
        <w:pStyle w:val="a4"/>
        <w:jc w:val="both"/>
        <w:rPr>
          <w:rFonts w:ascii="Times New Roman" w:hAnsi="Times New Roman"/>
          <w:sz w:val="28"/>
        </w:rPr>
      </w:pPr>
    </w:p>
    <w:p w14:paraId="04B9C482" w14:textId="77777777" w:rsidR="00983F19" w:rsidRDefault="00983F19">
      <w:pPr>
        <w:pStyle w:val="a4"/>
        <w:jc w:val="both"/>
        <w:rPr>
          <w:rFonts w:ascii="Times New Roman" w:hAnsi="Times New Roman"/>
          <w:sz w:val="28"/>
        </w:rPr>
      </w:pPr>
    </w:p>
    <w:p w14:paraId="65B457D6" w14:textId="77777777" w:rsidR="00983F19" w:rsidRDefault="00983F19">
      <w:pPr>
        <w:pStyle w:val="a4"/>
        <w:jc w:val="both"/>
        <w:rPr>
          <w:rFonts w:ascii="Times New Roman" w:hAnsi="Times New Roman"/>
          <w:sz w:val="28"/>
        </w:rPr>
      </w:pPr>
    </w:p>
    <w:p w14:paraId="529A97D0" w14:textId="77777777" w:rsidR="00983F19" w:rsidRDefault="00983F19">
      <w:pPr>
        <w:pStyle w:val="a4"/>
        <w:jc w:val="both"/>
        <w:rPr>
          <w:rFonts w:ascii="Times New Roman" w:hAnsi="Times New Roman"/>
          <w:sz w:val="28"/>
        </w:rPr>
      </w:pPr>
    </w:p>
    <w:p w14:paraId="0FBEF60F" w14:textId="77777777" w:rsidR="00983F19" w:rsidRDefault="00983F19">
      <w:pPr>
        <w:pStyle w:val="a4"/>
        <w:jc w:val="both"/>
        <w:rPr>
          <w:rFonts w:ascii="Times New Roman" w:hAnsi="Times New Roman"/>
          <w:sz w:val="28"/>
        </w:rPr>
      </w:pPr>
    </w:p>
    <w:p w14:paraId="2BF25BB7" w14:textId="77777777" w:rsidR="00983F19" w:rsidRDefault="00983F19">
      <w:pPr>
        <w:pStyle w:val="a4"/>
        <w:jc w:val="right"/>
        <w:rPr>
          <w:rFonts w:ascii="Times New Roman" w:hAnsi="Times New Roman"/>
          <w:sz w:val="28"/>
        </w:rPr>
      </w:pPr>
    </w:p>
    <w:p w14:paraId="0BB55326" w14:textId="77777777" w:rsidR="00983F19" w:rsidRDefault="00983F19">
      <w:pPr>
        <w:pStyle w:val="a4"/>
        <w:jc w:val="right"/>
        <w:rPr>
          <w:rFonts w:ascii="Times New Roman" w:hAnsi="Times New Roman"/>
          <w:sz w:val="24"/>
        </w:rPr>
      </w:pPr>
    </w:p>
    <w:p w14:paraId="4643A036" w14:textId="77777777" w:rsidR="00983F19" w:rsidRDefault="00000000">
      <w:pPr>
        <w:pStyle w:val="a4"/>
        <w:jc w:val="right"/>
        <w:rPr>
          <w:rFonts w:ascii="Times New Roman" w:hAnsi="Times New Roman"/>
          <w:sz w:val="24"/>
        </w:rPr>
      </w:pPr>
      <w:r>
        <w:rPr>
          <w:rFonts w:ascii="Times New Roman" w:hAnsi="Times New Roman"/>
          <w:sz w:val="24"/>
        </w:rPr>
        <w:t xml:space="preserve">Приложение № 9 </w:t>
      </w:r>
    </w:p>
    <w:p w14:paraId="2B66156E" w14:textId="77777777" w:rsidR="00983F19" w:rsidRDefault="00000000">
      <w:pPr>
        <w:pStyle w:val="a4"/>
        <w:jc w:val="right"/>
        <w:rPr>
          <w:rFonts w:ascii="Times New Roman" w:hAnsi="Times New Roman"/>
          <w:sz w:val="24"/>
        </w:rPr>
      </w:pPr>
      <w:r>
        <w:rPr>
          <w:rFonts w:ascii="Times New Roman" w:hAnsi="Times New Roman"/>
          <w:sz w:val="24"/>
        </w:rPr>
        <w:t>к Коллективному договору</w:t>
      </w:r>
    </w:p>
    <w:p w14:paraId="0650E053" w14:textId="77777777" w:rsidR="00983F19" w:rsidRDefault="00000000">
      <w:pPr>
        <w:widowControl w:val="0"/>
        <w:ind w:right="54"/>
        <w:jc w:val="center"/>
      </w:pPr>
      <w:r>
        <w:t>Муниципальное бюджетное общеобразовательное учреждение</w:t>
      </w:r>
    </w:p>
    <w:p w14:paraId="67BA8EF1" w14:textId="77777777" w:rsidR="00983F19" w:rsidRDefault="00000000">
      <w:pPr>
        <w:widowControl w:val="0"/>
        <w:ind w:right="54"/>
        <w:jc w:val="center"/>
      </w:pPr>
      <w:r>
        <w:t xml:space="preserve">«Рудницкая средняя общеобразовательная школа» п.г.т. Тенишево </w:t>
      </w:r>
    </w:p>
    <w:p w14:paraId="7B0A95A1" w14:textId="77777777" w:rsidR="00983F19" w:rsidRDefault="00000000">
      <w:pPr>
        <w:widowControl w:val="0"/>
        <w:ind w:right="54"/>
        <w:jc w:val="center"/>
      </w:pPr>
      <w:r>
        <w:t>Камско - Устьинского муниципального района Республики Татарстан</w:t>
      </w:r>
    </w:p>
    <w:p w14:paraId="601B38C6" w14:textId="77777777" w:rsidR="00983F19" w:rsidRDefault="00983F19">
      <w:pPr>
        <w:widowControl w:val="0"/>
        <w:ind w:right="54"/>
        <w:jc w:val="both"/>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25"/>
        <w:gridCol w:w="6375"/>
      </w:tblGrid>
      <w:tr w:rsidR="00983F19" w14:paraId="50F69ACC" w14:textId="77777777">
        <w:trPr>
          <w:trHeight w:val="1443"/>
        </w:trPr>
        <w:tc>
          <w:tcPr>
            <w:tcW w:w="3825" w:type="dxa"/>
            <w:tcBorders>
              <w:top w:val="single" w:sz="4" w:space="0" w:color="000000"/>
              <w:left w:val="single" w:sz="4" w:space="0" w:color="000000"/>
              <w:bottom w:val="single" w:sz="4" w:space="0" w:color="000000"/>
              <w:right w:val="single" w:sz="4" w:space="0" w:color="000000"/>
            </w:tcBorders>
          </w:tcPr>
          <w:p w14:paraId="0F5DE45E" w14:textId="77777777" w:rsidR="00983F19" w:rsidRDefault="00000000">
            <w:pPr>
              <w:widowControl w:val="0"/>
              <w:ind w:right="54"/>
              <w:jc w:val="both"/>
            </w:pPr>
            <w:r>
              <w:t xml:space="preserve">Принято на педагогическом совете </w:t>
            </w:r>
          </w:p>
          <w:p w14:paraId="200E94DC" w14:textId="77777777" w:rsidR="00983F19" w:rsidRDefault="00000000">
            <w:pPr>
              <w:widowControl w:val="0"/>
              <w:ind w:right="54"/>
              <w:jc w:val="both"/>
            </w:pPr>
            <w:r>
              <w:t>Протокол № 2 от 14.09.2019г.</w:t>
            </w:r>
          </w:p>
        </w:tc>
        <w:tc>
          <w:tcPr>
            <w:tcW w:w="6375" w:type="dxa"/>
            <w:tcBorders>
              <w:top w:val="single" w:sz="4" w:space="0" w:color="000000"/>
              <w:left w:val="single" w:sz="4" w:space="0" w:color="000000"/>
              <w:bottom w:val="single" w:sz="4" w:space="0" w:color="000000"/>
              <w:right w:val="single" w:sz="4" w:space="0" w:color="000000"/>
            </w:tcBorders>
          </w:tcPr>
          <w:p w14:paraId="6A7183ED" w14:textId="77777777" w:rsidR="00983F19" w:rsidRDefault="00000000">
            <w:pPr>
              <w:widowControl w:val="0"/>
              <w:ind w:right="54"/>
              <w:jc w:val="both"/>
            </w:pPr>
            <w:r>
              <w:t>Утверждено и введено</w:t>
            </w:r>
            <w:r>
              <w:rPr>
                <w:b/>
              </w:rPr>
              <w:t xml:space="preserve"> </w:t>
            </w:r>
            <w:r>
              <w:t xml:space="preserve">в действие </w:t>
            </w:r>
          </w:p>
          <w:p w14:paraId="1FDF0A4B" w14:textId="77777777" w:rsidR="00983F19" w:rsidRDefault="00983F19">
            <w:pPr>
              <w:widowControl w:val="0"/>
              <w:ind w:right="54"/>
              <w:jc w:val="both"/>
            </w:pPr>
          </w:p>
          <w:p w14:paraId="4A9AA800" w14:textId="77777777" w:rsidR="00983F19" w:rsidRDefault="00000000">
            <w:pPr>
              <w:widowControl w:val="0"/>
              <w:ind w:right="54"/>
              <w:jc w:val="both"/>
              <w:rPr>
                <w:b/>
              </w:rPr>
            </w:pPr>
            <w:r>
              <w:t>Приказом</w:t>
            </w:r>
            <w:r>
              <w:rPr>
                <w:b/>
              </w:rPr>
              <w:t xml:space="preserve">  </w:t>
            </w:r>
            <w:r>
              <w:t xml:space="preserve">от 14.09.2019 г.       № </w:t>
            </w:r>
            <w:r>
              <w:rPr>
                <w:b/>
              </w:rPr>
              <w:t>50</w:t>
            </w:r>
          </w:p>
          <w:p w14:paraId="2A2BF027" w14:textId="77777777" w:rsidR="00983F19" w:rsidRDefault="00983F19">
            <w:pPr>
              <w:widowControl w:val="0"/>
              <w:ind w:right="54"/>
              <w:jc w:val="both"/>
            </w:pPr>
          </w:p>
          <w:p w14:paraId="72A8CE13" w14:textId="77777777" w:rsidR="00983F19" w:rsidRDefault="00000000">
            <w:pPr>
              <w:widowControl w:val="0"/>
              <w:ind w:right="54"/>
              <w:jc w:val="both"/>
            </w:pPr>
            <w:r>
              <w:t>Директор  школы                                      Г.И. Хасанова</w:t>
            </w:r>
          </w:p>
        </w:tc>
      </w:tr>
    </w:tbl>
    <w:p w14:paraId="1F9D7388" w14:textId="77777777" w:rsidR="00983F19" w:rsidRDefault="00983F19"/>
    <w:p w14:paraId="7665DFB3" w14:textId="77777777" w:rsidR="00983F19" w:rsidRDefault="00000000">
      <w:pPr>
        <w:widowControl w:val="0"/>
        <w:ind w:right="54"/>
      </w:pPr>
      <w:r>
        <w:t>С учетом мнений  Общего собрания трудового коллектива</w:t>
      </w:r>
    </w:p>
    <w:p w14:paraId="3D43D82E" w14:textId="77777777" w:rsidR="00983F19" w:rsidRDefault="00000000">
      <w:r>
        <w:t>Протокол № 1  от 13.09.2019 г.</w:t>
      </w:r>
    </w:p>
    <w:p w14:paraId="6EC923D1" w14:textId="77777777" w:rsidR="00983F19" w:rsidRDefault="00000000">
      <w:r>
        <w:t xml:space="preserve">Председатель </w:t>
      </w:r>
    </w:p>
    <w:p w14:paraId="356FF13A" w14:textId="77777777" w:rsidR="00983F19" w:rsidRDefault="00000000">
      <w:r>
        <w:t>Профкома                      Э.И. Миннигалеева</w:t>
      </w:r>
    </w:p>
    <w:p w14:paraId="228611EB" w14:textId="77777777" w:rsidR="00983F19" w:rsidRDefault="00983F19"/>
    <w:p w14:paraId="0C6A21AA" w14:textId="77777777" w:rsidR="00983F19" w:rsidRDefault="00000000">
      <w:r>
        <w:t xml:space="preserve">      </w:t>
      </w:r>
    </w:p>
    <w:p w14:paraId="5E9A4090" w14:textId="77777777" w:rsidR="00983F19" w:rsidRDefault="00000000">
      <w:pPr>
        <w:jc w:val="center"/>
        <w:rPr>
          <w:b/>
        </w:rPr>
      </w:pPr>
      <w:r>
        <w:rPr>
          <w:b/>
        </w:rPr>
        <w:t>Типовые нормы</w:t>
      </w:r>
      <w:r>
        <w:rPr>
          <w:b/>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14:paraId="5EABAAEE" w14:textId="77777777" w:rsidR="00983F19" w:rsidRDefault="00000000">
      <w:pPr>
        <w:jc w:val="center"/>
        <w:rPr>
          <w:b/>
        </w:rPr>
      </w:pPr>
      <w:r>
        <w:rPr>
          <w:b/>
        </w:rPr>
        <w:t>(извлечения)</w:t>
      </w:r>
    </w:p>
    <w:p w14:paraId="7AC94566" w14:textId="77777777" w:rsidR="00983F19" w:rsidRDefault="00983F19">
      <w:pPr>
        <w:jc w:val="both"/>
      </w:pPr>
    </w:p>
    <w:tbl>
      <w:tblPr>
        <w:tblW w:w="0" w:type="auto"/>
        <w:tblInd w:w="-5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93"/>
        <w:gridCol w:w="1767"/>
        <w:gridCol w:w="5673"/>
        <w:gridCol w:w="2126"/>
      </w:tblGrid>
      <w:tr w:rsidR="00983F19" w14:paraId="507613D1" w14:textId="77777777">
        <w:tc>
          <w:tcPr>
            <w:tcW w:w="893" w:type="dxa"/>
            <w:tcBorders>
              <w:top w:val="single" w:sz="4" w:space="0" w:color="000000"/>
              <w:left w:val="single" w:sz="4" w:space="0" w:color="000000"/>
              <w:bottom w:val="single" w:sz="4" w:space="0" w:color="000000"/>
              <w:right w:val="single" w:sz="4" w:space="0" w:color="000000"/>
            </w:tcBorders>
          </w:tcPr>
          <w:p w14:paraId="16784B33" w14:textId="77777777" w:rsidR="00983F19" w:rsidRDefault="00000000">
            <w:pPr>
              <w:jc w:val="both"/>
            </w:pPr>
            <w:r>
              <w:t>N п/п</w:t>
            </w:r>
          </w:p>
        </w:tc>
        <w:tc>
          <w:tcPr>
            <w:tcW w:w="1767" w:type="dxa"/>
            <w:tcBorders>
              <w:top w:val="single" w:sz="4" w:space="0" w:color="000000"/>
              <w:left w:val="single" w:sz="4" w:space="0" w:color="000000"/>
              <w:bottom w:val="single" w:sz="4" w:space="0" w:color="000000"/>
              <w:right w:val="single" w:sz="4" w:space="0" w:color="000000"/>
            </w:tcBorders>
          </w:tcPr>
          <w:p w14:paraId="1FE9A1CC" w14:textId="77777777" w:rsidR="00983F19" w:rsidRDefault="00000000">
            <w:pPr>
              <w:jc w:val="both"/>
            </w:pPr>
            <w:r>
              <w:t>Наименование профессии (должности)</w:t>
            </w:r>
          </w:p>
        </w:tc>
        <w:tc>
          <w:tcPr>
            <w:tcW w:w="5673" w:type="dxa"/>
            <w:tcBorders>
              <w:top w:val="single" w:sz="4" w:space="0" w:color="000000"/>
              <w:left w:val="single" w:sz="4" w:space="0" w:color="000000"/>
              <w:bottom w:val="single" w:sz="4" w:space="0" w:color="000000"/>
              <w:right w:val="single" w:sz="4" w:space="0" w:color="000000"/>
            </w:tcBorders>
          </w:tcPr>
          <w:p w14:paraId="60F0C069" w14:textId="77777777" w:rsidR="00983F19" w:rsidRDefault="00000000">
            <w:pPr>
              <w:jc w:val="both"/>
            </w:pPr>
            <w:r>
              <w:t>Наименование специальной одежды, специальной обуви и других средств индивидуальной защиты</w:t>
            </w:r>
          </w:p>
        </w:tc>
        <w:tc>
          <w:tcPr>
            <w:tcW w:w="2126" w:type="dxa"/>
            <w:tcBorders>
              <w:top w:val="single" w:sz="4" w:space="0" w:color="000000"/>
              <w:left w:val="single" w:sz="4" w:space="0" w:color="000000"/>
              <w:bottom w:val="single" w:sz="4" w:space="0" w:color="000000"/>
              <w:right w:val="single" w:sz="4" w:space="0" w:color="000000"/>
            </w:tcBorders>
          </w:tcPr>
          <w:p w14:paraId="0F1269EB" w14:textId="77777777" w:rsidR="00983F19" w:rsidRDefault="00000000">
            <w:pPr>
              <w:jc w:val="both"/>
            </w:pPr>
            <w:r>
              <w:t>Норма выдачи на год (штуки, пары, комплекты)</w:t>
            </w:r>
          </w:p>
        </w:tc>
      </w:tr>
      <w:tr w:rsidR="00983F19" w14:paraId="69F5D6F0" w14:textId="77777777">
        <w:tc>
          <w:tcPr>
            <w:tcW w:w="893" w:type="dxa"/>
            <w:tcBorders>
              <w:top w:val="single" w:sz="4" w:space="0" w:color="000000"/>
              <w:left w:val="single" w:sz="4" w:space="0" w:color="000000"/>
              <w:bottom w:val="single" w:sz="4" w:space="0" w:color="000000"/>
              <w:right w:val="single" w:sz="4" w:space="0" w:color="000000"/>
            </w:tcBorders>
          </w:tcPr>
          <w:p w14:paraId="5CE322A6" w14:textId="77777777" w:rsidR="00983F19" w:rsidRDefault="00000000">
            <w:pPr>
              <w:jc w:val="both"/>
            </w:pPr>
            <w:r>
              <w:t>1</w:t>
            </w:r>
          </w:p>
        </w:tc>
        <w:tc>
          <w:tcPr>
            <w:tcW w:w="1767" w:type="dxa"/>
            <w:tcBorders>
              <w:top w:val="single" w:sz="4" w:space="0" w:color="000000"/>
              <w:left w:val="single" w:sz="4" w:space="0" w:color="000000"/>
              <w:bottom w:val="single" w:sz="4" w:space="0" w:color="000000"/>
              <w:right w:val="single" w:sz="4" w:space="0" w:color="000000"/>
            </w:tcBorders>
          </w:tcPr>
          <w:p w14:paraId="10B51F76" w14:textId="77777777" w:rsidR="00983F19" w:rsidRDefault="00000000">
            <w:pPr>
              <w:jc w:val="both"/>
            </w:pPr>
            <w:r>
              <w:t>2</w:t>
            </w:r>
          </w:p>
        </w:tc>
        <w:tc>
          <w:tcPr>
            <w:tcW w:w="5673" w:type="dxa"/>
            <w:tcBorders>
              <w:top w:val="single" w:sz="4" w:space="0" w:color="000000"/>
              <w:left w:val="single" w:sz="4" w:space="0" w:color="000000"/>
              <w:bottom w:val="single" w:sz="4" w:space="0" w:color="000000"/>
              <w:right w:val="single" w:sz="4" w:space="0" w:color="000000"/>
            </w:tcBorders>
          </w:tcPr>
          <w:p w14:paraId="0F84AD97" w14:textId="77777777" w:rsidR="00983F19" w:rsidRDefault="00000000">
            <w:pPr>
              <w:jc w:val="both"/>
            </w:pPr>
            <w:r>
              <w:t>3</w:t>
            </w:r>
          </w:p>
        </w:tc>
        <w:tc>
          <w:tcPr>
            <w:tcW w:w="2126" w:type="dxa"/>
            <w:tcBorders>
              <w:top w:val="single" w:sz="4" w:space="0" w:color="000000"/>
              <w:left w:val="single" w:sz="4" w:space="0" w:color="000000"/>
              <w:bottom w:val="single" w:sz="4" w:space="0" w:color="000000"/>
              <w:right w:val="single" w:sz="4" w:space="0" w:color="000000"/>
            </w:tcBorders>
          </w:tcPr>
          <w:p w14:paraId="7004246A" w14:textId="77777777" w:rsidR="00983F19" w:rsidRDefault="00000000">
            <w:pPr>
              <w:jc w:val="both"/>
            </w:pPr>
            <w:r>
              <w:t>4</w:t>
            </w:r>
          </w:p>
        </w:tc>
      </w:tr>
      <w:tr w:rsidR="00983F19" w14:paraId="525AF7A3" w14:textId="77777777">
        <w:tc>
          <w:tcPr>
            <w:tcW w:w="893" w:type="dxa"/>
            <w:tcBorders>
              <w:top w:val="single" w:sz="4" w:space="0" w:color="000000"/>
              <w:left w:val="single" w:sz="4" w:space="0" w:color="000000"/>
              <w:bottom w:val="single" w:sz="4" w:space="0" w:color="000000"/>
              <w:right w:val="single" w:sz="4" w:space="0" w:color="000000"/>
            </w:tcBorders>
          </w:tcPr>
          <w:p w14:paraId="1743ACB3" w14:textId="77777777" w:rsidR="00983F19" w:rsidRDefault="00000000">
            <w:pPr>
              <w:jc w:val="both"/>
            </w:pPr>
            <w:r>
              <w:t>23</w:t>
            </w:r>
          </w:p>
        </w:tc>
        <w:tc>
          <w:tcPr>
            <w:tcW w:w="1767" w:type="dxa"/>
            <w:tcBorders>
              <w:top w:val="single" w:sz="4" w:space="0" w:color="000000"/>
              <w:left w:val="single" w:sz="4" w:space="0" w:color="000000"/>
              <w:bottom w:val="single" w:sz="4" w:space="0" w:color="000000"/>
              <w:right w:val="single" w:sz="4" w:space="0" w:color="000000"/>
            </w:tcBorders>
          </w:tcPr>
          <w:p w14:paraId="1A451E01" w14:textId="77777777" w:rsidR="00983F19" w:rsidRDefault="00000000">
            <w:pPr>
              <w:jc w:val="both"/>
            </w:pPr>
            <w:r>
              <w:t>Дворник</w:t>
            </w:r>
          </w:p>
        </w:tc>
        <w:tc>
          <w:tcPr>
            <w:tcW w:w="5673" w:type="dxa"/>
            <w:tcBorders>
              <w:top w:val="single" w:sz="4" w:space="0" w:color="000000"/>
              <w:left w:val="single" w:sz="4" w:space="0" w:color="000000"/>
              <w:bottom w:val="single" w:sz="4" w:space="0" w:color="000000"/>
              <w:right w:val="single" w:sz="4" w:space="0" w:color="000000"/>
            </w:tcBorders>
          </w:tcPr>
          <w:p w14:paraId="689CD112" w14:textId="77777777" w:rsidR="00983F19" w:rsidRDefault="00000000">
            <w:pPr>
              <w:jc w:val="both"/>
            </w:pPr>
            <w:r>
              <w:t>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подноском.                                    Перчатки с полимерным покрытием.</w:t>
            </w:r>
          </w:p>
        </w:tc>
        <w:tc>
          <w:tcPr>
            <w:tcW w:w="2126" w:type="dxa"/>
            <w:tcBorders>
              <w:top w:val="single" w:sz="4" w:space="0" w:color="000000"/>
              <w:left w:val="single" w:sz="4" w:space="0" w:color="000000"/>
              <w:bottom w:val="single" w:sz="4" w:space="0" w:color="000000"/>
              <w:right w:val="single" w:sz="4" w:space="0" w:color="000000"/>
            </w:tcBorders>
          </w:tcPr>
          <w:p w14:paraId="630D8F08" w14:textId="77777777" w:rsidR="00983F19" w:rsidRDefault="00000000">
            <w:pPr>
              <w:jc w:val="both"/>
            </w:pPr>
            <w:r>
              <w:t xml:space="preserve">1 шт.                                               </w:t>
            </w:r>
          </w:p>
          <w:p w14:paraId="1A350A8A" w14:textId="77777777" w:rsidR="00983F19" w:rsidRDefault="00000000">
            <w:pPr>
              <w:jc w:val="both"/>
            </w:pPr>
            <w:r>
              <w:t xml:space="preserve">                                     </w:t>
            </w:r>
          </w:p>
          <w:p w14:paraId="7FE2016F" w14:textId="77777777" w:rsidR="00983F19" w:rsidRDefault="00000000">
            <w:pPr>
              <w:jc w:val="both"/>
            </w:pPr>
            <w:r>
              <w:t>2 шт.</w:t>
            </w:r>
          </w:p>
          <w:p w14:paraId="1C5DED19" w14:textId="77777777" w:rsidR="00983F19" w:rsidRDefault="00000000">
            <w:pPr>
              <w:jc w:val="both"/>
            </w:pPr>
            <w:r>
              <w:t>1 пара</w:t>
            </w:r>
          </w:p>
          <w:p w14:paraId="5A5D8F9A" w14:textId="77777777" w:rsidR="00983F19" w:rsidRDefault="00000000">
            <w:pPr>
              <w:jc w:val="both"/>
            </w:pPr>
            <w:r>
              <w:t>6 пар</w:t>
            </w:r>
          </w:p>
        </w:tc>
      </w:tr>
      <w:tr w:rsidR="00983F19" w14:paraId="29EFAA98" w14:textId="77777777">
        <w:tc>
          <w:tcPr>
            <w:tcW w:w="893" w:type="dxa"/>
            <w:tcBorders>
              <w:top w:val="single" w:sz="4" w:space="0" w:color="000000"/>
              <w:left w:val="single" w:sz="4" w:space="0" w:color="000000"/>
              <w:bottom w:val="single" w:sz="4" w:space="0" w:color="000000"/>
              <w:right w:val="single" w:sz="4" w:space="0" w:color="000000"/>
            </w:tcBorders>
          </w:tcPr>
          <w:p w14:paraId="06DB0940" w14:textId="77777777" w:rsidR="00983F19" w:rsidRDefault="00000000">
            <w:pPr>
              <w:jc w:val="both"/>
            </w:pPr>
            <w:r>
              <w:t>32</w:t>
            </w:r>
          </w:p>
        </w:tc>
        <w:tc>
          <w:tcPr>
            <w:tcW w:w="1767" w:type="dxa"/>
            <w:tcBorders>
              <w:top w:val="single" w:sz="4" w:space="0" w:color="000000"/>
              <w:left w:val="single" w:sz="4" w:space="0" w:color="000000"/>
              <w:bottom w:val="single" w:sz="4" w:space="0" w:color="000000"/>
              <w:right w:val="single" w:sz="4" w:space="0" w:color="000000"/>
            </w:tcBorders>
          </w:tcPr>
          <w:p w14:paraId="1BFE9858" w14:textId="77777777" w:rsidR="00983F19" w:rsidRDefault="00000000">
            <w:pPr>
              <w:jc w:val="both"/>
            </w:pPr>
            <w:r>
              <w:t>Заведующий хозяйством</w:t>
            </w:r>
          </w:p>
        </w:tc>
        <w:tc>
          <w:tcPr>
            <w:tcW w:w="5673" w:type="dxa"/>
            <w:tcBorders>
              <w:top w:val="single" w:sz="4" w:space="0" w:color="000000"/>
              <w:left w:val="single" w:sz="4" w:space="0" w:color="000000"/>
              <w:bottom w:val="single" w:sz="4" w:space="0" w:color="000000"/>
              <w:right w:val="single" w:sz="4" w:space="0" w:color="000000"/>
            </w:tcBorders>
          </w:tcPr>
          <w:p w14:paraId="1127355F" w14:textId="77777777" w:rsidR="00983F19" w:rsidRDefault="00000000">
            <w:pPr>
              <w:jc w:val="both"/>
            </w:pPr>
            <w:r>
              <w:t xml:space="preserve">Халат для защиты от общих производственных загрязнений и механических воздействий.        Перчатки с полимерным покрытием.                       </w:t>
            </w:r>
          </w:p>
        </w:tc>
        <w:tc>
          <w:tcPr>
            <w:tcW w:w="2126" w:type="dxa"/>
            <w:tcBorders>
              <w:top w:val="single" w:sz="4" w:space="0" w:color="000000"/>
              <w:left w:val="single" w:sz="4" w:space="0" w:color="000000"/>
              <w:bottom w:val="single" w:sz="4" w:space="0" w:color="000000"/>
              <w:right w:val="single" w:sz="4" w:space="0" w:color="000000"/>
            </w:tcBorders>
          </w:tcPr>
          <w:p w14:paraId="28374957" w14:textId="77777777" w:rsidR="00983F19" w:rsidRDefault="00983F19">
            <w:pPr>
              <w:jc w:val="both"/>
            </w:pPr>
          </w:p>
          <w:p w14:paraId="6C05618C" w14:textId="77777777" w:rsidR="00983F19" w:rsidRDefault="00000000">
            <w:pPr>
              <w:jc w:val="both"/>
            </w:pPr>
            <w:r>
              <w:t>1 шт.</w:t>
            </w:r>
          </w:p>
          <w:p w14:paraId="257C3AFC" w14:textId="77777777" w:rsidR="00983F19" w:rsidRDefault="00000000">
            <w:pPr>
              <w:jc w:val="both"/>
            </w:pPr>
            <w:r>
              <w:t xml:space="preserve">                                     6 пар                                        </w:t>
            </w:r>
          </w:p>
        </w:tc>
      </w:tr>
      <w:tr w:rsidR="00983F19" w14:paraId="0A4DE287" w14:textId="77777777">
        <w:tc>
          <w:tcPr>
            <w:tcW w:w="893" w:type="dxa"/>
            <w:tcBorders>
              <w:top w:val="single" w:sz="4" w:space="0" w:color="000000"/>
              <w:left w:val="single" w:sz="4" w:space="0" w:color="000000"/>
              <w:bottom w:val="single" w:sz="4" w:space="0" w:color="000000"/>
              <w:right w:val="single" w:sz="4" w:space="0" w:color="000000"/>
            </w:tcBorders>
          </w:tcPr>
          <w:p w14:paraId="6A7042E9" w14:textId="77777777" w:rsidR="00983F19" w:rsidRDefault="00000000">
            <w:pPr>
              <w:jc w:val="both"/>
            </w:pPr>
            <w:r>
              <w:t>48</w:t>
            </w:r>
          </w:p>
        </w:tc>
        <w:tc>
          <w:tcPr>
            <w:tcW w:w="1767" w:type="dxa"/>
            <w:tcBorders>
              <w:top w:val="single" w:sz="4" w:space="0" w:color="000000"/>
              <w:left w:val="single" w:sz="4" w:space="0" w:color="000000"/>
              <w:bottom w:val="single" w:sz="4" w:space="0" w:color="000000"/>
              <w:right w:val="single" w:sz="4" w:space="0" w:color="000000"/>
            </w:tcBorders>
          </w:tcPr>
          <w:p w14:paraId="6FC3DF99" w14:textId="77777777" w:rsidR="00983F19" w:rsidRDefault="00000000">
            <w:pPr>
              <w:jc w:val="both"/>
            </w:pPr>
            <w:r>
              <w:t>Кастелянша</w:t>
            </w:r>
          </w:p>
        </w:tc>
        <w:tc>
          <w:tcPr>
            <w:tcW w:w="5673" w:type="dxa"/>
            <w:tcBorders>
              <w:top w:val="single" w:sz="4" w:space="0" w:color="000000"/>
              <w:left w:val="single" w:sz="4" w:space="0" w:color="000000"/>
              <w:bottom w:val="single" w:sz="4" w:space="0" w:color="000000"/>
              <w:right w:val="single" w:sz="4" w:space="0" w:color="000000"/>
            </w:tcBorders>
          </w:tcPr>
          <w:p w14:paraId="4865F38E" w14:textId="77777777" w:rsidR="00983F19" w:rsidRDefault="00000000">
            <w:pPr>
              <w:jc w:val="both"/>
            </w:pPr>
            <w: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126" w:type="dxa"/>
            <w:tcBorders>
              <w:top w:val="single" w:sz="4" w:space="0" w:color="000000"/>
              <w:left w:val="single" w:sz="4" w:space="0" w:color="000000"/>
              <w:bottom w:val="single" w:sz="4" w:space="0" w:color="000000"/>
              <w:right w:val="single" w:sz="4" w:space="0" w:color="000000"/>
            </w:tcBorders>
          </w:tcPr>
          <w:p w14:paraId="0A3D7BE9" w14:textId="77777777" w:rsidR="00983F19" w:rsidRDefault="00000000">
            <w:pPr>
              <w:jc w:val="both"/>
            </w:pPr>
            <w:r>
              <w:t>1 шт.</w:t>
            </w:r>
          </w:p>
          <w:p w14:paraId="73C74DA4" w14:textId="77777777" w:rsidR="00983F19" w:rsidRDefault="00000000">
            <w:pPr>
              <w:jc w:val="both"/>
            </w:pPr>
            <w:r>
              <w:t xml:space="preserve">                                       1 комплект</w:t>
            </w:r>
          </w:p>
          <w:p w14:paraId="3FFA8F07" w14:textId="77777777" w:rsidR="00983F19" w:rsidRDefault="00983F19">
            <w:pPr>
              <w:jc w:val="both"/>
            </w:pPr>
          </w:p>
        </w:tc>
      </w:tr>
      <w:tr w:rsidR="00983F19" w14:paraId="6B2C5FBB" w14:textId="77777777">
        <w:tc>
          <w:tcPr>
            <w:tcW w:w="893" w:type="dxa"/>
            <w:tcBorders>
              <w:top w:val="single" w:sz="4" w:space="0" w:color="000000"/>
              <w:left w:val="single" w:sz="4" w:space="0" w:color="000000"/>
              <w:bottom w:val="single" w:sz="4" w:space="0" w:color="000000"/>
              <w:right w:val="single" w:sz="4" w:space="0" w:color="000000"/>
            </w:tcBorders>
          </w:tcPr>
          <w:p w14:paraId="68F8067E" w14:textId="77777777" w:rsidR="00983F19" w:rsidRDefault="00000000">
            <w:pPr>
              <w:jc w:val="both"/>
            </w:pPr>
            <w:r>
              <w:t>60</w:t>
            </w:r>
          </w:p>
        </w:tc>
        <w:tc>
          <w:tcPr>
            <w:tcW w:w="1767" w:type="dxa"/>
            <w:tcBorders>
              <w:top w:val="single" w:sz="4" w:space="0" w:color="000000"/>
              <w:left w:val="single" w:sz="4" w:space="0" w:color="000000"/>
              <w:bottom w:val="single" w:sz="4" w:space="0" w:color="000000"/>
              <w:right w:val="single" w:sz="4" w:space="0" w:color="000000"/>
            </w:tcBorders>
          </w:tcPr>
          <w:p w14:paraId="0E1E0B7C" w14:textId="77777777" w:rsidR="00983F19" w:rsidRDefault="00000000">
            <w:pPr>
              <w:jc w:val="both"/>
            </w:pPr>
            <w:r>
              <w:t>Кухонный рабочий</w:t>
            </w:r>
          </w:p>
        </w:tc>
        <w:tc>
          <w:tcPr>
            <w:tcW w:w="5673" w:type="dxa"/>
            <w:tcBorders>
              <w:top w:val="single" w:sz="4" w:space="0" w:color="000000"/>
              <w:left w:val="single" w:sz="4" w:space="0" w:color="000000"/>
              <w:bottom w:val="single" w:sz="4" w:space="0" w:color="000000"/>
              <w:right w:val="single" w:sz="4" w:space="0" w:color="000000"/>
            </w:tcBorders>
          </w:tcPr>
          <w:p w14:paraId="31AB4341" w14:textId="77777777" w:rsidR="00983F19" w:rsidRDefault="00000000">
            <w:pPr>
              <w:jc w:val="both"/>
            </w:pPr>
            <w: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14:paraId="123FD8BA" w14:textId="77777777" w:rsidR="00983F19" w:rsidRDefault="00000000">
            <w:pPr>
              <w:jc w:val="both"/>
            </w:pPr>
            <w:r>
              <w:t xml:space="preserve">Нарукавники из полимерных материалов                                         Перчатки резиновые или из полимерных материалов.                                       </w:t>
            </w:r>
          </w:p>
          <w:p w14:paraId="366A0F51" w14:textId="77777777" w:rsidR="00983F19" w:rsidRDefault="00000000">
            <w:pPr>
              <w:jc w:val="both"/>
            </w:pPr>
            <w:r>
              <w:t xml:space="preserve">Фартук из полимерных материалов с нагрудником.                                         При работе в овощехранилищах дополнительно:                                Жилет утепленный                             </w:t>
            </w:r>
          </w:p>
          <w:p w14:paraId="1DDA75A9" w14:textId="77777777" w:rsidR="00983F19" w:rsidRDefault="00000000">
            <w:pPr>
              <w:jc w:val="both"/>
            </w:pPr>
            <w:r>
              <w:t>Валенки с резиновым низом</w:t>
            </w:r>
          </w:p>
        </w:tc>
        <w:tc>
          <w:tcPr>
            <w:tcW w:w="2126" w:type="dxa"/>
            <w:tcBorders>
              <w:top w:val="single" w:sz="4" w:space="0" w:color="000000"/>
              <w:left w:val="single" w:sz="4" w:space="0" w:color="000000"/>
              <w:bottom w:val="single" w:sz="4" w:space="0" w:color="000000"/>
              <w:right w:val="single" w:sz="4" w:space="0" w:color="000000"/>
            </w:tcBorders>
          </w:tcPr>
          <w:p w14:paraId="60E0A910" w14:textId="77777777" w:rsidR="00983F19" w:rsidRDefault="00000000">
            <w:pPr>
              <w:jc w:val="both"/>
            </w:pPr>
            <w:r>
              <w:t>1 шт.</w:t>
            </w:r>
          </w:p>
          <w:p w14:paraId="25C2AE65" w14:textId="77777777" w:rsidR="00983F19" w:rsidRDefault="00000000">
            <w:pPr>
              <w:jc w:val="both"/>
            </w:pPr>
            <w:r>
              <w:t xml:space="preserve">                                     </w:t>
            </w:r>
          </w:p>
          <w:p w14:paraId="38A91B87" w14:textId="77777777" w:rsidR="00983F19" w:rsidRDefault="00000000">
            <w:pPr>
              <w:jc w:val="both"/>
            </w:pPr>
            <w:r>
              <w:t>1 комплект</w:t>
            </w:r>
          </w:p>
          <w:p w14:paraId="4A91E4C8" w14:textId="77777777" w:rsidR="00983F19" w:rsidRDefault="00000000">
            <w:pPr>
              <w:jc w:val="both"/>
            </w:pPr>
            <w:r>
              <w:t xml:space="preserve">                                  </w:t>
            </w:r>
          </w:p>
          <w:p w14:paraId="5A02A538" w14:textId="77777777" w:rsidR="00983F19" w:rsidRDefault="00983F19">
            <w:pPr>
              <w:jc w:val="both"/>
            </w:pPr>
          </w:p>
          <w:p w14:paraId="32894A02" w14:textId="77777777" w:rsidR="00983F19" w:rsidRDefault="00000000">
            <w:pPr>
              <w:jc w:val="both"/>
            </w:pPr>
            <w:r>
              <w:t>До износа</w:t>
            </w:r>
          </w:p>
          <w:p w14:paraId="57E90172" w14:textId="77777777" w:rsidR="00983F19" w:rsidRDefault="00000000">
            <w:pPr>
              <w:jc w:val="both"/>
            </w:pPr>
            <w:r>
              <w:t>6 пар</w:t>
            </w:r>
          </w:p>
          <w:p w14:paraId="20E960A3" w14:textId="77777777" w:rsidR="00983F19" w:rsidRDefault="00000000">
            <w:pPr>
              <w:jc w:val="both"/>
            </w:pPr>
            <w:r>
              <w:t>2 шт.</w:t>
            </w:r>
          </w:p>
          <w:p w14:paraId="342D081C" w14:textId="77777777" w:rsidR="00983F19" w:rsidRDefault="00983F19">
            <w:pPr>
              <w:jc w:val="both"/>
            </w:pPr>
          </w:p>
          <w:p w14:paraId="3E9CEB2B" w14:textId="77777777" w:rsidR="00983F19" w:rsidRDefault="00983F19">
            <w:pPr>
              <w:jc w:val="both"/>
            </w:pPr>
          </w:p>
          <w:p w14:paraId="24F6B806" w14:textId="77777777" w:rsidR="00983F19" w:rsidRDefault="00000000">
            <w:pPr>
              <w:jc w:val="both"/>
            </w:pPr>
            <w:r>
              <w:t>1 шт.                          по поясам</w:t>
            </w:r>
          </w:p>
          <w:p w14:paraId="27FE8B22" w14:textId="77777777" w:rsidR="00983F19" w:rsidRDefault="00983F19">
            <w:pPr>
              <w:jc w:val="both"/>
            </w:pPr>
          </w:p>
        </w:tc>
      </w:tr>
      <w:tr w:rsidR="00983F19" w14:paraId="0406B06D" w14:textId="77777777">
        <w:tc>
          <w:tcPr>
            <w:tcW w:w="893" w:type="dxa"/>
            <w:tcBorders>
              <w:top w:val="single" w:sz="4" w:space="0" w:color="000000"/>
              <w:left w:val="single" w:sz="4" w:space="0" w:color="000000"/>
              <w:bottom w:val="single" w:sz="4" w:space="0" w:color="000000"/>
              <w:right w:val="single" w:sz="4" w:space="0" w:color="000000"/>
            </w:tcBorders>
          </w:tcPr>
          <w:p w14:paraId="2061749C" w14:textId="77777777" w:rsidR="00983F19" w:rsidRDefault="00000000">
            <w:pPr>
              <w:jc w:val="both"/>
            </w:pPr>
            <w:r>
              <w:lastRenderedPageBreak/>
              <w:t>115</w:t>
            </w:r>
          </w:p>
        </w:tc>
        <w:tc>
          <w:tcPr>
            <w:tcW w:w="1767" w:type="dxa"/>
            <w:tcBorders>
              <w:top w:val="single" w:sz="4" w:space="0" w:color="000000"/>
              <w:left w:val="single" w:sz="4" w:space="0" w:color="000000"/>
              <w:bottom w:val="single" w:sz="4" w:space="0" w:color="000000"/>
              <w:right w:val="single" w:sz="4" w:space="0" w:color="000000"/>
            </w:tcBorders>
          </w:tcPr>
          <w:p w14:paraId="55C338E5" w14:textId="77777777" w:rsidR="00983F19" w:rsidRDefault="00000000">
            <w:pPr>
              <w:jc w:val="both"/>
            </w:pPr>
            <w:r>
              <w:t>Машинист (рабочий) по стирке и ремонту спецодежды</w:t>
            </w:r>
          </w:p>
        </w:tc>
        <w:tc>
          <w:tcPr>
            <w:tcW w:w="5673" w:type="dxa"/>
            <w:tcBorders>
              <w:top w:val="single" w:sz="4" w:space="0" w:color="000000"/>
              <w:left w:val="single" w:sz="4" w:space="0" w:color="000000"/>
              <w:bottom w:val="single" w:sz="4" w:space="0" w:color="000000"/>
              <w:right w:val="single" w:sz="4" w:space="0" w:color="000000"/>
            </w:tcBorders>
          </w:tcPr>
          <w:p w14:paraId="3D6A9A2F" w14:textId="77777777" w:rsidR="00983F19" w:rsidRDefault="00000000">
            <w:pPr>
              <w:jc w:val="both"/>
            </w:pPr>
            <w: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14:paraId="3DA9D39E" w14:textId="77777777" w:rsidR="00983F19" w:rsidRDefault="00000000">
            <w:pPr>
              <w:jc w:val="both"/>
            </w:pPr>
            <w:r>
              <w:t xml:space="preserve">Фартук из полимерных материалов с нагрудником                                  Перчатки с полимерным покрытием </w:t>
            </w:r>
          </w:p>
          <w:p w14:paraId="3728265F" w14:textId="77777777" w:rsidR="00983F19" w:rsidRDefault="00000000">
            <w:pPr>
              <w:jc w:val="both"/>
            </w:pPr>
            <w:r>
              <w:t>Перчатки резиновые или из полимерных материалов</w:t>
            </w:r>
          </w:p>
        </w:tc>
        <w:tc>
          <w:tcPr>
            <w:tcW w:w="2126" w:type="dxa"/>
            <w:tcBorders>
              <w:top w:val="single" w:sz="4" w:space="0" w:color="000000"/>
              <w:left w:val="single" w:sz="4" w:space="0" w:color="000000"/>
              <w:bottom w:val="single" w:sz="4" w:space="0" w:color="000000"/>
              <w:right w:val="single" w:sz="4" w:space="0" w:color="000000"/>
            </w:tcBorders>
          </w:tcPr>
          <w:p w14:paraId="1A54D96A" w14:textId="77777777" w:rsidR="00983F19" w:rsidRDefault="00000000">
            <w:pPr>
              <w:jc w:val="both"/>
            </w:pPr>
            <w:r>
              <w:t>1 шт.</w:t>
            </w:r>
          </w:p>
          <w:p w14:paraId="44257540" w14:textId="77777777" w:rsidR="00983F19" w:rsidRDefault="00000000">
            <w:pPr>
              <w:jc w:val="both"/>
            </w:pPr>
            <w:r>
              <w:t xml:space="preserve">                                     </w:t>
            </w:r>
          </w:p>
          <w:p w14:paraId="6C0FE580" w14:textId="77777777" w:rsidR="00983F19" w:rsidRDefault="00000000">
            <w:pPr>
              <w:jc w:val="both"/>
            </w:pPr>
            <w:r>
              <w:t>1 комплект</w:t>
            </w:r>
          </w:p>
          <w:p w14:paraId="38E443C1" w14:textId="77777777" w:rsidR="00983F19" w:rsidRDefault="00983F19">
            <w:pPr>
              <w:jc w:val="both"/>
            </w:pPr>
          </w:p>
          <w:p w14:paraId="28081E74" w14:textId="77777777" w:rsidR="00983F19" w:rsidRDefault="00983F19">
            <w:pPr>
              <w:jc w:val="both"/>
            </w:pPr>
          </w:p>
          <w:p w14:paraId="5A850BBA" w14:textId="77777777" w:rsidR="00983F19" w:rsidRDefault="00000000">
            <w:pPr>
              <w:jc w:val="both"/>
            </w:pPr>
            <w:r>
              <w:t>Дежурный</w:t>
            </w:r>
          </w:p>
          <w:p w14:paraId="3D1FB244" w14:textId="77777777" w:rsidR="00983F19" w:rsidRDefault="00000000">
            <w:pPr>
              <w:jc w:val="both"/>
            </w:pPr>
            <w:r>
              <w:t>6 пар              Дежурные</w:t>
            </w:r>
          </w:p>
        </w:tc>
      </w:tr>
      <w:tr w:rsidR="00983F19" w14:paraId="7BFAF8B3" w14:textId="77777777">
        <w:tc>
          <w:tcPr>
            <w:tcW w:w="893" w:type="dxa"/>
            <w:tcBorders>
              <w:top w:val="single" w:sz="4" w:space="0" w:color="000000"/>
              <w:left w:val="single" w:sz="4" w:space="0" w:color="000000"/>
              <w:bottom w:val="single" w:sz="4" w:space="0" w:color="000000"/>
              <w:right w:val="single" w:sz="4" w:space="0" w:color="000000"/>
            </w:tcBorders>
          </w:tcPr>
          <w:p w14:paraId="0FAAF149" w14:textId="77777777" w:rsidR="00983F19" w:rsidRDefault="00000000">
            <w:pPr>
              <w:jc w:val="both"/>
            </w:pPr>
            <w:r>
              <w:t>122</w:t>
            </w:r>
          </w:p>
        </w:tc>
        <w:tc>
          <w:tcPr>
            <w:tcW w:w="1767" w:type="dxa"/>
            <w:tcBorders>
              <w:top w:val="single" w:sz="4" w:space="0" w:color="000000"/>
              <w:left w:val="single" w:sz="4" w:space="0" w:color="000000"/>
              <w:bottom w:val="single" w:sz="4" w:space="0" w:color="000000"/>
              <w:right w:val="single" w:sz="4" w:space="0" w:color="000000"/>
            </w:tcBorders>
          </w:tcPr>
          <w:p w14:paraId="2BF72D07" w14:textId="77777777" w:rsidR="00983F19" w:rsidRDefault="00000000">
            <w:pPr>
              <w:jc w:val="both"/>
            </w:pPr>
            <w:r>
              <w:t xml:space="preserve"> Повар</w:t>
            </w:r>
          </w:p>
        </w:tc>
        <w:tc>
          <w:tcPr>
            <w:tcW w:w="5673" w:type="dxa"/>
            <w:tcBorders>
              <w:top w:val="single" w:sz="4" w:space="0" w:color="000000"/>
              <w:left w:val="single" w:sz="4" w:space="0" w:color="000000"/>
              <w:bottom w:val="single" w:sz="4" w:space="0" w:color="000000"/>
              <w:right w:val="single" w:sz="4" w:space="0" w:color="000000"/>
            </w:tcBorders>
          </w:tcPr>
          <w:p w14:paraId="44871F2A" w14:textId="77777777" w:rsidR="00983F19" w:rsidRDefault="00000000">
            <w:pPr>
              <w:jc w:val="both"/>
            </w:pPr>
            <w: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126" w:type="dxa"/>
            <w:tcBorders>
              <w:top w:val="single" w:sz="4" w:space="0" w:color="000000"/>
              <w:left w:val="single" w:sz="4" w:space="0" w:color="000000"/>
              <w:bottom w:val="single" w:sz="4" w:space="0" w:color="000000"/>
              <w:right w:val="single" w:sz="4" w:space="0" w:color="000000"/>
            </w:tcBorders>
          </w:tcPr>
          <w:p w14:paraId="0EC35BE3" w14:textId="77777777" w:rsidR="00983F19" w:rsidRDefault="00000000">
            <w:pPr>
              <w:jc w:val="both"/>
            </w:pPr>
            <w:r>
              <w:t>1 шт.</w:t>
            </w:r>
          </w:p>
          <w:p w14:paraId="77A8CDD5" w14:textId="77777777" w:rsidR="00983F19" w:rsidRDefault="00000000">
            <w:pPr>
              <w:jc w:val="both"/>
            </w:pPr>
            <w:r>
              <w:t xml:space="preserve">                                     </w:t>
            </w:r>
          </w:p>
          <w:p w14:paraId="21ED5154" w14:textId="77777777" w:rsidR="00983F19" w:rsidRDefault="00000000">
            <w:pPr>
              <w:jc w:val="both"/>
            </w:pPr>
            <w:r>
              <w:t>2 шт.</w:t>
            </w:r>
          </w:p>
          <w:p w14:paraId="2855BB30" w14:textId="77777777" w:rsidR="00983F19" w:rsidRDefault="00000000">
            <w:pPr>
              <w:jc w:val="both"/>
            </w:pPr>
            <w:r>
              <w:t>До износа</w:t>
            </w:r>
          </w:p>
        </w:tc>
      </w:tr>
      <w:tr w:rsidR="00983F19" w14:paraId="5A6AED8F" w14:textId="77777777">
        <w:tc>
          <w:tcPr>
            <w:tcW w:w="893" w:type="dxa"/>
            <w:tcBorders>
              <w:top w:val="single" w:sz="4" w:space="0" w:color="000000"/>
              <w:left w:val="single" w:sz="4" w:space="0" w:color="000000"/>
              <w:bottom w:val="single" w:sz="4" w:space="0" w:color="000000"/>
              <w:right w:val="single" w:sz="4" w:space="0" w:color="000000"/>
            </w:tcBorders>
          </w:tcPr>
          <w:p w14:paraId="6623EA2E" w14:textId="77777777" w:rsidR="00983F19" w:rsidRDefault="00000000">
            <w:pPr>
              <w:jc w:val="both"/>
            </w:pPr>
            <w:r>
              <w:t>135</w:t>
            </w:r>
          </w:p>
        </w:tc>
        <w:tc>
          <w:tcPr>
            <w:tcW w:w="1767" w:type="dxa"/>
            <w:tcBorders>
              <w:top w:val="single" w:sz="4" w:space="0" w:color="000000"/>
              <w:left w:val="single" w:sz="4" w:space="0" w:color="000000"/>
              <w:bottom w:val="single" w:sz="4" w:space="0" w:color="000000"/>
              <w:right w:val="single" w:sz="4" w:space="0" w:color="000000"/>
            </w:tcBorders>
          </w:tcPr>
          <w:p w14:paraId="0ADBC9FF" w14:textId="77777777" w:rsidR="00983F19" w:rsidRDefault="00000000">
            <w:pPr>
              <w:jc w:val="both"/>
            </w:pPr>
            <w:r>
              <w:t>Рабочий по комплексному обслуживанию и ремонту зданий</w:t>
            </w:r>
          </w:p>
        </w:tc>
        <w:tc>
          <w:tcPr>
            <w:tcW w:w="5673" w:type="dxa"/>
            <w:tcBorders>
              <w:top w:val="single" w:sz="4" w:space="0" w:color="000000"/>
              <w:left w:val="single" w:sz="4" w:space="0" w:color="000000"/>
              <w:bottom w:val="single" w:sz="4" w:space="0" w:color="000000"/>
              <w:right w:val="single" w:sz="4" w:space="0" w:color="000000"/>
            </w:tcBorders>
          </w:tcPr>
          <w:p w14:paraId="2CE0E29A" w14:textId="77777777" w:rsidR="00983F19" w:rsidRDefault="00000000">
            <w:pPr>
              <w:jc w:val="both"/>
            </w:pPr>
            <w:r>
              <w:t xml:space="preserve">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w:t>
            </w:r>
          </w:p>
          <w:p w14:paraId="4A61F2CE" w14:textId="77777777" w:rsidR="00983F19" w:rsidRDefault="00000000">
            <w:pPr>
              <w:jc w:val="both"/>
            </w:pPr>
            <w:r>
              <w:t xml:space="preserve">Перчатки резиновые или из полимерных материалов                                           </w:t>
            </w:r>
          </w:p>
          <w:p w14:paraId="2AAC9FE7" w14:textId="77777777" w:rsidR="00983F19" w:rsidRDefault="00000000">
            <w:pPr>
              <w:jc w:val="both"/>
            </w:pPr>
            <w:r>
              <w:t xml:space="preserve">Щиток защитный лицевой или          </w:t>
            </w:r>
          </w:p>
          <w:p w14:paraId="3B7F3D4E" w14:textId="77777777" w:rsidR="00983F19" w:rsidRDefault="00000000">
            <w:pPr>
              <w:jc w:val="both"/>
            </w:pPr>
            <w:r>
              <w:t xml:space="preserve">Очки защитные                            </w:t>
            </w:r>
          </w:p>
          <w:p w14:paraId="1B5FB1C1" w14:textId="77777777" w:rsidR="00983F19" w:rsidRDefault="00000000">
            <w:pPr>
              <w:jc w:val="both"/>
            </w:pPr>
            <w:r>
              <w:t>Средство индивидуальной защиты органов дыхания фильтрующее</w:t>
            </w:r>
          </w:p>
        </w:tc>
        <w:tc>
          <w:tcPr>
            <w:tcW w:w="2126" w:type="dxa"/>
            <w:tcBorders>
              <w:top w:val="single" w:sz="4" w:space="0" w:color="000000"/>
              <w:left w:val="single" w:sz="4" w:space="0" w:color="000000"/>
              <w:bottom w:val="single" w:sz="4" w:space="0" w:color="000000"/>
              <w:right w:val="single" w:sz="4" w:space="0" w:color="000000"/>
            </w:tcBorders>
          </w:tcPr>
          <w:p w14:paraId="4132F97A" w14:textId="77777777" w:rsidR="00983F19" w:rsidRDefault="00000000">
            <w:pPr>
              <w:jc w:val="both"/>
            </w:pPr>
            <w:r>
              <w:t>1 шт.</w:t>
            </w:r>
          </w:p>
          <w:p w14:paraId="5B999848" w14:textId="77777777" w:rsidR="00983F19" w:rsidRDefault="00000000">
            <w:pPr>
              <w:jc w:val="both"/>
            </w:pPr>
            <w:r>
              <w:t xml:space="preserve">                                     </w:t>
            </w:r>
          </w:p>
          <w:p w14:paraId="2E73EFA1" w14:textId="77777777" w:rsidR="00983F19" w:rsidRDefault="00000000">
            <w:pPr>
              <w:jc w:val="both"/>
            </w:pPr>
            <w:r>
              <w:t>1 пара</w:t>
            </w:r>
          </w:p>
          <w:p w14:paraId="30BCB56D" w14:textId="77777777" w:rsidR="00983F19" w:rsidRDefault="00000000">
            <w:pPr>
              <w:jc w:val="both"/>
            </w:pPr>
            <w:r>
              <w:t>6 пар                           12 пар</w:t>
            </w:r>
          </w:p>
          <w:p w14:paraId="5288EA71" w14:textId="77777777" w:rsidR="00983F19" w:rsidRDefault="00983F19">
            <w:pPr>
              <w:jc w:val="both"/>
            </w:pPr>
          </w:p>
          <w:p w14:paraId="6996D4B4" w14:textId="77777777" w:rsidR="00983F19" w:rsidRDefault="00000000">
            <w:pPr>
              <w:jc w:val="both"/>
            </w:pPr>
            <w:r>
              <w:t>До износа                   До износа                    До износа</w:t>
            </w:r>
          </w:p>
        </w:tc>
      </w:tr>
      <w:tr w:rsidR="00983F19" w14:paraId="457C686F" w14:textId="77777777">
        <w:tc>
          <w:tcPr>
            <w:tcW w:w="893" w:type="dxa"/>
            <w:tcBorders>
              <w:top w:val="single" w:sz="4" w:space="0" w:color="000000"/>
              <w:left w:val="single" w:sz="4" w:space="0" w:color="000000"/>
              <w:bottom w:val="single" w:sz="4" w:space="0" w:color="000000"/>
              <w:right w:val="single" w:sz="4" w:space="0" w:color="000000"/>
            </w:tcBorders>
          </w:tcPr>
          <w:p w14:paraId="53285D91" w14:textId="77777777" w:rsidR="00983F19" w:rsidRDefault="00000000">
            <w:pPr>
              <w:jc w:val="both"/>
            </w:pPr>
            <w:r>
              <w:t>163</w:t>
            </w:r>
          </w:p>
        </w:tc>
        <w:tc>
          <w:tcPr>
            <w:tcW w:w="1767" w:type="dxa"/>
            <w:tcBorders>
              <w:top w:val="single" w:sz="4" w:space="0" w:color="000000"/>
              <w:left w:val="single" w:sz="4" w:space="0" w:color="000000"/>
              <w:bottom w:val="single" w:sz="4" w:space="0" w:color="000000"/>
              <w:right w:val="single" w:sz="4" w:space="0" w:color="000000"/>
            </w:tcBorders>
          </w:tcPr>
          <w:p w14:paraId="4E9A5C9D" w14:textId="77777777" w:rsidR="00983F19" w:rsidRDefault="00000000">
            <w:pPr>
              <w:jc w:val="both"/>
            </w:pPr>
            <w:r>
              <w:t xml:space="preserve">Сторож </w:t>
            </w:r>
          </w:p>
        </w:tc>
        <w:tc>
          <w:tcPr>
            <w:tcW w:w="5673" w:type="dxa"/>
            <w:tcBorders>
              <w:top w:val="single" w:sz="4" w:space="0" w:color="000000"/>
              <w:left w:val="single" w:sz="4" w:space="0" w:color="000000"/>
              <w:bottom w:val="single" w:sz="4" w:space="0" w:color="000000"/>
              <w:right w:val="single" w:sz="4" w:space="0" w:color="000000"/>
            </w:tcBorders>
          </w:tcPr>
          <w:p w14:paraId="12DFE42E" w14:textId="77777777" w:rsidR="00983F19" w:rsidRDefault="00000000">
            <w:pPr>
              <w:jc w:val="both"/>
            </w:pPr>
            <w: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126" w:type="dxa"/>
            <w:tcBorders>
              <w:top w:val="single" w:sz="4" w:space="0" w:color="000000"/>
              <w:left w:val="single" w:sz="4" w:space="0" w:color="000000"/>
              <w:bottom w:val="single" w:sz="4" w:space="0" w:color="000000"/>
              <w:right w:val="single" w:sz="4" w:space="0" w:color="000000"/>
            </w:tcBorders>
          </w:tcPr>
          <w:p w14:paraId="324176D4" w14:textId="77777777" w:rsidR="00983F19" w:rsidRDefault="00000000">
            <w:pPr>
              <w:jc w:val="both"/>
            </w:pPr>
            <w:r>
              <w:t>1 шт.</w:t>
            </w:r>
          </w:p>
          <w:p w14:paraId="14786CC0" w14:textId="77777777" w:rsidR="00983F19" w:rsidRDefault="00000000">
            <w:pPr>
              <w:jc w:val="both"/>
            </w:pPr>
            <w:r>
              <w:t xml:space="preserve">                                     </w:t>
            </w:r>
          </w:p>
          <w:p w14:paraId="6AF0AB08" w14:textId="77777777" w:rsidR="00983F19" w:rsidRDefault="00000000">
            <w:pPr>
              <w:jc w:val="both"/>
            </w:pPr>
            <w:r>
              <w:t>1 пара</w:t>
            </w:r>
          </w:p>
          <w:p w14:paraId="2DDE5555" w14:textId="77777777" w:rsidR="00983F19" w:rsidRDefault="00000000">
            <w:pPr>
              <w:jc w:val="both"/>
            </w:pPr>
            <w:r>
              <w:t>12 пар</w:t>
            </w:r>
          </w:p>
        </w:tc>
      </w:tr>
      <w:tr w:rsidR="00983F19" w14:paraId="4501826D" w14:textId="77777777">
        <w:tc>
          <w:tcPr>
            <w:tcW w:w="893" w:type="dxa"/>
            <w:tcBorders>
              <w:top w:val="single" w:sz="4" w:space="0" w:color="000000"/>
              <w:left w:val="single" w:sz="4" w:space="0" w:color="000000"/>
              <w:bottom w:val="single" w:sz="4" w:space="0" w:color="000000"/>
              <w:right w:val="single" w:sz="4" w:space="0" w:color="000000"/>
            </w:tcBorders>
          </w:tcPr>
          <w:p w14:paraId="50BF39E6" w14:textId="77777777" w:rsidR="00983F19" w:rsidRDefault="00000000">
            <w:pPr>
              <w:jc w:val="both"/>
            </w:pPr>
            <w:r>
              <w:t>171</w:t>
            </w:r>
          </w:p>
        </w:tc>
        <w:tc>
          <w:tcPr>
            <w:tcW w:w="1767" w:type="dxa"/>
            <w:tcBorders>
              <w:top w:val="single" w:sz="4" w:space="0" w:color="000000"/>
              <w:left w:val="single" w:sz="4" w:space="0" w:color="000000"/>
              <w:bottom w:val="single" w:sz="4" w:space="0" w:color="000000"/>
              <w:right w:val="single" w:sz="4" w:space="0" w:color="000000"/>
            </w:tcBorders>
          </w:tcPr>
          <w:p w14:paraId="531D02A5" w14:textId="77777777" w:rsidR="00983F19" w:rsidRDefault="00000000">
            <w:pPr>
              <w:jc w:val="both"/>
            </w:pPr>
            <w:r>
              <w:t>Уборщик служебных помещений</w:t>
            </w:r>
          </w:p>
        </w:tc>
        <w:tc>
          <w:tcPr>
            <w:tcW w:w="5673" w:type="dxa"/>
            <w:tcBorders>
              <w:top w:val="single" w:sz="4" w:space="0" w:color="000000"/>
              <w:left w:val="single" w:sz="4" w:space="0" w:color="000000"/>
              <w:bottom w:val="single" w:sz="4" w:space="0" w:color="000000"/>
              <w:right w:val="single" w:sz="4" w:space="0" w:color="000000"/>
            </w:tcBorders>
          </w:tcPr>
          <w:p w14:paraId="1AFB68D5" w14:textId="77777777" w:rsidR="00983F19" w:rsidRDefault="00000000">
            <w:pPr>
              <w:jc w:val="both"/>
            </w:pPr>
            <w:r>
              <w:t xml:space="preserve">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w:t>
            </w:r>
          </w:p>
          <w:p w14:paraId="39F174A4" w14:textId="77777777" w:rsidR="00983F19" w:rsidRDefault="00000000">
            <w:pPr>
              <w:jc w:val="both"/>
            </w:pPr>
            <w:r>
              <w:t>Перчатки резиновые или из полимерных материалов</w:t>
            </w:r>
          </w:p>
        </w:tc>
        <w:tc>
          <w:tcPr>
            <w:tcW w:w="2126" w:type="dxa"/>
            <w:tcBorders>
              <w:top w:val="single" w:sz="4" w:space="0" w:color="000000"/>
              <w:left w:val="single" w:sz="4" w:space="0" w:color="000000"/>
              <w:bottom w:val="single" w:sz="4" w:space="0" w:color="000000"/>
              <w:right w:val="single" w:sz="4" w:space="0" w:color="000000"/>
            </w:tcBorders>
          </w:tcPr>
          <w:p w14:paraId="7F14996E" w14:textId="77777777" w:rsidR="00983F19" w:rsidRDefault="00000000">
            <w:pPr>
              <w:jc w:val="both"/>
            </w:pPr>
            <w:r>
              <w:t>1 шт.</w:t>
            </w:r>
          </w:p>
          <w:p w14:paraId="544F19B4" w14:textId="77777777" w:rsidR="00983F19" w:rsidRDefault="00000000">
            <w:pPr>
              <w:jc w:val="both"/>
            </w:pPr>
            <w:r>
              <w:t xml:space="preserve">                                     </w:t>
            </w:r>
          </w:p>
          <w:p w14:paraId="7999FB42" w14:textId="77777777" w:rsidR="00983F19" w:rsidRDefault="00000000">
            <w:pPr>
              <w:jc w:val="both"/>
            </w:pPr>
            <w:r>
              <w:t>1 шт.</w:t>
            </w:r>
          </w:p>
          <w:p w14:paraId="23491042" w14:textId="77777777" w:rsidR="00983F19" w:rsidRDefault="00000000">
            <w:pPr>
              <w:jc w:val="both"/>
            </w:pPr>
            <w:r>
              <w:t xml:space="preserve">                                     6 пар                           12 пар</w:t>
            </w:r>
          </w:p>
        </w:tc>
      </w:tr>
    </w:tbl>
    <w:p w14:paraId="65F57041" w14:textId="77777777" w:rsidR="00983F19" w:rsidRDefault="00983F19">
      <w:pPr>
        <w:jc w:val="both"/>
        <w:rPr>
          <w:color w:val="000080"/>
        </w:rPr>
      </w:pPr>
    </w:p>
    <w:p w14:paraId="13E05398" w14:textId="77777777" w:rsidR="00983F19" w:rsidRDefault="00000000">
      <w:pPr>
        <w:jc w:val="both"/>
      </w:pPr>
      <w:r>
        <w:t>Основание – приложение к приказу Министерства труда и социальной защиты РФ от 9 декабря 2014 года № 997н.</w:t>
      </w:r>
    </w:p>
    <w:p w14:paraId="1FF3A9DD" w14:textId="77777777" w:rsidR="00983F19" w:rsidRDefault="00983F19">
      <w:pPr>
        <w:jc w:val="both"/>
      </w:pPr>
    </w:p>
    <w:tbl>
      <w:tblPr>
        <w:tblW w:w="0" w:type="auto"/>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1701"/>
        <w:gridCol w:w="4968"/>
        <w:gridCol w:w="2857"/>
      </w:tblGrid>
      <w:tr w:rsidR="00983F19" w14:paraId="492DDB98" w14:textId="77777777">
        <w:tc>
          <w:tcPr>
            <w:tcW w:w="851" w:type="dxa"/>
            <w:tcBorders>
              <w:top w:val="single" w:sz="4" w:space="0" w:color="000000"/>
              <w:left w:val="single" w:sz="4" w:space="0" w:color="000000"/>
              <w:bottom w:val="single" w:sz="4" w:space="0" w:color="000000"/>
              <w:right w:val="single" w:sz="4" w:space="0" w:color="000000"/>
            </w:tcBorders>
          </w:tcPr>
          <w:p w14:paraId="61C84D3D" w14:textId="77777777" w:rsidR="00983F19" w:rsidRDefault="00000000">
            <w:pPr>
              <w:jc w:val="both"/>
            </w:pPr>
            <w:r>
              <w:t>N п/п</w:t>
            </w:r>
          </w:p>
        </w:tc>
        <w:tc>
          <w:tcPr>
            <w:tcW w:w="1701" w:type="dxa"/>
            <w:tcBorders>
              <w:top w:val="single" w:sz="4" w:space="0" w:color="000000"/>
              <w:left w:val="single" w:sz="4" w:space="0" w:color="000000"/>
              <w:bottom w:val="single" w:sz="4" w:space="0" w:color="000000"/>
              <w:right w:val="single" w:sz="4" w:space="0" w:color="000000"/>
            </w:tcBorders>
          </w:tcPr>
          <w:p w14:paraId="5C4801B6" w14:textId="77777777" w:rsidR="00983F19" w:rsidRDefault="00000000">
            <w:pPr>
              <w:jc w:val="both"/>
            </w:pPr>
            <w:r>
              <w:t>Наименование профессии (должности)</w:t>
            </w:r>
          </w:p>
        </w:tc>
        <w:tc>
          <w:tcPr>
            <w:tcW w:w="4968" w:type="dxa"/>
            <w:tcBorders>
              <w:top w:val="single" w:sz="4" w:space="0" w:color="000000"/>
              <w:left w:val="single" w:sz="4" w:space="0" w:color="000000"/>
              <w:bottom w:val="single" w:sz="4" w:space="0" w:color="000000"/>
              <w:right w:val="single" w:sz="4" w:space="0" w:color="000000"/>
            </w:tcBorders>
          </w:tcPr>
          <w:p w14:paraId="51769A2D" w14:textId="77777777" w:rsidR="00983F19" w:rsidRDefault="00000000">
            <w:pPr>
              <w:jc w:val="both"/>
            </w:pPr>
            <w:r>
              <w:t>Наименование специальной одежды, специальной обуви и других средств индивидуальной защиты</w:t>
            </w:r>
          </w:p>
        </w:tc>
        <w:tc>
          <w:tcPr>
            <w:tcW w:w="2857" w:type="dxa"/>
            <w:tcBorders>
              <w:top w:val="single" w:sz="4" w:space="0" w:color="000000"/>
              <w:left w:val="single" w:sz="4" w:space="0" w:color="000000"/>
              <w:bottom w:val="single" w:sz="4" w:space="0" w:color="000000"/>
              <w:right w:val="single" w:sz="4" w:space="0" w:color="000000"/>
            </w:tcBorders>
          </w:tcPr>
          <w:p w14:paraId="4E05A23D" w14:textId="77777777" w:rsidR="00983F19" w:rsidRDefault="00000000">
            <w:pPr>
              <w:jc w:val="both"/>
            </w:pPr>
            <w:r>
              <w:t>Норма выдачи на год (штуки, пары, комплекты)</w:t>
            </w:r>
          </w:p>
        </w:tc>
      </w:tr>
      <w:tr w:rsidR="00983F19" w14:paraId="18E2C247" w14:textId="77777777">
        <w:tc>
          <w:tcPr>
            <w:tcW w:w="851" w:type="dxa"/>
            <w:tcBorders>
              <w:top w:val="single" w:sz="4" w:space="0" w:color="000000"/>
              <w:left w:val="single" w:sz="4" w:space="0" w:color="000000"/>
              <w:bottom w:val="single" w:sz="4" w:space="0" w:color="000000"/>
              <w:right w:val="single" w:sz="4" w:space="0" w:color="000000"/>
            </w:tcBorders>
          </w:tcPr>
          <w:p w14:paraId="7F4E4376" w14:textId="77777777" w:rsidR="00983F19" w:rsidRDefault="00000000">
            <w:pPr>
              <w:jc w:val="both"/>
            </w:pPr>
            <w:r>
              <w:t>1</w:t>
            </w:r>
          </w:p>
        </w:tc>
        <w:tc>
          <w:tcPr>
            <w:tcW w:w="1701" w:type="dxa"/>
            <w:tcBorders>
              <w:top w:val="single" w:sz="4" w:space="0" w:color="000000"/>
              <w:left w:val="single" w:sz="4" w:space="0" w:color="000000"/>
              <w:bottom w:val="single" w:sz="4" w:space="0" w:color="000000"/>
              <w:right w:val="single" w:sz="4" w:space="0" w:color="000000"/>
            </w:tcBorders>
          </w:tcPr>
          <w:p w14:paraId="787EFF9F" w14:textId="77777777" w:rsidR="00983F19" w:rsidRDefault="00000000">
            <w:pPr>
              <w:jc w:val="both"/>
            </w:pPr>
            <w:r>
              <w:t>2</w:t>
            </w:r>
          </w:p>
        </w:tc>
        <w:tc>
          <w:tcPr>
            <w:tcW w:w="4968" w:type="dxa"/>
            <w:tcBorders>
              <w:top w:val="single" w:sz="4" w:space="0" w:color="000000"/>
              <w:left w:val="single" w:sz="4" w:space="0" w:color="000000"/>
              <w:bottom w:val="single" w:sz="4" w:space="0" w:color="000000"/>
              <w:right w:val="single" w:sz="4" w:space="0" w:color="000000"/>
            </w:tcBorders>
          </w:tcPr>
          <w:p w14:paraId="3B217D69" w14:textId="77777777" w:rsidR="00983F19" w:rsidRDefault="00000000">
            <w:pPr>
              <w:jc w:val="both"/>
            </w:pPr>
            <w:r>
              <w:t>3</w:t>
            </w:r>
          </w:p>
        </w:tc>
        <w:tc>
          <w:tcPr>
            <w:tcW w:w="2857" w:type="dxa"/>
            <w:tcBorders>
              <w:top w:val="single" w:sz="4" w:space="0" w:color="000000"/>
              <w:left w:val="single" w:sz="4" w:space="0" w:color="000000"/>
              <w:bottom w:val="single" w:sz="4" w:space="0" w:color="000000"/>
              <w:right w:val="single" w:sz="4" w:space="0" w:color="000000"/>
            </w:tcBorders>
          </w:tcPr>
          <w:p w14:paraId="0ED4E85C" w14:textId="77777777" w:rsidR="00983F19" w:rsidRDefault="00000000">
            <w:pPr>
              <w:jc w:val="both"/>
            </w:pPr>
            <w:r>
              <w:t>4</w:t>
            </w:r>
          </w:p>
        </w:tc>
      </w:tr>
      <w:tr w:rsidR="00983F19" w14:paraId="640D3E26" w14:textId="77777777">
        <w:trPr>
          <w:trHeight w:val="1234"/>
        </w:trPr>
        <w:tc>
          <w:tcPr>
            <w:tcW w:w="851" w:type="dxa"/>
            <w:tcBorders>
              <w:top w:val="single" w:sz="4" w:space="0" w:color="000000"/>
              <w:left w:val="single" w:sz="4" w:space="0" w:color="000000"/>
              <w:bottom w:val="single" w:sz="4" w:space="0" w:color="000000"/>
              <w:right w:val="single" w:sz="4" w:space="0" w:color="000000"/>
            </w:tcBorders>
          </w:tcPr>
          <w:p w14:paraId="4E43E1C1" w14:textId="77777777" w:rsidR="00983F19" w:rsidRDefault="00000000">
            <w:pPr>
              <w:jc w:val="both"/>
            </w:pPr>
            <w:r>
              <w:t>П.3.1.9.</w:t>
            </w:r>
          </w:p>
        </w:tc>
        <w:tc>
          <w:tcPr>
            <w:tcW w:w="1701" w:type="dxa"/>
            <w:tcBorders>
              <w:top w:val="single" w:sz="4" w:space="0" w:color="000000"/>
              <w:left w:val="single" w:sz="4" w:space="0" w:color="000000"/>
              <w:bottom w:val="single" w:sz="4" w:space="0" w:color="000000"/>
              <w:right w:val="single" w:sz="4" w:space="0" w:color="000000"/>
            </w:tcBorders>
          </w:tcPr>
          <w:p w14:paraId="1D38794A" w14:textId="77777777" w:rsidR="00983F19" w:rsidRDefault="00000000">
            <w:pPr>
              <w:jc w:val="both"/>
            </w:pPr>
            <w:r>
              <w:t>Младший воспитатель</w:t>
            </w:r>
          </w:p>
        </w:tc>
        <w:tc>
          <w:tcPr>
            <w:tcW w:w="4968" w:type="dxa"/>
            <w:tcBorders>
              <w:top w:val="single" w:sz="4" w:space="0" w:color="000000"/>
              <w:left w:val="single" w:sz="4" w:space="0" w:color="000000"/>
              <w:bottom w:val="single" w:sz="4" w:space="0" w:color="000000"/>
              <w:right w:val="single" w:sz="4" w:space="0" w:color="000000"/>
            </w:tcBorders>
          </w:tcPr>
          <w:p w14:paraId="1A91CD00" w14:textId="77777777" w:rsidR="00983F19" w:rsidRDefault="00000000">
            <w:pPr>
              <w:jc w:val="both"/>
            </w:pPr>
            <w:r>
              <w:t>Фартук                                             Колпак или косынка для надевания во время раздачи пищи                        Фартук для мытья посуды.            Халат для уборки помещений</w:t>
            </w:r>
          </w:p>
        </w:tc>
        <w:tc>
          <w:tcPr>
            <w:tcW w:w="2857" w:type="dxa"/>
            <w:tcBorders>
              <w:top w:val="single" w:sz="4" w:space="0" w:color="000000"/>
              <w:left w:val="single" w:sz="4" w:space="0" w:color="000000"/>
              <w:bottom w:val="single" w:sz="4" w:space="0" w:color="000000"/>
              <w:right w:val="single" w:sz="4" w:space="0" w:color="000000"/>
            </w:tcBorders>
          </w:tcPr>
          <w:p w14:paraId="6672268E" w14:textId="77777777" w:rsidR="00983F19" w:rsidRDefault="00000000">
            <w:pPr>
              <w:jc w:val="both"/>
            </w:pPr>
            <w:r>
              <w:t>2 шт.</w:t>
            </w:r>
          </w:p>
          <w:p w14:paraId="443E0035" w14:textId="77777777" w:rsidR="00983F19" w:rsidRDefault="00000000">
            <w:pPr>
              <w:jc w:val="both"/>
            </w:pPr>
            <w:r>
              <w:t xml:space="preserve">2 шт.                              </w:t>
            </w:r>
          </w:p>
          <w:p w14:paraId="199ADD4E" w14:textId="77777777" w:rsidR="00983F19" w:rsidRDefault="00983F19">
            <w:pPr>
              <w:jc w:val="both"/>
            </w:pPr>
          </w:p>
          <w:p w14:paraId="6528A9F6" w14:textId="77777777" w:rsidR="00983F19" w:rsidRDefault="00000000">
            <w:pPr>
              <w:jc w:val="both"/>
            </w:pPr>
            <w:r>
              <w:t xml:space="preserve">2 шт.                            2 шт.                             </w:t>
            </w:r>
          </w:p>
        </w:tc>
      </w:tr>
    </w:tbl>
    <w:p w14:paraId="6B161457" w14:textId="77777777" w:rsidR="00983F19" w:rsidRDefault="00983F19">
      <w:pPr>
        <w:jc w:val="both"/>
        <w:rPr>
          <w:color w:val="26282F"/>
        </w:rPr>
      </w:pPr>
    </w:p>
    <w:p w14:paraId="491733F5" w14:textId="77777777" w:rsidR="00983F19" w:rsidRDefault="00000000">
      <w:pPr>
        <w:jc w:val="both"/>
        <w:rPr>
          <w:color w:val="26282F"/>
        </w:rPr>
      </w:pPr>
      <w:r>
        <w:rPr>
          <w:color w:val="26282F"/>
        </w:rPr>
        <w:t>Основание – СанПиН 1.2.3685 – 21</w:t>
      </w:r>
    </w:p>
    <w:p w14:paraId="1A311CA4" w14:textId="77777777" w:rsidR="00983F19" w:rsidRDefault="00983F19"/>
    <w:p w14:paraId="692482DD" w14:textId="77777777" w:rsidR="00983F19" w:rsidRDefault="00983F19">
      <w:pPr>
        <w:pStyle w:val="a4"/>
        <w:jc w:val="both"/>
        <w:rPr>
          <w:rFonts w:ascii="Times New Roman" w:hAnsi="Times New Roman"/>
          <w:color w:val="26282F"/>
          <w:sz w:val="28"/>
        </w:rPr>
      </w:pPr>
    </w:p>
    <w:p w14:paraId="38BD3679" w14:textId="77777777" w:rsidR="00983F19" w:rsidRDefault="00983F19">
      <w:pPr>
        <w:pStyle w:val="a4"/>
        <w:jc w:val="right"/>
        <w:rPr>
          <w:rFonts w:ascii="Times New Roman" w:hAnsi="Times New Roman"/>
          <w:sz w:val="24"/>
        </w:rPr>
      </w:pPr>
    </w:p>
    <w:p w14:paraId="4DDF7FCC" w14:textId="77777777" w:rsidR="00983F19" w:rsidRDefault="00983F19">
      <w:pPr>
        <w:pStyle w:val="a4"/>
        <w:jc w:val="right"/>
        <w:rPr>
          <w:rFonts w:ascii="Times New Roman" w:hAnsi="Times New Roman"/>
          <w:sz w:val="24"/>
        </w:rPr>
      </w:pPr>
    </w:p>
    <w:p w14:paraId="123685A9" w14:textId="77777777" w:rsidR="00983F19" w:rsidRDefault="00983F19">
      <w:pPr>
        <w:pStyle w:val="a4"/>
        <w:jc w:val="right"/>
        <w:rPr>
          <w:rFonts w:ascii="Times New Roman" w:hAnsi="Times New Roman"/>
          <w:sz w:val="24"/>
        </w:rPr>
      </w:pPr>
    </w:p>
    <w:p w14:paraId="50B261FC" w14:textId="77777777" w:rsidR="00983F19" w:rsidRDefault="00983F19">
      <w:pPr>
        <w:pStyle w:val="a4"/>
        <w:jc w:val="right"/>
        <w:rPr>
          <w:rFonts w:ascii="Times New Roman" w:hAnsi="Times New Roman"/>
          <w:sz w:val="24"/>
        </w:rPr>
      </w:pPr>
    </w:p>
    <w:p w14:paraId="6665E639" w14:textId="77777777" w:rsidR="00983F19" w:rsidRDefault="00983F19">
      <w:pPr>
        <w:pStyle w:val="a4"/>
        <w:jc w:val="right"/>
        <w:rPr>
          <w:rFonts w:ascii="Times New Roman" w:hAnsi="Times New Roman"/>
          <w:sz w:val="24"/>
        </w:rPr>
      </w:pPr>
    </w:p>
    <w:p w14:paraId="6E3E0533" w14:textId="77777777" w:rsidR="00983F19" w:rsidRDefault="00983F19">
      <w:pPr>
        <w:pStyle w:val="a4"/>
        <w:jc w:val="right"/>
        <w:rPr>
          <w:rFonts w:ascii="Times New Roman" w:hAnsi="Times New Roman"/>
          <w:sz w:val="24"/>
        </w:rPr>
      </w:pPr>
    </w:p>
    <w:p w14:paraId="5C5A7654" w14:textId="77777777" w:rsidR="00983F19" w:rsidRDefault="00983F19">
      <w:pPr>
        <w:pStyle w:val="a4"/>
        <w:jc w:val="right"/>
        <w:rPr>
          <w:rFonts w:ascii="Times New Roman" w:hAnsi="Times New Roman"/>
          <w:sz w:val="24"/>
        </w:rPr>
      </w:pPr>
    </w:p>
    <w:p w14:paraId="157A57A6" w14:textId="77777777" w:rsidR="00983F19" w:rsidRDefault="00983F19">
      <w:pPr>
        <w:pStyle w:val="a4"/>
        <w:jc w:val="right"/>
        <w:rPr>
          <w:rFonts w:ascii="Times New Roman" w:hAnsi="Times New Roman"/>
          <w:sz w:val="24"/>
        </w:rPr>
      </w:pPr>
    </w:p>
    <w:p w14:paraId="11813AB2" w14:textId="77777777" w:rsidR="00983F19" w:rsidRDefault="00983F19">
      <w:pPr>
        <w:pStyle w:val="a4"/>
        <w:jc w:val="right"/>
        <w:rPr>
          <w:rFonts w:ascii="Times New Roman" w:hAnsi="Times New Roman"/>
          <w:sz w:val="24"/>
        </w:rPr>
      </w:pPr>
    </w:p>
    <w:p w14:paraId="25B58BC4" w14:textId="77777777" w:rsidR="00983F19" w:rsidRDefault="00983F19">
      <w:pPr>
        <w:pStyle w:val="a4"/>
        <w:jc w:val="right"/>
        <w:rPr>
          <w:rFonts w:ascii="Times New Roman" w:hAnsi="Times New Roman"/>
          <w:sz w:val="24"/>
        </w:rPr>
      </w:pPr>
    </w:p>
    <w:p w14:paraId="40BFB485" w14:textId="77777777" w:rsidR="00983F19" w:rsidRDefault="00983F19">
      <w:pPr>
        <w:pStyle w:val="a4"/>
        <w:jc w:val="right"/>
        <w:rPr>
          <w:rFonts w:ascii="Times New Roman" w:hAnsi="Times New Roman"/>
          <w:sz w:val="24"/>
        </w:rPr>
      </w:pPr>
    </w:p>
    <w:p w14:paraId="157D35C0" w14:textId="77777777" w:rsidR="00983F19" w:rsidRDefault="00983F19">
      <w:pPr>
        <w:pStyle w:val="a4"/>
        <w:jc w:val="right"/>
        <w:rPr>
          <w:rFonts w:ascii="Times New Roman" w:hAnsi="Times New Roman"/>
          <w:sz w:val="24"/>
        </w:rPr>
      </w:pPr>
    </w:p>
    <w:p w14:paraId="7F83BBA5" w14:textId="77777777" w:rsidR="00983F19" w:rsidRDefault="00983F19">
      <w:pPr>
        <w:pStyle w:val="a4"/>
        <w:jc w:val="right"/>
        <w:rPr>
          <w:rFonts w:ascii="Times New Roman" w:hAnsi="Times New Roman"/>
          <w:sz w:val="24"/>
        </w:rPr>
      </w:pPr>
    </w:p>
    <w:p w14:paraId="7BC2B248" w14:textId="77777777" w:rsidR="00983F19" w:rsidRDefault="00983F19">
      <w:pPr>
        <w:pStyle w:val="a4"/>
        <w:jc w:val="right"/>
        <w:rPr>
          <w:rFonts w:ascii="Times New Roman" w:hAnsi="Times New Roman"/>
          <w:sz w:val="24"/>
        </w:rPr>
      </w:pPr>
    </w:p>
    <w:p w14:paraId="773E7268" w14:textId="77777777" w:rsidR="00983F19" w:rsidRDefault="00983F19">
      <w:pPr>
        <w:pStyle w:val="a4"/>
        <w:jc w:val="right"/>
        <w:rPr>
          <w:rFonts w:ascii="Times New Roman" w:hAnsi="Times New Roman"/>
          <w:sz w:val="24"/>
        </w:rPr>
      </w:pPr>
    </w:p>
    <w:p w14:paraId="31B80288" w14:textId="77777777" w:rsidR="00983F19" w:rsidRDefault="00983F19">
      <w:pPr>
        <w:pStyle w:val="a4"/>
        <w:jc w:val="right"/>
        <w:rPr>
          <w:rFonts w:ascii="Times New Roman" w:hAnsi="Times New Roman"/>
          <w:sz w:val="24"/>
        </w:rPr>
      </w:pPr>
    </w:p>
    <w:p w14:paraId="7B45F3E5" w14:textId="77777777" w:rsidR="00983F19" w:rsidRDefault="00983F19">
      <w:pPr>
        <w:pStyle w:val="a4"/>
        <w:jc w:val="right"/>
        <w:rPr>
          <w:rFonts w:ascii="Times New Roman" w:hAnsi="Times New Roman"/>
          <w:sz w:val="24"/>
        </w:rPr>
      </w:pPr>
    </w:p>
    <w:p w14:paraId="45AA85E3" w14:textId="77777777" w:rsidR="00983F19" w:rsidRDefault="00983F19">
      <w:pPr>
        <w:pStyle w:val="a4"/>
        <w:jc w:val="right"/>
        <w:rPr>
          <w:rFonts w:ascii="Times New Roman" w:hAnsi="Times New Roman"/>
          <w:sz w:val="24"/>
        </w:rPr>
      </w:pPr>
    </w:p>
    <w:p w14:paraId="39DF2C4F" w14:textId="77777777" w:rsidR="00983F19" w:rsidRDefault="00983F19">
      <w:pPr>
        <w:pStyle w:val="a4"/>
        <w:jc w:val="right"/>
        <w:rPr>
          <w:rFonts w:ascii="Times New Roman" w:hAnsi="Times New Roman"/>
          <w:sz w:val="24"/>
        </w:rPr>
      </w:pPr>
    </w:p>
    <w:p w14:paraId="41B39A2E" w14:textId="77777777" w:rsidR="00983F19" w:rsidRDefault="00983F19">
      <w:pPr>
        <w:pStyle w:val="a4"/>
        <w:jc w:val="right"/>
        <w:rPr>
          <w:rFonts w:ascii="Times New Roman" w:hAnsi="Times New Roman"/>
          <w:sz w:val="24"/>
        </w:rPr>
      </w:pPr>
    </w:p>
    <w:p w14:paraId="222EBB7E" w14:textId="77777777" w:rsidR="00983F19" w:rsidRDefault="00983F19">
      <w:pPr>
        <w:pStyle w:val="a4"/>
        <w:jc w:val="right"/>
        <w:rPr>
          <w:rFonts w:ascii="Times New Roman" w:hAnsi="Times New Roman"/>
          <w:sz w:val="24"/>
        </w:rPr>
      </w:pPr>
    </w:p>
    <w:p w14:paraId="75DB9003" w14:textId="77777777" w:rsidR="00983F19" w:rsidRDefault="00983F19">
      <w:pPr>
        <w:pStyle w:val="a4"/>
        <w:jc w:val="right"/>
        <w:rPr>
          <w:rFonts w:ascii="Times New Roman" w:hAnsi="Times New Roman"/>
          <w:sz w:val="24"/>
        </w:rPr>
      </w:pPr>
    </w:p>
    <w:p w14:paraId="0330A89F" w14:textId="77777777" w:rsidR="00983F19" w:rsidRDefault="00983F19">
      <w:pPr>
        <w:pStyle w:val="a4"/>
        <w:jc w:val="right"/>
        <w:rPr>
          <w:rFonts w:ascii="Times New Roman" w:hAnsi="Times New Roman"/>
          <w:sz w:val="24"/>
        </w:rPr>
      </w:pPr>
    </w:p>
    <w:p w14:paraId="7CC19408" w14:textId="77777777" w:rsidR="00983F19" w:rsidRDefault="00983F19">
      <w:pPr>
        <w:pStyle w:val="a4"/>
        <w:jc w:val="right"/>
        <w:rPr>
          <w:rFonts w:ascii="Times New Roman" w:hAnsi="Times New Roman"/>
          <w:sz w:val="24"/>
        </w:rPr>
      </w:pPr>
    </w:p>
    <w:p w14:paraId="2958E08F" w14:textId="77777777" w:rsidR="00983F19" w:rsidRDefault="00983F19">
      <w:pPr>
        <w:pStyle w:val="a4"/>
        <w:jc w:val="right"/>
        <w:rPr>
          <w:rFonts w:ascii="Times New Roman" w:hAnsi="Times New Roman"/>
          <w:sz w:val="24"/>
        </w:rPr>
      </w:pPr>
    </w:p>
    <w:p w14:paraId="51AB9CD9" w14:textId="77777777" w:rsidR="00983F19" w:rsidRDefault="00983F19">
      <w:pPr>
        <w:pStyle w:val="a4"/>
        <w:jc w:val="right"/>
        <w:rPr>
          <w:rFonts w:ascii="Times New Roman" w:hAnsi="Times New Roman"/>
          <w:sz w:val="24"/>
        </w:rPr>
      </w:pPr>
    </w:p>
    <w:p w14:paraId="3FAD14F0" w14:textId="77777777" w:rsidR="00983F19" w:rsidRDefault="00983F19">
      <w:pPr>
        <w:pStyle w:val="a4"/>
        <w:jc w:val="right"/>
        <w:rPr>
          <w:rFonts w:ascii="Times New Roman" w:hAnsi="Times New Roman"/>
          <w:sz w:val="24"/>
        </w:rPr>
      </w:pPr>
    </w:p>
    <w:p w14:paraId="6E090870" w14:textId="77777777" w:rsidR="00983F19" w:rsidRDefault="00983F19">
      <w:pPr>
        <w:pStyle w:val="a4"/>
        <w:jc w:val="right"/>
        <w:rPr>
          <w:rFonts w:ascii="Times New Roman" w:hAnsi="Times New Roman"/>
          <w:sz w:val="24"/>
        </w:rPr>
      </w:pPr>
    </w:p>
    <w:p w14:paraId="6B9594F0" w14:textId="77777777" w:rsidR="00983F19" w:rsidRDefault="00983F19">
      <w:pPr>
        <w:pStyle w:val="a4"/>
        <w:jc w:val="right"/>
        <w:rPr>
          <w:rFonts w:ascii="Times New Roman" w:hAnsi="Times New Roman"/>
          <w:sz w:val="24"/>
        </w:rPr>
      </w:pPr>
    </w:p>
    <w:p w14:paraId="647FBCE3" w14:textId="77777777" w:rsidR="00983F19" w:rsidRDefault="00983F19">
      <w:pPr>
        <w:pStyle w:val="a4"/>
        <w:jc w:val="right"/>
        <w:rPr>
          <w:rFonts w:ascii="Times New Roman" w:hAnsi="Times New Roman"/>
          <w:sz w:val="24"/>
        </w:rPr>
      </w:pPr>
    </w:p>
    <w:p w14:paraId="137E3A7E" w14:textId="77777777" w:rsidR="00983F19" w:rsidRDefault="00983F19">
      <w:pPr>
        <w:pStyle w:val="a4"/>
        <w:jc w:val="right"/>
        <w:rPr>
          <w:rFonts w:ascii="Times New Roman" w:hAnsi="Times New Roman"/>
          <w:sz w:val="24"/>
        </w:rPr>
      </w:pPr>
    </w:p>
    <w:p w14:paraId="6C96A812" w14:textId="77777777" w:rsidR="00983F19" w:rsidRDefault="00983F19">
      <w:pPr>
        <w:pStyle w:val="a4"/>
        <w:jc w:val="right"/>
        <w:rPr>
          <w:rFonts w:ascii="Times New Roman" w:hAnsi="Times New Roman"/>
          <w:sz w:val="24"/>
        </w:rPr>
      </w:pPr>
    </w:p>
    <w:p w14:paraId="6ABAB27F" w14:textId="77777777" w:rsidR="00983F19" w:rsidRDefault="00983F19">
      <w:pPr>
        <w:pStyle w:val="a4"/>
        <w:jc w:val="right"/>
        <w:rPr>
          <w:rFonts w:ascii="Times New Roman" w:hAnsi="Times New Roman"/>
          <w:sz w:val="24"/>
        </w:rPr>
      </w:pPr>
    </w:p>
    <w:p w14:paraId="175EAB00" w14:textId="77777777" w:rsidR="00983F19" w:rsidRDefault="00983F19">
      <w:pPr>
        <w:pStyle w:val="a4"/>
        <w:jc w:val="right"/>
        <w:rPr>
          <w:rFonts w:ascii="Times New Roman" w:hAnsi="Times New Roman"/>
          <w:sz w:val="24"/>
        </w:rPr>
      </w:pPr>
    </w:p>
    <w:p w14:paraId="25D2D1F4" w14:textId="77777777" w:rsidR="00983F19" w:rsidRDefault="00983F19">
      <w:pPr>
        <w:pStyle w:val="a4"/>
        <w:jc w:val="right"/>
        <w:rPr>
          <w:rFonts w:ascii="Times New Roman" w:hAnsi="Times New Roman"/>
          <w:sz w:val="24"/>
        </w:rPr>
      </w:pPr>
    </w:p>
    <w:p w14:paraId="23CD44E6" w14:textId="77777777" w:rsidR="00983F19" w:rsidRDefault="00983F19">
      <w:pPr>
        <w:pStyle w:val="a4"/>
        <w:jc w:val="right"/>
        <w:rPr>
          <w:rFonts w:ascii="Times New Roman" w:hAnsi="Times New Roman"/>
          <w:sz w:val="24"/>
        </w:rPr>
      </w:pPr>
    </w:p>
    <w:p w14:paraId="14D8FB6E" w14:textId="77777777" w:rsidR="00983F19" w:rsidRDefault="00983F19">
      <w:pPr>
        <w:pStyle w:val="a4"/>
        <w:jc w:val="right"/>
        <w:rPr>
          <w:rFonts w:ascii="Times New Roman" w:hAnsi="Times New Roman"/>
          <w:sz w:val="24"/>
        </w:rPr>
      </w:pPr>
    </w:p>
    <w:p w14:paraId="63327690" w14:textId="77777777" w:rsidR="00983F19" w:rsidRDefault="00983F19">
      <w:pPr>
        <w:pStyle w:val="a4"/>
        <w:jc w:val="right"/>
        <w:rPr>
          <w:rFonts w:ascii="Times New Roman" w:hAnsi="Times New Roman"/>
          <w:sz w:val="24"/>
        </w:rPr>
      </w:pPr>
    </w:p>
    <w:p w14:paraId="21FB56B8" w14:textId="77777777" w:rsidR="00983F19" w:rsidRDefault="00983F19">
      <w:pPr>
        <w:pStyle w:val="a4"/>
        <w:jc w:val="right"/>
        <w:rPr>
          <w:rFonts w:ascii="Times New Roman" w:hAnsi="Times New Roman"/>
          <w:sz w:val="24"/>
        </w:rPr>
      </w:pPr>
    </w:p>
    <w:p w14:paraId="423A939B" w14:textId="77777777" w:rsidR="00983F19" w:rsidRDefault="00983F19">
      <w:pPr>
        <w:pStyle w:val="a4"/>
        <w:jc w:val="right"/>
        <w:rPr>
          <w:rFonts w:ascii="Times New Roman" w:hAnsi="Times New Roman"/>
          <w:sz w:val="24"/>
        </w:rPr>
      </w:pPr>
    </w:p>
    <w:p w14:paraId="5C3D7514" w14:textId="77777777" w:rsidR="00983F19" w:rsidRDefault="00983F19">
      <w:pPr>
        <w:pStyle w:val="a4"/>
        <w:jc w:val="right"/>
        <w:rPr>
          <w:rFonts w:ascii="Times New Roman" w:hAnsi="Times New Roman"/>
          <w:sz w:val="24"/>
        </w:rPr>
      </w:pPr>
    </w:p>
    <w:p w14:paraId="3CC15CF4" w14:textId="77777777" w:rsidR="00983F19" w:rsidRDefault="00983F19">
      <w:pPr>
        <w:pStyle w:val="a4"/>
        <w:jc w:val="right"/>
        <w:rPr>
          <w:rFonts w:ascii="Times New Roman" w:hAnsi="Times New Roman"/>
          <w:sz w:val="24"/>
        </w:rPr>
      </w:pPr>
    </w:p>
    <w:p w14:paraId="6117CA90" w14:textId="77777777" w:rsidR="00983F19" w:rsidRDefault="00983F19">
      <w:pPr>
        <w:pStyle w:val="a4"/>
        <w:jc w:val="right"/>
        <w:rPr>
          <w:rFonts w:ascii="Times New Roman" w:hAnsi="Times New Roman"/>
          <w:sz w:val="24"/>
        </w:rPr>
      </w:pPr>
    </w:p>
    <w:p w14:paraId="68C2F2EB" w14:textId="77777777" w:rsidR="00983F19" w:rsidRDefault="00983F19">
      <w:pPr>
        <w:pStyle w:val="a4"/>
        <w:jc w:val="right"/>
        <w:rPr>
          <w:rFonts w:ascii="Times New Roman" w:hAnsi="Times New Roman"/>
          <w:sz w:val="24"/>
        </w:rPr>
      </w:pPr>
    </w:p>
    <w:p w14:paraId="19EDFDD6" w14:textId="77777777" w:rsidR="00983F19" w:rsidRDefault="00000000">
      <w:pPr>
        <w:pStyle w:val="a4"/>
        <w:jc w:val="right"/>
        <w:rPr>
          <w:rFonts w:ascii="Times New Roman" w:hAnsi="Times New Roman"/>
          <w:sz w:val="24"/>
        </w:rPr>
      </w:pPr>
      <w:r>
        <w:rPr>
          <w:rFonts w:ascii="Times New Roman" w:hAnsi="Times New Roman"/>
          <w:sz w:val="24"/>
        </w:rPr>
        <w:t>Приложение №10</w:t>
      </w:r>
    </w:p>
    <w:p w14:paraId="5A2FB3C3" w14:textId="77777777" w:rsidR="00983F19" w:rsidRDefault="00000000">
      <w:pPr>
        <w:pStyle w:val="a4"/>
        <w:jc w:val="right"/>
        <w:rPr>
          <w:rFonts w:ascii="Times New Roman" w:hAnsi="Times New Roman"/>
          <w:sz w:val="24"/>
        </w:rPr>
      </w:pPr>
      <w:r>
        <w:rPr>
          <w:rFonts w:ascii="Times New Roman" w:hAnsi="Times New Roman"/>
          <w:sz w:val="24"/>
        </w:rPr>
        <w:t>к Коллективному договору</w:t>
      </w:r>
    </w:p>
    <w:p w14:paraId="73102271" w14:textId="77777777" w:rsidR="00983F19" w:rsidRDefault="00983F19">
      <w:pPr>
        <w:pStyle w:val="a4"/>
        <w:jc w:val="right"/>
        <w:rPr>
          <w:rFonts w:ascii="Times New Roman" w:hAnsi="Times New Roman"/>
          <w:sz w:val="24"/>
        </w:rPr>
      </w:pPr>
    </w:p>
    <w:p w14:paraId="4D064AC0" w14:textId="77777777" w:rsidR="00983F19" w:rsidRDefault="00000000">
      <w:pPr>
        <w:widowControl w:val="0"/>
        <w:ind w:right="54"/>
        <w:jc w:val="center"/>
      </w:pPr>
      <w:r>
        <w:t>Муниципальное бюджетное общеобразовательное учреждение</w:t>
      </w:r>
    </w:p>
    <w:p w14:paraId="056E91C7" w14:textId="77777777" w:rsidR="00983F19" w:rsidRDefault="00000000">
      <w:pPr>
        <w:widowControl w:val="0"/>
        <w:ind w:right="54"/>
        <w:jc w:val="center"/>
      </w:pPr>
      <w:r>
        <w:t xml:space="preserve">«Рудницкая средняя общеобразовательная школа» п.г.т. Тенишево </w:t>
      </w:r>
    </w:p>
    <w:p w14:paraId="7DDB3397" w14:textId="77777777" w:rsidR="00983F19" w:rsidRDefault="00000000">
      <w:pPr>
        <w:widowControl w:val="0"/>
        <w:ind w:right="54"/>
        <w:jc w:val="center"/>
      </w:pPr>
      <w:r>
        <w:t>Камско - Устьинского муниципального района Республики Татарстан</w:t>
      </w:r>
    </w:p>
    <w:p w14:paraId="5D571FD0" w14:textId="77777777" w:rsidR="00983F19" w:rsidRDefault="00983F19">
      <w:pPr>
        <w:ind w:right="54"/>
        <w:jc w:val="both"/>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25"/>
        <w:gridCol w:w="6375"/>
      </w:tblGrid>
      <w:tr w:rsidR="00983F19" w14:paraId="4553F9A3" w14:textId="77777777">
        <w:trPr>
          <w:trHeight w:val="1443"/>
        </w:trPr>
        <w:tc>
          <w:tcPr>
            <w:tcW w:w="3825" w:type="dxa"/>
            <w:tcBorders>
              <w:top w:val="single" w:sz="4" w:space="0" w:color="000000"/>
              <w:left w:val="single" w:sz="4" w:space="0" w:color="000000"/>
              <w:bottom w:val="single" w:sz="4" w:space="0" w:color="000000"/>
              <w:right w:val="single" w:sz="4" w:space="0" w:color="000000"/>
            </w:tcBorders>
          </w:tcPr>
          <w:p w14:paraId="726C676B" w14:textId="77777777" w:rsidR="00983F19" w:rsidRDefault="00000000">
            <w:pPr>
              <w:widowControl w:val="0"/>
              <w:ind w:right="54"/>
              <w:jc w:val="both"/>
            </w:pPr>
            <w:r>
              <w:lastRenderedPageBreak/>
              <w:t xml:space="preserve">Принято на педагогическом совете </w:t>
            </w:r>
          </w:p>
          <w:p w14:paraId="43C8738D" w14:textId="77777777" w:rsidR="00983F19" w:rsidRDefault="00000000">
            <w:pPr>
              <w:widowControl w:val="0"/>
              <w:ind w:right="54"/>
              <w:jc w:val="both"/>
            </w:pPr>
            <w:r>
              <w:t>Протокол № 2 от 14.09.2019г.</w:t>
            </w:r>
          </w:p>
        </w:tc>
        <w:tc>
          <w:tcPr>
            <w:tcW w:w="6375" w:type="dxa"/>
            <w:tcBorders>
              <w:top w:val="single" w:sz="4" w:space="0" w:color="000000"/>
              <w:left w:val="single" w:sz="4" w:space="0" w:color="000000"/>
              <w:bottom w:val="single" w:sz="4" w:space="0" w:color="000000"/>
              <w:right w:val="single" w:sz="4" w:space="0" w:color="000000"/>
            </w:tcBorders>
          </w:tcPr>
          <w:p w14:paraId="7C05AF7A" w14:textId="77777777" w:rsidR="00983F19" w:rsidRDefault="00000000">
            <w:pPr>
              <w:widowControl w:val="0"/>
              <w:ind w:right="54"/>
              <w:jc w:val="both"/>
            </w:pPr>
            <w:r>
              <w:t>Утверждено и введено</w:t>
            </w:r>
            <w:r>
              <w:rPr>
                <w:b/>
              </w:rPr>
              <w:t xml:space="preserve"> </w:t>
            </w:r>
            <w:r>
              <w:t xml:space="preserve">в действие </w:t>
            </w:r>
          </w:p>
          <w:p w14:paraId="0129D190" w14:textId="77777777" w:rsidR="00983F19" w:rsidRDefault="00983F19">
            <w:pPr>
              <w:widowControl w:val="0"/>
              <w:ind w:right="54"/>
              <w:jc w:val="both"/>
            </w:pPr>
          </w:p>
          <w:p w14:paraId="3C5926B4" w14:textId="77777777" w:rsidR="00983F19" w:rsidRDefault="00000000">
            <w:pPr>
              <w:widowControl w:val="0"/>
              <w:ind w:right="54"/>
              <w:jc w:val="both"/>
              <w:rPr>
                <w:b/>
              </w:rPr>
            </w:pPr>
            <w:r>
              <w:t>Приказом</w:t>
            </w:r>
            <w:r>
              <w:rPr>
                <w:b/>
              </w:rPr>
              <w:t xml:space="preserve">  </w:t>
            </w:r>
            <w:r>
              <w:t xml:space="preserve">от 14.09.2019 г.       № </w:t>
            </w:r>
            <w:r>
              <w:rPr>
                <w:b/>
              </w:rPr>
              <w:t>50</w:t>
            </w:r>
          </w:p>
          <w:p w14:paraId="432E935F" w14:textId="77777777" w:rsidR="00983F19" w:rsidRDefault="00983F19">
            <w:pPr>
              <w:widowControl w:val="0"/>
              <w:ind w:right="54"/>
              <w:jc w:val="both"/>
            </w:pPr>
          </w:p>
          <w:p w14:paraId="6CD8697E" w14:textId="77777777" w:rsidR="00983F19" w:rsidRDefault="00000000">
            <w:pPr>
              <w:widowControl w:val="0"/>
              <w:ind w:right="54"/>
              <w:jc w:val="both"/>
            </w:pPr>
            <w:r>
              <w:t>Директор  школы                                      Г.И. Хасанова</w:t>
            </w:r>
          </w:p>
        </w:tc>
      </w:tr>
    </w:tbl>
    <w:p w14:paraId="419CCD96" w14:textId="77777777" w:rsidR="00983F19" w:rsidRDefault="00983F19">
      <w:pPr>
        <w:ind w:right="54"/>
      </w:pPr>
    </w:p>
    <w:p w14:paraId="3787D87F" w14:textId="77777777" w:rsidR="00983F19" w:rsidRDefault="00000000">
      <w:pPr>
        <w:ind w:right="54"/>
      </w:pPr>
      <w:r>
        <w:t>С учетом мнения  Общего собрания трудового коллектива</w:t>
      </w:r>
    </w:p>
    <w:p w14:paraId="71895447" w14:textId="77777777" w:rsidR="00983F19" w:rsidRDefault="00000000">
      <w:pPr>
        <w:ind w:right="54"/>
      </w:pPr>
      <w:r>
        <w:t>Протокол № 1 от 13.09.2019 г.</w:t>
      </w:r>
    </w:p>
    <w:p w14:paraId="3C732752" w14:textId="77777777" w:rsidR="00983F19" w:rsidRDefault="00983F19">
      <w:pPr>
        <w:ind w:right="54"/>
      </w:pPr>
    </w:p>
    <w:p w14:paraId="28B854A0" w14:textId="77777777" w:rsidR="00983F19" w:rsidRDefault="00000000">
      <w:pPr>
        <w:ind w:right="54"/>
      </w:pPr>
      <w:r>
        <w:t>Согласовано</w:t>
      </w:r>
    </w:p>
    <w:p w14:paraId="42933DD0" w14:textId="77777777" w:rsidR="00983F19" w:rsidRDefault="00000000">
      <w:pPr>
        <w:ind w:right="54"/>
      </w:pPr>
      <w:r>
        <w:t>Председатель профкома                                               / Миннигалеева Э.И./</w:t>
      </w:r>
    </w:p>
    <w:p w14:paraId="25B73D8A" w14:textId="77777777" w:rsidR="00983F19" w:rsidRDefault="00983F19">
      <w:pPr>
        <w:ind w:right="54"/>
      </w:pPr>
    </w:p>
    <w:p w14:paraId="01C09CF8" w14:textId="77777777" w:rsidR="00983F19" w:rsidRDefault="00000000">
      <w:pPr>
        <w:ind w:right="54"/>
        <w:jc w:val="center"/>
      </w:pPr>
      <w:r>
        <w:rPr>
          <w:b/>
        </w:rPr>
        <w:t>Положение</w:t>
      </w:r>
      <w:r>
        <w:rPr>
          <w:b/>
        </w:rPr>
        <w:br/>
        <w:t>об установлении системы оплаты труда работников</w:t>
      </w:r>
      <w:r>
        <w:rPr>
          <w:b/>
        </w:rPr>
        <w:br/>
      </w:r>
    </w:p>
    <w:p w14:paraId="555294A8" w14:textId="77777777" w:rsidR="00983F19" w:rsidRDefault="00983F19">
      <w:pPr>
        <w:ind w:right="54"/>
      </w:pPr>
    </w:p>
    <w:p w14:paraId="5C1DE492" w14:textId="77777777" w:rsidR="00983F19" w:rsidRDefault="00000000">
      <w:pPr>
        <w:pStyle w:val="19"/>
        <w:numPr>
          <w:ilvl w:val="0"/>
          <w:numId w:val="31"/>
        </w:numPr>
        <w:tabs>
          <w:tab w:val="left" w:pos="295"/>
        </w:tabs>
        <w:spacing w:before="0" w:line="264" w:lineRule="auto"/>
        <w:rPr>
          <w:rFonts w:ascii="Times New Roman" w:hAnsi="Times New Roman"/>
          <w:sz w:val="24"/>
        </w:rPr>
      </w:pPr>
      <w:r>
        <w:rPr>
          <w:rFonts w:ascii="Times New Roman" w:hAnsi="Times New Roman"/>
          <w:sz w:val="24"/>
        </w:rPr>
        <w:t>Система оплаты труда работников МБОУ «Рудницкая СОШ» п.г.т. Тенишево (далее образовательное учреждение)  Камско-Устьинского муниципального района (далее - работники учреждения) включают в себя размеры окладов (должностных окладов), ставок заработной платы, выплаты компенсационного и стимулирующего характера, устанавливаемые коллективным договорам, соглашениями, локальными нормативными актами в соответствии с трудовым законодательством, иными нормативными правовыми актами Российской Федерации, Республики Татарстан, Камско-Устьинского муниципального района, содержащими нормы трудового права, а также настоящим Положением.</w:t>
      </w:r>
    </w:p>
    <w:p w14:paraId="01D6A955" w14:textId="77777777" w:rsidR="00983F19" w:rsidRDefault="00000000">
      <w:pPr>
        <w:pStyle w:val="19"/>
        <w:numPr>
          <w:ilvl w:val="0"/>
          <w:numId w:val="31"/>
        </w:numPr>
        <w:tabs>
          <w:tab w:val="left" w:pos="288"/>
        </w:tabs>
        <w:spacing w:before="0" w:line="264" w:lineRule="auto"/>
        <w:rPr>
          <w:rFonts w:ascii="Times New Roman" w:hAnsi="Times New Roman"/>
          <w:sz w:val="24"/>
        </w:rPr>
      </w:pPr>
      <w:r>
        <w:rPr>
          <w:rFonts w:ascii="Times New Roman" w:hAnsi="Times New Roman"/>
          <w:sz w:val="24"/>
        </w:rPr>
        <w:t>Системы оплаты труда работников учреждений устанавливаются с учетом:</w:t>
      </w:r>
    </w:p>
    <w:p w14:paraId="232AD1C3" w14:textId="77777777" w:rsidR="00983F19" w:rsidRDefault="00000000">
      <w:pPr>
        <w:pStyle w:val="19"/>
        <w:rPr>
          <w:rFonts w:ascii="Times New Roman" w:hAnsi="Times New Roman"/>
          <w:sz w:val="24"/>
        </w:rPr>
      </w:pPr>
      <w:r>
        <w:rPr>
          <w:rFonts w:ascii="Times New Roman" w:hAnsi="Times New Roman"/>
          <w:sz w:val="24"/>
        </w:rPr>
        <w:t>Единого тарифно-квалификационного справочника работ и профессий рабочих;</w:t>
      </w:r>
    </w:p>
    <w:p w14:paraId="3CBDDBF1" w14:textId="77777777" w:rsidR="00983F19" w:rsidRDefault="00000000">
      <w:pPr>
        <w:pStyle w:val="19"/>
        <w:rPr>
          <w:rFonts w:ascii="Times New Roman" w:hAnsi="Times New Roman"/>
          <w:sz w:val="24"/>
        </w:rPr>
      </w:pPr>
      <w:r>
        <w:rPr>
          <w:rFonts w:ascii="Times New Roman" w:hAnsi="Times New Roman"/>
          <w:sz w:val="24"/>
        </w:rPr>
        <w:t>Единого квалификационного справочника должностей руководителей, специалистов и служащих; государственных гарантий по оплате труда;</w:t>
      </w:r>
    </w:p>
    <w:p w14:paraId="5AAB7C93" w14:textId="77777777" w:rsidR="00983F19" w:rsidRDefault="00000000">
      <w:pPr>
        <w:pStyle w:val="19"/>
        <w:rPr>
          <w:rFonts w:ascii="Times New Roman" w:hAnsi="Times New Roman"/>
          <w:sz w:val="24"/>
        </w:rPr>
      </w:pPr>
      <w:r>
        <w:rPr>
          <w:rFonts w:ascii="Times New Roman" w:hAnsi="Times New Roman"/>
          <w:sz w:val="24"/>
        </w:rPr>
        <w:t>перечня видов выплат компенсационного характера;</w:t>
      </w:r>
    </w:p>
    <w:p w14:paraId="7FD6ECF0" w14:textId="77777777" w:rsidR="00983F19" w:rsidRDefault="00000000">
      <w:pPr>
        <w:pStyle w:val="19"/>
        <w:rPr>
          <w:rFonts w:ascii="Times New Roman" w:hAnsi="Times New Roman"/>
          <w:sz w:val="24"/>
        </w:rPr>
      </w:pPr>
      <w:r>
        <w:rPr>
          <w:rFonts w:ascii="Times New Roman" w:hAnsi="Times New Roman"/>
          <w:sz w:val="24"/>
        </w:rPr>
        <w:t>перечня видов выплат стимулирующего характера;</w:t>
      </w:r>
    </w:p>
    <w:p w14:paraId="734CB5B6" w14:textId="77777777" w:rsidR="00983F19" w:rsidRDefault="00000000">
      <w:pPr>
        <w:pStyle w:val="19"/>
        <w:rPr>
          <w:rFonts w:ascii="Times New Roman" w:hAnsi="Times New Roman"/>
          <w:sz w:val="24"/>
        </w:rPr>
      </w:pPr>
      <w:r>
        <w:rPr>
          <w:rFonts w:ascii="Times New Roman" w:hAnsi="Times New Roman"/>
          <w:sz w:val="24"/>
        </w:rPr>
        <w:t>положений об оплате труда работников учреждений;</w:t>
      </w:r>
    </w:p>
    <w:p w14:paraId="60E3F124" w14:textId="77777777" w:rsidR="00983F19" w:rsidRDefault="00000000">
      <w:pPr>
        <w:pStyle w:val="19"/>
        <w:rPr>
          <w:rFonts w:ascii="Times New Roman" w:hAnsi="Times New Roman"/>
          <w:sz w:val="24"/>
        </w:rPr>
      </w:pPr>
      <w:r>
        <w:rPr>
          <w:rFonts w:ascii="Times New Roman" w:hAnsi="Times New Roman"/>
          <w:sz w:val="24"/>
        </w:rPr>
        <w:t>рекомендаций Российской трехсторонней комиссии по регулированию социально-трудовых отношений и Республиканской трехсторонней комиссии по регулированию социально-трудовых отношений;</w:t>
      </w:r>
    </w:p>
    <w:p w14:paraId="23A6CCD1" w14:textId="77777777" w:rsidR="00983F19" w:rsidRDefault="00000000">
      <w:pPr>
        <w:pStyle w:val="19"/>
        <w:rPr>
          <w:rFonts w:ascii="Times New Roman" w:hAnsi="Times New Roman"/>
          <w:sz w:val="24"/>
        </w:rPr>
      </w:pPr>
      <w:r>
        <w:rPr>
          <w:rFonts w:ascii="Times New Roman" w:hAnsi="Times New Roman"/>
          <w:sz w:val="24"/>
        </w:rPr>
        <w:t>мнения представительного органа работников.</w:t>
      </w:r>
    </w:p>
    <w:p w14:paraId="510C467E" w14:textId="77777777" w:rsidR="00983F19" w:rsidRDefault="00000000">
      <w:pPr>
        <w:pStyle w:val="19"/>
        <w:numPr>
          <w:ilvl w:val="0"/>
          <w:numId w:val="31"/>
        </w:numPr>
        <w:tabs>
          <w:tab w:val="left" w:pos="291"/>
        </w:tabs>
        <w:spacing w:before="0" w:line="264" w:lineRule="auto"/>
        <w:rPr>
          <w:rFonts w:ascii="Times New Roman" w:hAnsi="Times New Roman"/>
          <w:sz w:val="24"/>
        </w:rPr>
      </w:pPr>
      <w:r>
        <w:rPr>
          <w:rFonts w:ascii="Times New Roman" w:hAnsi="Times New Roman"/>
          <w:sz w:val="24"/>
        </w:rPr>
        <w:t>Размеры окладов (должностных окладов), ставок заработной платы устанавливаются руководителем учреждения на основе требований к уровню образования, необходимого для осуществления соответствующей профессиональной деятельности (профессиональных квалификационных групп).</w:t>
      </w:r>
    </w:p>
    <w:p w14:paraId="5EF91E12" w14:textId="77777777" w:rsidR="00983F19" w:rsidRDefault="00000000">
      <w:pPr>
        <w:pStyle w:val="19"/>
        <w:numPr>
          <w:ilvl w:val="0"/>
          <w:numId w:val="31"/>
        </w:numPr>
        <w:tabs>
          <w:tab w:val="left" w:pos="291"/>
        </w:tabs>
        <w:spacing w:before="0" w:line="264" w:lineRule="auto"/>
        <w:rPr>
          <w:rFonts w:ascii="Times New Roman" w:hAnsi="Times New Roman"/>
          <w:sz w:val="24"/>
        </w:rPr>
      </w:pPr>
      <w:r>
        <w:rPr>
          <w:rFonts w:ascii="Times New Roman" w:hAnsi="Times New Roman"/>
          <w:sz w:val="24"/>
        </w:rPr>
        <w:t xml:space="preserve">Выплаты компенсационного характера устанавливаются к окладам (должностным окладам), ставкам заработной платы работников по соответствующим профессиональным квалификационным группам в процентах к окладам (должностным окладам), ставкам или в абсолютных размерах, если иное не установлено федеральными законами или иными </w:t>
      </w:r>
      <w:r>
        <w:rPr>
          <w:rFonts w:ascii="Times New Roman" w:hAnsi="Times New Roman"/>
          <w:sz w:val="24"/>
        </w:rPr>
        <w:lastRenderedPageBreak/>
        <w:t>нормативными правовыми актами Российской Федерации, Республики Татарстан, Камско-Устьинского муниципального района.</w:t>
      </w:r>
    </w:p>
    <w:p w14:paraId="160391A0" w14:textId="77777777" w:rsidR="00983F19" w:rsidRDefault="00000000">
      <w:pPr>
        <w:pStyle w:val="19"/>
        <w:rPr>
          <w:rFonts w:ascii="Times New Roman" w:hAnsi="Times New Roman"/>
          <w:sz w:val="24"/>
        </w:rPr>
      </w:pPr>
      <w:r>
        <w:rPr>
          <w:rFonts w:ascii="Times New Roman" w:hAnsi="Times New Roman"/>
          <w:sz w:val="24"/>
        </w:rPr>
        <w:t>К выплатам компенсационного характера относятся следующие виды выплат:</w:t>
      </w:r>
    </w:p>
    <w:p w14:paraId="21F66EFC" w14:textId="77777777" w:rsidR="00983F19" w:rsidRDefault="00000000">
      <w:pPr>
        <w:pStyle w:val="19"/>
        <w:rPr>
          <w:rFonts w:ascii="Times New Roman" w:hAnsi="Times New Roman"/>
          <w:sz w:val="24"/>
        </w:rPr>
      </w:pPr>
      <w:r>
        <w:rPr>
          <w:rFonts w:ascii="Times New Roman" w:hAnsi="Times New Roman"/>
          <w:sz w:val="24"/>
        </w:rPr>
        <w:t>выплаты работникам, занятым на тяжелых работах, работах с вредными и (или) опасными и иными особыми условиями труда;</w:t>
      </w:r>
    </w:p>
    <w:p w14:paraId="060C7472" w14:textId="77777777" w:rsidR="00983F19" w:rsidRDefault="00000000">
      <w:pPr>
        <w:pStyle w:val="19"/>
        <w:rPr>
          <w:rFonts w:ascii="Times New Roman" w:hAnsi="Times New Roman"/>
          <w:sz w:val="24"/>
        </w:rPr>
      </w:pPr>
      <w:r>
        <w:rPr>
          <w:rFonts w:ascii="Times New Roman" w:hAnsi="Times New Roman"/>
          <w:sz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14:paraId="26DBE40D" w14:textId="77777777" w:rsidR="00983F19" w:rsidRDefault="00000000">
      <w:pPr>
        <w:pStyle w:val="19"/>
        <w:rPr>
          <w:rFonts w:ascii="Times New Roman" w:hAnsi="Times New Roman"/>
          <w:sz w:val="24"/>
        </w:rPr>
      </w:pPr>
      <w:r>
        <w:rPr>
          <w:rFonts w:ascii="Times New Roman" w:hAnsi="Times New Roman"/>
          <w:sz w:val="24"/>
        </w:rPr>
        <w:t>надбавки за работу со сведениями, составляющими государственную тайну, их засекречиванием и рассекречиванием, а также за работу с шифрами.</w:t>
      </w:r>
    </w:p>
    <w:p w14:paraId="5CC887C2" w14:textId="77777777" w:rsidR="00983F19" w:rsidRDefault="00000000">
      <w:pPr>
        <w:pStyle w:val="19"/>
        <w:numPr>
          <w:ilvl w:val="0"/>
          <w:numId w:val="31"/>
        </w:numPr>
        <w:tabs>
          <w:tab w:val="left" w:pos="295"/>
        </w:tabs>
        <w:spacing w:before="0" w:line="264" w:lineRule="auto"/>
        <w:rPr>
          <w:rFonts w:ascii="Times New Roman" w:hAnsi="Times New Roman"/>
          <w:sz w:val="24"/>
        </w:rPr>
      </w:pPr>
      <w:r>
        <w:rPr>
          <w:rFonts w:ascii="Times New Roman" w:hAnsi="Times New Roman"/>
          <w:sz w:val="24"/>
        </w:rPr>
        <w:t>Выплаты стимулирующего характера устанавливаются к окладам (должностным окладам), ставкам заработной платы работников по соответствующим профессиональным квалификационным группам в процентах к окладам (должностным окладам), ставкам или в абсолютных размерах. Размеры и условия осуществления выплат стимулирующего характера устанавливаются коллективными договорами, соглашениями, локальными нормативными актами в соответствии с положениями об условиях оплаты труда работников, утверждаемыми по видам экономической деятельности Исполнительным комитетом Камско-Устьинского муниципального района.</w:t>
      </w:r>
    </w:p>
    <w:p w14:paraId="140D10CB" w14:textId="77777777" w:rsidR="00983F19" w:rsidRDefault="00000000">
      <w:pPr>
        <w:pStyle w:val="19"/>
        <w:rPr>
          <w:rFonts w:ascii="Times New Roman" w:hAnsi="Times New Roman"/>
          <w:sz w:val="24"/>
        </w:rPr>
      </w:pPr>
      <w:r>
        <w:rPr>
          <w:rFonts w:ascii="Times New Roman" w:hAnsi="Times New Roman"/>
          <w:sz w:val="24"/>
        </w:rPr>
        <w:t>К выплатам стимулирующего характера относятся следующие виды выплат:</w:t>
      </w:r>
    </w:p>
    <w:p w14:paraId="544A0420" w14:textId="77777777" w:rsidR="00983F19" w:rsidRDefault="00000000">
      <w:pPr>
        <w:pStyle w:val="19"/>
        <w:rPr>
          <w:rFonts w:ascii="Times New Roman" w:hAnsi="Times New Roman"/>
          <w:sz w:val="24"/>
        </w:rPr>
      </w:pPr>
      <w:r>
        <w:rPr>
          <w:rFonts w:ascii="Times New Roman" w:hAnsi="Times New Roman"/>
          <w:sz w:val="24"/>
        </w:rPr>
        <w:t>выплаты за квалификацию, необходимую для осуществления соответствующей профессиональной деятельности (профессиональных квалификационных групп);</w:t>
      </w:r>
    </w:p>
    <w:p w14:paraId="368D2B4C" w14:textId="77777777" w:rsidR="00983F19" w:rsidRDefault="00000000">
      <w:pPr>
        <w:pStyle w:val="19"/>
        <w:rPr>
          <w:rFonts w:ascii="Times New Roman" w:hAnsi="Times New Roman"/>
          <w:sz w:val="24"/>
        </w:rPr>
      </w:pPr>
      <w:r>
        <w:rPr>
          <w:rFonts w:ascii="Times New Roman" w:hAnsi="Times New Roman"/>
          <w:sz w:val="24"/>
        </w:rPr>
        <w:t>выплаты за интенсивность работы;</w:t>
      </w:r>
    </w:p>
    <w:p w14:paraId="60C2DD1F" w14:textId="77777777" w:rsidR="00983F19" w:rsidRDefault="00000000">
      <w:pPr>
        <w:pStyle w:val="19"/>
        <w:rPr>
          <w:rFonts w:ascii="Times New Roman" w:hAnsi="Times New Roman"/>
          <w:sz w:val="24"/>
        </w:rPr>
      </w:pPr>
      <w:r>
        <w:rPr>
          <w:rFonts w:ascii="Times New Roman" w:hAnsi="Times New Roman"/>
          <w:sz w:val="24"/>
        </w:rPr>
        <w:t>выплаты за качество и высокие результаты работы; премиальные выплаты.</w:t>
      </w:r>
    </w:p>
    <w:p w14:paraId="2EA9D849" w14:textId="77777777" w:rsidR="00983F19" w:rsidRDefault="00000000">
      <w:pPr>
        <w:pStyle w:val="19"/>
        <w:numPr>
          <w:ilvl w:val="0"/>
          <w:numId w:val="31"/>
        </w:numPr>
        <w:tabs>
          <w:tab w:val="left" w:pos="295"/>
        </w:tabs>
        <w:spacing w:before="0" w:line="264" w:lineRule="auto"/>
        <w:rPr>
          <w:rFonts w:ascii="Times New Roman" w:hAnsi="Times New Roman"/>
          <w:sz w:val="24"/>
        </w:rPr>
      </w:pPr>
      <w:r>
        <w:rPr>
          <w:rFonts w:ascii="Times New Roman" w:hAnsi="Times New Roman"/>
          <w:sz w:val="24"/>
        </w:rPr>
        <w:t>Заработная плата руководителей учреждений, их заместителей и главных бухгалтеров состоит из должностного оклада, выплат компенсационного и стимулирующего характера.</w:t>
      </w:r>
    </w:p>
    <w:p w14:paraId="44DB432F" w14:textId="77777777" w:rsidR="00983F19" w:rsidRDefault="00000000">
      <w:pPr>
        <w:pStyle w:val="19"/>
        <w:rPr>
          <w:rFonts w:ascii="Times New Roman" w:hAnsi="Times New Roman"/>
          <w:sz w:val="24"/>
        </w:rPr>
      </w:pPr>
      <w:r>
        <w:rPr>
          <w:rFonts w:ascii="Times New Roman" w:hAnsi="Times New Roman"/>
          <w:sz w:val="24"/>
        </w:rPr>
        <w:t>Должностной оклад руководителя учреждения, определяемый трудовым договором, устанавливается в кратном отношении к средней заработной плате работников, относящихся к основному персоналу возглавляемого им образовательного учреждения</w:t>
      </w:r>
    </w:p>
    <w:p w14:paraId="2AAD33AC" w14:textId="77777777" w:rsidR="00983F19" w:rsidRDefault="00000000">
      <w:pPr>
        <w:pStyle w:val="19"/>
        <w:rPr>
          <w:rFonts w:ascii="Times New Roman" w:hAnsi="Times New Roman"/>
          <w:sz w:val="24"/>
        </w:rPr>
      </w:pPr>
      <w:r>
        <w:rPr>
          <w:rFonts w:ascii="Times New Roman" w:hAnsi="Times New Roman"/>
          <w:sz w:val="24"/>
        </w:rPr>
        <w:t xml:space="preserve">Должностные оклады заместителей руководителей и главных бухгалтеров учреждений устанавливаются на 20 - 30% ниже размеров должностных окладов руководителей указанных учреждений </w:t>
      </w:r>
    </w:p>
    <w:p w14:paraId="51A41FE8" w14:textId="77777777" w:rsidR="00983F19" w:rsidRDefault="00000000">
      <w:pPr>
        <w:pStyle w:val="19"/>
        <w:numPr>
          <w:ilvl w:val="0"/>
          <w:numId w:val="31"/>
        </w:numPr>
        <w:tabs>
          <w:tab w:val="left" w:pos="280"/>
        </w:tabs>
        <w:spacing w:before="0" w:line="264" w:lineRule="auto"/>
        <w:rPr>
          <w:rFonts w:ascii="Times New Roman" w:hAnsi="Times New Roman"/>
          <w:sz w:val="24"/>
        </w:rPr>
      </w:pPr>
      <w:r>
        <w:rPr>
          <w:rFonts w:ascii="Times New Roman" w:hAnsi="Times New Roman"/>
          <w:sz w:val="24"/>
        </w:rPr>
        <w:t>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w:t>
      </w:r>
    </w:p>
    <w:p w14:paraId="2068D9A1" w14:textId="77777777" w:rsidR="00983F19" w:rsidRDefault="00000000">
      <w:pPr>
        <w:pStyle w:val="19"/>
        <w:rPr>
          <w:rFonts w:ascii="Times New Roman" w:hAnsi="Times New Roman"/>
          <w:sz w:val="24"/>
        </w:rPr>
      </w:pPr>
      <w:r>
        <w:rPr>
          <w:rFonts w:ascii="Times New Roman" w:hAnsi="Times New Roman"/>
          <w:sz w:val="24"/>
        </w:rPr>
        <w:t>Перечни должностей и профессий работников учреждений, которые относятся к основному персоналу по видам экономической деятельности, и порядок исчисления размера средней заработной платы для определения размера должностного оклада руководителя учреждения устанавливаются Исполнительным комитетом Камско-Устьинского муниципального района.</w:t>
      </w:r>
    </w:p>
    <w:p w14:paraId="7171C0DD" w14:textId="77777777" w:rsidR="00983F19" w:rsidRDefault="00000000">
      <w:pPr>
        <w:pStyle w:val="19"/>
        <w:numPr>
          <w:ilvl w:val="0"/>
          <w:numId w:val="31"/>
        </w:numPr>
        <w:tabs>
          <w:tab w:val="left" w:pos="295"/>
        </w:tabs>
        <w:spacing w:before="0" w:line="264" w:lineRule="auto"/>
        <w:rPr>
          <w:rFonts w:ascii="Times New Roman" w:hAnsi="Times New Roman"/>
          <w:sz w:val="24"/>
        </w:rPr>
      </w:pPr>
      <w:r>
        <w:rPr>
          <w:rFonts w:ascii="Times New Roman" w:hAnsi="Times New Roman"/>
          <w:sz w:val="24"/>
        </w:rPr>
        <w:t xml:space="preserve">Исполнительный комитет Камско-Устьинского муниципального района, в ведении которого </w:t>
      </w:r>
      <w:r>
        <w:rPr>
          <w:rFonts w:ascii="Times New Roman" w:hAnsi="Times New Roman"/>
          <w:sz w:val="24"/>
        </w:rPr>
        <w:lastRenderedPageBreak/>
        <w:t>находятся учреждения:</w:t>
      </w:r>
    </w:p>
    <w:p w14:paraId="3400D426" w14:textId="77777777" w:rsidR="00983F19" w:rsidRDefault="00000000">
      <w:pPr>
        <w:pStyle w:val="19"/>
        <w:rPr>
          <w:rFonts w:ascii="Times New Roman" w:hAnsi="Times New Roman"/>
          <w:sz w:val="24"/>
        </w:rPr>
      </w:pPr>
      <w:r>
        <w:rPr>
          <w:rFonts w:ascii="Times New Roman" w:hAnsi="Times New Roman"/>
          <w:sz w:val="24"/>
        </w:rPr>
        <w:t>устанавливает руководителям учреждений выплаты стимулирующего характера, исходя из лимитов бюджетных обязательств, предусмотренных на оплату труда работников соответствующих учреждений.</w:t>
      </w:r>
    </w:p>
    <w:p w14:paraId="1ED78502" w14:textId="77777777" w:rsidR="00983F19" w:rsidRDefault="00000000">
      <w:pPr>
        <w:pStyle w:val="19"/>
        <w:rPr>
          <w:rFonts w:ascii="Times New Roman" w:hAnsi="Times New Roman"/>
          <w:sz w:val="24"/>
        </w:rPr>
      </w:pPr>
      <w:r>
        <w:rPr>
          <w:rFonts w:ascii="Times New Roman" w:hAnsi="Times New Roman"/>
          <w:sz w:val="24"/>
        </w:rPr>
        <w:t>Использование централизованных лимитов бюджетных обязательств осуществляется учреждением с учетом достижения им индикаторов оценки эффективности деятельности руководителей учреждений по критериям оценки эффективности деятельности руководителей учреждений, устанавливаемых Исполнительным комитетом Камско-Устьинского муниципального района.</w:t>
      </w:r>
    </w:p>
    <w:p w14:paraId="4D1650FA" w14:textId="77777777" w:rsidR="00983F19" w:rsidRDefault="00000000">
      <w:pPr>
        <w:pStyle w:val="19"/>
        <w:numPr>
          <w:ilvl w:val="0"/>
          <w:numId w:val="31"/>
        </w:numPr>
        <w:tabs>
          <w:tab w:val="left" w:pos="291"/>
        </w:tabs>
        <w:spacing w:before="0" w:line="264" w:lineRule="auto"/>
        <w:rPr>
          <w:rFonts w:ascii="Times New Roman" w:hAnsi="Times New Roman"/>
          <w:sz w:val="24"/>
        </w:rPr>
      </w:pPr>
      <w:r>
        <w:rPr>
          <w:rFonts w:ascii="Times New Roman" w:hAnsi="Times New Roman"/>
          <w:sz w:val="24"/>
        </w:rPr>
        <w:t>Штатное расписание учреждения утверждается руководителем учреждения и включает в себя все должности служащих (профессии рабочих) данного учреждения.</w:t>
      </w:r>
    </w:p>
    <w:p w14:paraId="6C2D69F3" w14:textId="77777777" w:rsidR="00983F19" w:rsidRDefault="00000000">
      <w:pPr>
        <w:pStyle w:val="19"/>
        <w:rPr>
          <w:rFonts w:ascii="Times New Roman" w:hAnsi="Times New Roman"/>
          <w:sz w:val="24"/>
        </w:rPr>
      </w:pPr>
      <w:r>
        <w:rPr>
          <w:rFonts w:ascii="Times New Roman" w:hAnsi="Times New Roman"/>
          <w:sz w:val="24"/>
        </w:rPr>
        <w:t>Для выполнения работ, связанных с временным расширением объема оказанных учреждением услуг, учреждение вправе осуществлять привлечение, помимо работников, занимающих должности (профессии), предусмотренные штатным расписанием, других работников на условиях срочного трудового договора за счет средств, поступающих от предпринимательской и иной приносящей доход деятельности.</w:t>
      </w:r>
    </w:p>
    <w:p w14:paraId="25467508" w14:textId="77777777" w:rsidR="00983F19" w:rsidRDefault="00000000">
      <w:pPr>
        <w:pStyle w:val="19"/>
        <w:numPr>
          <w:ilvl w:val="0"/>
          <w:numId w:val="31"/>
        </w:numPr>
        <w:tabs>
          <w:tab w:val="left" w:pos="403"/>
        </w:tabs>
        <w:spacing w:before="0" w:line="264" w:lineRule="auto"/>
      </w:pPr>
      <w:r>
        <w:rPr>
          <w:rFonts w:ascii="Times New Roman" w:hAnsi="Times New Roman"/>
          <w:sz w:val="24"/>
        </w:rPr>
        <w:t>Фонд оплаты груда работников учреждений формируется на календарный год исходя из объема лимитов бюджетных обязательств бюджета Камско-Устьинского муниципального района и средств, поступающих от предпринимательской и иной приносящей доход деятельности</w:t>
      </w:r>
      <w:r>
        <w:t>.</w:t>
      </w:r>
    </w:p>
    <w:p w14:paraId="1B048129" w14:textId="77777777" w:rsidR="00983F19" w:rsidRDefault="00983F19">
      <w:pPr>
        <w:pStyle w:val="a4"/>
        <w:jc w:val="right"/>
        <w:rPr>
          <w:rFonts w:ascii="Times New Roman" w:hAnsi="Times New Roman"/>
          <w:sz w:val="24"/>
        </w:rPr>
      </w:pPr>
    </w:p>
    <w:p w14:paraId="16DBBFCA" w14:textId="77777777" w:rsidR="00983F19" w:rsidRDefault="00983F19">
      <w:pPr>
        <w:pStyle w:val="a4"/>
        <w:jc w:val="right"/>
        <w:rPr>
          <w:rFonts w:ascii="Times New Roman" w:hAnsi="Times New Roman"/>
          <w:sz w:val="24"/>
        </w:rPr>
      </w:pPr>
    </w:p>
    <w:p w14:paraId="07595D36" w14:textId="77777777" w:rsidR="00983F19" w:rsidRDefault="00983F19">
      <w:pPr>
        <w:pStyle w:val="a4"/>
        <w:jc w:val="right"/>
        <w:rPr>
          <w:rFonts w:ascii="Times New Roman" w:hAnsi="Times New Roman"/>
          <w:sz w:val="24"/>
        </w:rPr>
      </w:pPr>
    </w:p>
    <w:p w14:paraId="0A599645" w14:textId="77777777" w:rsidR="00983F19" w:rsidRDefault="00983F19">
      <w:pPr>
        <w:pStyle w:val="a4"/>
        <w:jc w:val="right"/>
        <w:rPr>
          <w:rFonts w:ascii="Times New Roman" w:hAnsi="Times New Roman"/>
          <w:sz w:val="24"/>
        </w:rPr>
      </w:pPr>
    </w:p>
    <w:p w14:paraId="29E68AA4" w14:textId="77777777" w:rsidR="00983F19" w:rsidRDefault="00983F19">
      <w:pPr>
        <w:pStyle w:val="a4"/>
        <w:jc w:val="right"/>
        <w:rPr>
          <w:rFonts w:ascii="Times New Roman" w:hAnsi="Times New Roman"/>
          <w:sz w:val="24"/>
        </w:rPr>
      </w:pPr>
    </w:p>
    <w:p w14:paraId="0C618A8D" w14:textId="77777777" w:rsidR="00983F19" w:rsidRDefault="00983F19">
      <w:pPr>
        <w:pStyle w:val="a4"/>
        <w:jc w:val="right"/>
        <w:rPr>
          <w:rFonts w:ascii="Times New Roman" w:hAnsi="Times New Roman"/>
          <w:sz w:val="24"/>
        </w:rPr>
      </w:pPr>
    </w:p>
    <w:p w14:paraId="150CF5F4" w14:textId="77777777" w:rsidR="00983F19" w:rsidRDefault="00983F19">
      <w:pPr>
        <w:pStyle w:val="a4"/>
        <w:jc w:val="right"/>
        <w:rPr>
          <w:rFonts w:ascii="Times New Roman" w:hAnsi="Times New Roman"/>
          <w:sz w:val="24"/>
        </w:rPr>
      </w:pPr>
    </w:p>
    <w:p w14:paraId="2D4443FE" w14:textId="77777777" w:rsidR="00983F19" w:rsidRDefault="00983F19">
      <w:pPr>
        <w:pStyle w:val="a4"/>
        <w:jc w:val="right"/>
        <w:rPr>
          <w:rFonts w:ascii="Times New Roman" w:hAnsi="Times New Roman"/>
          <w:sz w:val="24"/>
        </w:rPr>
      </w:pPr>
    </w:p>
    <w:p w14:paraId="2EF14383" w14:textId="77777777" w:rsidR="00983F19" w:rsidRDefault="00983F19">
      <w:pPr>
        <w:pStyle w:val="a4"/>
        <w:jc w:val="right"/>
        <w:rPr>
          <w:rFonts w:ascii="Times New Roman" w:hAnsi="Times New Roman"/>
          <w:sz w:val="24"/>
        </w:rPr>
      </w:pPr>
    </w:p>
    <w:p w14:paraId="78B7C311" w14:textId="77777777" w:rsidR="00983F19" w:rsidRDefault="00983F19">
      <w:pPr>
        <w:pStyle w:val="a4"/>
        <w:jc w:val="right"/>
        <w:rPr>
          <w:rFonts w:ascii="Times New Roman" w:hAnsi="Times New Roman"/>
          <w:sz w:val="24"/>
        </w:rPr>
      </w:pPr>
    </w:p>
    <w:p w14:paraId="3CC35225" w14:textId="77777777" w:rsidR="00983F19" w:rsidRDefault="00983F19">
      <w:pPr>
        <w:pStyle w:val="a4"/>
        <w:jc w:val="right"/>
        <w:rPr>
          <w:rFonts w:ascii="Times New Roman" w:hAnsi="Times New Roman"/>
          <w:sz w:val="24"/>
        </w:rPr>
      </w:pPr>
    </w:p>
    <w:p w14:paraId="2C332FBB" w14:textId="77777777" w:rsidR="00983F19" w:rsidRDefault="00983F19">
      <w:pPr>
        <w:pStyle w:val="a4"/>
        <w:jc w:val="right"/>
        <w:rPr>
          <w:rFonts w:ascii="Times New Roman" w:hAnsi="Times New Roman"/>
          <w:sz w:val="24"/>
        </w:rPr>
      </w:pPr>
    </w:p>
    <w:p w14:paraId="42BAEE0D" w14:textId="77777777" w:rsidR="00983F19" w:rsidRDefault="00983F19">
      <w:pPr>
        <w:pStyle w:val="a4"/>
        <w:jc w:val="right"/>
        <w:rPr>
          <w:rFonts w:ascii="Times New Roman" w:hAnsi="Times New Roman"/>
          <w:sz w:val="24"/>
        </w:rPr>
      </w:pPr>
    </w:p>
    <w:p w14:paraId="184B4FC0" w14:textId="77777777" w:rsidR="00983F19" w:rsidRDefault="00983F19">
      <w:pPr>
        <w:pStyle w:val="a4"/>
        <w:jc w:val="right"/>
        <w:rPr>
          <w:rFonts w:ascii="Times New Roman" w:hAnsi="Times New Roman"/>
          <w:sz w:val="24"/>
        </w:rPr>
      </w:pPr>
    </w:p>
    <w:p w14:paraId="1C3F493A" w14:textId="77777777" w:rsidR="00983F19" w:rsidRDefault="00983F19">
      <w:pPr>
        <w:pStyle w:val="a4"/>
        <w:jc w:val="right"/>
        <w:rPr>
          <w:rFonts w:ascii="Times New Roman" w:hAnsi="Times New Roman"/>
          <w:sz w:val="24"/>
        </w:rPr>
      </w:pPr>
    </w:p>
    <w:p w14:paraId="42E8ECB1" w14:textId="77777777" w:rsidR="00983F19" w:rsidRDefault="00983F19">
      <w:pPr>
        <w:pStyle w:val="a4"/>
        <w:jc w:val="right"/>
        <w:rPr>
          <w:rFonts w:ascii="Times New Roman" w:hAnsi="Times New Roman"/>
          <w:sz w:val="24"/>
        </w:rPr>
      </w:pPr>
    </w:p>
    <w:p w14:paraId="7CCD2C19" w14:textId="77777777" w:rsidR="00983F19" w:rsidRDefault="00983F19">
      <w:pPr>
        <w:pStyle w:val="a4"/>
        <w:jc w:val="right"/>
        <w:rPr>
          <w:rFonts w:ascii="Times New Roman" w:hAnsi="Times New Roman"/>
          <w:sz w:val="24"/>
        </w:rPr>
      </w:pPr>
    </w:p>
    <w:p w14:paraId="6621A734" w14:textId="77777777" w:rsidR="00983F19" w:rsidRDefault="00000000">
      <w:pPr>
        <w:pStyle w:val="a4"/>
        <w:jc w:val="right"/>
        <w:rPr>
          <w:rFonts w:ascii="Times New Roman" w:hAnsi="Times New Roman"/>
          <w:sz w:val="24"/>
        </w:rPr>
      </w:pPr>
      <w:r>
        <w:rPr>
          <w:rFonts w:ascii="Times New Roman" w:hAnsi="Times New Roman"/>
          <w:b/>
          <w:sz w:val="24"/>
        </w:rPr>
        <w:t xml:space="preserve"> </w:t>
      </w:r>
      <w:r>
        <w:rPr>
          <w:rFonts w:ascii="Times New Roman" w:hAnsi="Times New Roman"/>
          <w:sz w:val="24"/>
        </w:rPr>
        <w:t>Приложение №11</w:t>
      </w:r>
    </w:p>
    <w:p w14:paraId="341853ED" w14:textId="77777777" w:rsidR="00983F19" w:rsidRDefault="00000000">
      <w:pPr>
        <w:pStyle w:val="a4"/>
        <w:jc w:val="right"/>
        <w:rPr>
          <w:rFonts w:ascii="Times New Roman" w:hAnsi="Times New Roman"/>
          <w:sz w:val="24"/>
        </w:rPr>
      </w:pPr>
      <w:r>
        <w:rPr>
          <w:rFonts w:ascii="Times New Roman" w:hAnsi="Times New Roman"/>
          <w:sz w:val="24"/>
        </w:rPr>
        <w:t>к Коллективному договору</w:t>
      </w:r>
    </w:p>
    <w:p w14:paraId="2458835D" w14:textId="77777777" w:rsidR="00983F19" w:rsidRDefault="00000000">
      <w:pPr>
        <w:widowControl w:val="0"/>
        <w:ind w:right="54"/>
        <w:jc w:val="center"/>
      </w:pPr>
      <w:r>
        <w:t>Муниципальное бюджетное общеобразовательное учреждение</w:t>
      </w:r>
    </w:p>
    <w:p w14:paraId="72B45F93" w14:textId="77777777" w:rsidR="00983F19" w:rsidRDefault="00000000">
      <w:pPr>
        <w:widowControl w:val="0"/>
        <w:ind w:right="54"/>
        <w:jc w:val="center"/>
      </w:pPr>
      <w:r>
        <w:t xml:space="preserve">«Рудницкая средняя общеобразовательная школа» п.г.т. Тенишево </w:t>
      </w:r>
    </w:p>
    <w:p w14:paraId="0CC36D9C" w14:textId="77777777" w:rsidR="00983F19" w:rsidRDefault="00000000">
      <w:pPr>
        <w:widowControl w:val="0"/>
        <w:ind w:right="54"/>
        <w:jc w:val="center"/>
      </w:pPr>
      <w:r>
        <w:t>Камско - Устьинского муниципального района Республики Татарстан</w:t>
      </w:r>
    </w:p>
    <w:p w14:paraId="4050C008" w14:textId="77777777" w:rsidR="00983F19" w:rsidRDefault="00983F19">
      <w:pPr>
        <w:ind w:right="54"/>
        <w:jc w:val="both"/>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25"/>
        <w:gridCol w:w="6375"/>
      </w:tblGrid>
      <w:tr w:rsidR="00983F19" w14:paraId="02EE3149" w14:textId="77777777">
        <w:trPr>
          <w:trHeight w:val="1443"/>
        </w:trPr>
        <w:tc>
          <w:tcPr>
            <w:tcW w:w="3825" w:type="dxa"/>
            <w:tcBorders>
              <w:top w:val="single" w:sz="4" w:space="0" w:color="000000"/>
              <w:left w:val="single" w:sz="4" w:space="0" w:color="000000"/>
              <w:bottom w:val="single" w:sz="4" w:space="0" w:color="000000"/>
              <w:right w:val="single" w:sz="4" w:space="0" w:color="000000"/>
            </w:tcBorders>
          </w:tcPr>
          <w:p w14:paraId="74E3BBE2" w14:textId="77777777" w:rsidR="00983F19" w:rsidRDefault="00000000">
            <w:pPr>
              <w:widowControl w:val="0"/>
              <w:ind w:right="54"/>
              <w:jc w:val="both"/>
            </w:pPr>
            <w:r>
              <w:lastRenderedPageBreak/>
              <w:t xml:space="preserve">Принято на педагогическом совете </w:t>
            </w:r>
          </w:p>
          <w:p w14:paraId="5FABCA28" w14:textId="77777777" w:rsidR="00983F19" w:rsidRDefault="00000000">
            <w:pPr>
              <w:widowControl w:val="0"/>
              <w:ind w:right="54"/>
              <w:jc w:val="both"/>
            </w:pPr>
            <w:r>
              <w:t>Протокол № 2 от 14.09.2019г.</w:t>
            </w:r>
          </w:p>
        </w:tc>
        <w:tc>
          <w:tcPr>
            <w:tcW w:w="6375" w:type="dxa"/>
            <w:tcBorders>
              <w:top w:val="single" w:sz="4" w:space="0" w:color="000000"/>
              <w:left w:val="single" w:sz="4" w:space="0" w:color="000000"/>
              <w:bottom w:val="single" w:sz="4" w:space="0" w:color="000000"/>
              <w:right w:val="single" w:sz="4" w:space="0" w:color="000000"/>
            </w:tcBorders>
          </w:tcPr>
          <w:p w14:paraId="5C774083" w14:textId="77777777" w:rsidR="00983F19" w:rsidRDefault="00000000">
            <w:pPr>
              <w:widowControl w:val="0"/>
              <w:ind w:right="54"/>
              <w:jc w:val="both"/>
            </w:pPr>
            <w:r>
              <w:t>Утверждено и введено</w:t>
            </w:r>
            <w:r>
              <w:rPr>
                <w:b/>
              </w:rPr>
              <w:t xml:space="preserve"> </w:t>
            </w:r>
            <w:r>
              <w:t xml:space="preserve">в действие </w:t>
            </w:r>
          </w:p>
          <w:p w14:paraId="65F2D594" w14:textId="77777777" w:rsidR="00983F19" w:rsidRDefault="00983F19">
            <w:pPr>
              <w:widowControl w:val="0"/>
              <w:ind w:right="54"/>
              <w:jc w:val="both"/>
            </w:pPr>
          </w:p>
          <w:p w14:paraId="2FF86F80" w14:textId="77777777" w:rsidR="00983F19" w:rsidRDefault="00000000">
            <w:pPr>
              <w:widowControl w:val="0"/>
              <w:ind w:right="54"/>
              <w:jc w:val="both"/>
              <w:rPr>
                <w:b/>
              </w:rPr>
            </w:pPr>
            <w:r>
              <w:t>Приказом</w:t>
            </w:r>
            <w:r>
              <w:rPr>
                <w:b/>
              </w:rPr>
              <w:t xml:space="preserve">  </w:t>
            </w:r>
            <w:r>
              <w:t xml:space="preserve">от 14.09.2019 г.       № </w:t>
            </w:r>
            <w:r>
              <w:rPr>
                <w:b/>
              </w:rPr>
              <w:t>50</w:t>
            </w:r>
          </w:p>
          <w:p w14:paraId="68DA4815" w14:textId="77777777" w:rsidR="00983F19" w:rsidRDefault="00983F19">
            <w:pPr>
              <w:widowControl w:val="0"/>
              <w:ind w:right="54"/>
              <w:jc w:val="both"/>
            </w:pPr>
          </w:p>
          <w:p w14:paraId="190C2B84" w14:textId="77777777" w:rsidR="00983F19" w:rsidRDefault="00000000">
            <w:pPr>
              <w:widowControl w:val="0"/>
              <w:ind w:right="54"/>
              <w:jc w:val="both"/>
            </w:pPr>
            <w:r>
              <w:t>Директор  школы                                      Г.И. Хасанова</w:t>
            </w:r>
          </w:p>
        </w:tc>
      </w:tr>
    </w:tbl>
    <w:p w14:paraId="06E57831" w14:textId="77777777" w:rsidR="00983F19" w:rsidRDefault="00983F19">
      <w:pPr>
        <w:ind w:right="54"/>
      </w:pPr>
    </w:p>
    <w:p w14:paraId="2C40ABE6" w14:textId="77777777" w:rsidR="00983F19" w:rsidRDefault="00000000">
      <w:pPr>
        <w:ind w:right="54"/>
      </w:pPr>
      <w:r>
        <w:t>С учетом мнения  Общего собрания трудового коллектива</w:t>
      </w:r>
    </w:p>
    <w:p w14:paraId="480F5496" w14:textId="77777777" w:rsidR="00983F19" w:rsidRDefault="00000000">
      <w:pPr>
        <w:ind w:right="54"/>
      </w:pPr>
      <w:r>
        <w:t>Протокол № 1 от 13.09.2019 г.</w:t>
      </w:r>
    </w:p>
    <w:p w14:paraId="0F2CD85F" w14:textId="77777777" w:rsidR="00983F19" w:rsidRDefault="00983F19">
      <w:pPr>
        <w:ind w:right="54"/>
      </w:pPr>
    </w:p>
    <w:p w14:paraId="46757673" w14:textId="77777777" w:rsidR="00983F19" w:rsidRDefault="00000000">
      <w:pPr>
        <w:ind w:right="54"/>
      </w:pPr>
      <w:r>
        <w:t>Согласовано</w:t>
      </w:r>
    </w:p>
    <w:p w14:paraId="234DEDA0" w14:textId="77777777" w:rsidR="00983F19" w:rsidRDefault="00000000">
      <w:pPr>
        <w:ind w:right="54"/>
      </w:pPr>
      <w:r>
        <w:t>Председатель профкома                                               / Миннигалеева Э.И. /</w:t>
      </w:r>
    </w:p>
    <w:p w14:paraId="7FA1D06A" w14:textId="77777777" w:rsidR="00983F19" w:rsidRDefault="00983F19">
      <w:pPr>
        <w:spacing w:after="779" w:line="1" w:lineRule="exact"/>
      </w:pPr>
    </w:p>
    <w:p w14:paraId="7DC562AC" w14:textId="77777777" w:rsidR="00983F19" w:rsidRDefault="00000000">
      <w:pPr>
        <w:pStyle w:val="19"/>
        <w:spacing w:after="160"/>
        <w:jc w:val="center"/>
        <w:rPr>
          <w:rFonts w:ascii="Times New Roman" w:hAnsi="Times New Roman"/>
          <w:b/>
          <w:sz w:val="24"/>
        </w:rPr>
      </w:pPr>
      <w:r>
        <w:rPr>
          <w:rFonts w:ascii="Times New Roman" w:hAnsi="Times New Roman"/>
          <w:b/>
          <w:sz w:val="24"/>
        </w:rPr>
        <w:t xml:space="preserve">Положение </w:t>
      </w:r>
    </w:p>
    <w:p w14:paraId="18675D8B" w14:textId="77777777" w:rsidR="00983F19" w:rsidRDefault="00000000">
      <w:pPr>
        <w:pStyle w:val="19"/>
        <w:spacing w:after="160"/>
        <w:jc w:val="center"/>
        <w:rPr>
          <w:rFonts w:ascii="Times New Roman" w:hAnsi="Times New Roman"/>
          <w:sz w:val="24"/>
        </w:rPr>
      </w:pPr>
      <w:r>
        <w:rPr>
          <w:rFonts w:ascii="Times New Roman" w:hAnsi="Times New Roman"/>
          <w:b/>
          <w:sz w:val="24"/>
        </w:rPr>
        <w:t>о материальном стимулировании работников</w:t>
      </w:r>
      <w:r>
        <w:rPr>
          <w:rFonts w:ascii="Times New Roman" w:hAnsi="Times New Roman"/>
          <w:b/>
          <w:sz w:val="24"/>
        </w:rPr>
        <w:br/>
        <w:t xml:space="preserve"> </w:t>
      </w:r>
    </w:p>
    <w:p w14:paraId="507C571E" w14:textId="77777777" w:rsidR="00983F19" w:rsidRDefault="00000000">
      <w:pPr>
        <w:pStyle w:val="1f7"/>
        <w:keepNext/>
        <w:keepLines/>
        <w:numPr>
          <w:ilvl w:val="0"/>
          <w:numId w:val="32"/>
        </w:numPr>
        <w:tabs>
          <w:tab w:val="left" w:pos="273"/>
        </w:tabs>
        <w:spacing w:after="0" w:line="240" w:lineRule="auto"/>
        <w:rPr>
          <w:sz w:val="24"/>
        </w:rPr>
      </w:pPr>
      <w:bookmarkStart w:id="146" w:name="bookmark0"/>
      <w:r>
        <w:rPr>
          <w:sz w:val="24"/>
        </w:rPr>
        <w:t>Общие положения и основные определения.</w:t>
      </w:r>
      <w:bookmarkEnd w:id="146"/>
    </w:p>
    <w:p w14:paraId="4D26E786" w14:textId="77777777" w:rsidR="00983F19" w:rsidRDefault="00000000">
      <w:pPr>
        <w:pStyle w:val="19"/>
        <w:numPr>
          <w:ilvl w:val="1"/>
          <w:numId w:val="32"/>
        </w:numPr>
        <w:tabs>
          <w:tab w:val="left" w:pos="475"/>
        </w:tabs>
        <w:spacing w:before="0" w:line="264" w:lineRule="auto"/>
        <w:rPr>
          <w:rFonts w:ascii="Times New Roman" w:hAnsi="Times New Roman"/>
          <w:sz w:val="24"/>
        </w:rPr>
      </w:pPr>
      <w:r>
        <w:rPr>
          <w:rFonts w:ascii="Times New Roman" w:hAnsi="Times New Roman"/>
          <w:sz w:val="24"/>
        </w:rPr>
        <w:t>Оплата труда работников школы предусматривает единые принципы материального обеспечения и осуществляется в соответствии с законодательными и иными правовыми нормативными актами Российской Федерации.</w:t>
      </w:r>
    </w:p>
    <w:p w14:paraId="688CE069" w14:textId="77777777" w:rsidR="00983F19" w:rsidRDefault="00000000">
      <w:pPr>
        <w:pStyle w:val="19"/>
        <w:numPr>
          <w:ilvl w:val="1"/>
          <w:numId w:val="32"/>
        </w:numPr>
        <w:tabs>
          <w:tab w:val="left" w:pos="478"/>
        </w:tabs>
        <w:spacing w:before="0" w:line="264" w:lineRule="auto"/>
        <w:rPr>
          <w:rFonts w:ascii="Times New Roman" w:hAnsi="Times New Roman"/>
          <w:sz w:val="24"/>
        </w:rPr>
      </w:pPr>
      <w:r>
        <w:rPr>
          <w:rFonts w:ascii="Times New Roman" w:hAnsi="Times New Roman"/>
          <w:sz w:val="24"/>
        </w:rPr>
        <w:t>Оплата труда работника определяется его личным трудовым вкладом с учетом конечных результатов работы учреждения. Установленные государством должностные оклады и часовые тарифные ставки являются гарантиями минимальных размеров оплаты груда.</w:t>
      </w:r>
    </w:p>
    <w:p w14:paraId="7F8A0916" w14:textId="77777777" w:rsidR="00983F19" w:rsidRDefault="00000000">
      <w:pPr>
        <w:pStyle w:val="19"/>
        <w:numPr>
          <w:ilvl w:val="1"/>
          <w:numId w:val="32"/>
        </w:numPr>
        <w:tabs>
          <w:tab w:val="left" w:pos="475"/>
        </w:tabs>
        <w:spacing w:before="0" w:line="264" w:lineRule="auto"/>
        <w:rPr>
          <w:rFonts w:ascii="Times New Roman" w:hAnsi="Times New Roman"/>
          <w:sz w:val="24"/>
        </w:rPr>
      </w:pPr>
      <w:r>
        <w:rPr>
          <w:rFonts w:ascii="Times New Roman" w:hAnsi="Times New Roman"/>
          <w:sz w:val="24"/>
        </w:rPr>
        <w:t>Размер оклада рабочих государственных образовательных учреждений определяется на основе базовой единицы, базовых и повышающих коэффициентов, фактическим объемом выполняемой нагрузки, стимулирующих и компенсационных выплат.</w:t>
      </w:r>
    </w:p>
    <w:p w14:paraId="6D8B953D" w14:textId="77777777" w:rsidR="00983F19" w:rsidRDefault="00000000">
      <w:pPr>
        <w:pStyle w:val="19"/>
        <w:spacing w:line="264" w:lineRule="auto"/>
        <w:rPr>
          <w:rFonts w:ascii="Times New Roman" w:hAnsi="Times New Roman"/>
          <w:sz w:val="24"/>
        </w:rPr>
      </w:pPr>
      <w:r>
        <w:rPr>
          <w:rFonts w:ascii="Times New Roman" w:hAnsi="Times New Roman"/>
          <w:sz w:val="24"/>
        </w:rPr>
        <w:t>Базовая единица- величина, применяемая для определения базового оклада.</w:t>
      </w:r>
    </w:p>
    <w:p w14:paraId="1EE935EE" w14:textId="77777777" w:rsidR="00983F19" w:rsidRDefault="00000000">
      <w:pPr>
        <w:pStyle w:val="19"/>
        <w:spacing w:line="264" w:lineRule="auto"/>
        <w:rPr>
          <w:rFonts w:ascii="Times New Roman" w:hAnsi="Times New Roman"/>
          <w:sz w:val="24"/>
        </w:rPr>
      </w:pPr>
      <w:r>
        <w:rPr>
          <w:rFonts w:ascii="Times New Roman" w:hAnsi="Times New Roman"/>
          <w:sz w:val="24"/>
        </w:rPr>
        <w:t>Базовые коэффициенты - относительные величины, применяемые для определения базового оклада.</w:t>
      </w:r>
    </w:p>
    <w:p w14:paraId="73C6AD2C" w14:textId="77777777" w:rsidR="00983F19" w:rsidRDefault="00000000">
      <w:pPr>
        <w:pStyle w:val="19"/>
        <w:spacing w:line="264" w:lineRule="auto"/>
        <w:rPr>
          <w:rFonts w:ascii="Times New Roman" w:hAnsi="Times New Roman"/>
          <w:sz w:val="24"/>
        </w:rPr>
      </w:pPr>
      <w:r>
        <w:rPr>
          <w:rFonts w:ascii="Times New Roman" w:hAnsi="Times New Roman"/>
          <w:sz w:val="24"/>
        </w:rPr>
        <w:t>К базовым коэффициентам относятся коэффициент образования и коэффициент специфики.</w:t>
      </w:r>
    </w:p>
    <w:p w14:paraId="27EE564A" w14:textId="77777777" w:rsidR="00983F19" w:rsidRDefault="00000000">
      <w:pPr>
        <w:pStyle w:val="19"/>
        <w:spacing w:line="264" w:lineRule="auto"/>
        <w:rPr>
          <w:rFonts w:ascii="Times New Roman" w:hAnsi="Times New Roman"/>
          <w:sz w:val="24"/>
        </w:rPr>
      </w:pPr>
      <w:r>
        <w:rPr>
          <w:rFonts w:ascii="Times New Roman" w:hAnsi="Times New Roman"/>
          <w:sz w:val="24"/>
        </w:rPr>
        <w:t>Базовый оклад - размер оплаты труда работника, рассчитанный как произведение базовой единицы на базовые коэффициенты, устанавливаемые за ставку.</w:t>
      </w:r>
    </w:p>
    <w:p w14:paraId="7D711E89" w14:textId="77777777" w:rsidR="00983F19" w:rsidRDefault="00000000">
      <w:pPr>
        <w:pStyle w:val="19"/>
        <w:spacing w:line="264" w:lineRule="auto"/>
        <w:rPr>
          <w:rFonts w:ascii="Times New Roman" w:hAnsi="Times New Roman"/>
          <w:sz w:val="24"/>
        </w:rPr>
      </w:pPr>
      <w:r>
        <w:rPr>
          <w:rFonts w:ascii="Times New Roman" w:hAnsi="Times New Roman"/>
          <w:sz w:val="24"/>
        </w:rPr>
        <w:t>Повышающие коэффициенты - относительные величины, определяющие размер повышения базового оклада. К повышающим коэффициентам относятся коэффициенты стажа, квалификации, уровня управления.</w:t>
      </w:r>
    </w:p>
    <w:p w14:paraId="77AD5CCF" w14:textId="77777777" w:rsidR="00983F19" w:rsidRDefault="00000000">
      <w:pPr>
        <w:pStyle w:val="19"/>
        <w:spacing w:line="264" w:lineRule="auto"/>
        <w:rPr>
          <w:rFonts w:ascii="Times New Roman" w:hAnsi="Times New Roman"/>
          <w:sz w:val="24"/>
        </w:rPr>
      </w:pPr>
      <w:r>
        <w:rPr>
          <w:rFonts w:ascii="Times New Roman" w:hAnsi="Times New Roman"/>
          <w:sz w:val="24"/>
        </w:rPr>
        <w:t>Должностной оклад - это выраженный в денежной форме размер оплаты труда работника за выполнение закрепленных за ним должностных обязанностей</w:t>
      </w:r>
    </w:p>
    <w:p w14:paraId="50CE78E5" w14:textId="77777777" w:rsidR="00983F19" w:rsidRDefault="00000000">
      <w:pPr>
        <w:pStyle w:val="19"/>
        <w:spacing w:line="264" w:lineRule="auto"/>
        <w:rPr>
          <w:rFonts w:ascii="Times New Roman" w:hAnsi="Times New Roman"/>
          <w:sz w:val="24"/>
        </w:rPr>
      </w:pPr>
      <w:r>
        <w:rPr>
          <w:rFonts w:ascii="Times New Roman" w:hAnsi="Times New Roman"/>
          <w:sz w:val="24"/>
        </w:rPr>
        <w:t>Размер базового оклада устанавливается как произведение базовой единицы на коэффициенты уровня образования и специфики работы. Величина базового оклада умножается на повышающие коэффициенты - это определяет оклад работника.</w:t>
      </w:r>
    </w:p>
    <w:p w14:paraId="1C00C13C" w14:textId="77777777" w:rsidR="00983F19" w:rsidRDefault="00000000">
      <w:pPr>
        <w:pStyle w:val="19"/>
        <w:spacing w:line="264" w:lineRule="auto"/>
        <w:rPr>
          <w:rFonts w:ascii="Times New Roman" w:hAnsi="Times New Roman"/>
          <w:sz w:val="24"/>
        </w:rPr>
      </w:pPr>
      <w:r>
        <w:rPr>
          <w:rFonts w:ascii="Times New Roman" w:hAnsi="Times New Roman"/>
          <w:sz w:val="24"/>
        </w:rPr>
        <w:t xml:space="preserve">Заработная плата работника формируется из оплаты за учебную нагрузку (оклад работника умножается на объем выполняемой нагрузки) и стимулирующих и компенсационных выплат. В заработную плату работников школы входят надбавки стимулирующего характера с целью </w:t>
      </w:r>
      <w:r>
        <w:rPr>
          <w:rFonts w:ascii="Times New Roman" w:hAnsi="Times New Roman"/>
          <w:sz w:val="24"/>
        </w:rPr>
        <w:lastRenderedPageBreak/>
        <w:t>стимулирования груда работников, достижения наилучших результатов в их профессиональной деятельности.</w:t>
      </w:r>
    </w:p>
    <w:p w14:paraId="6401DEAE" w14:textId="77777777" w:rsidR="00983F19" w:rsidRDefault="00000000">
      <w:pPr>
        <w:pStyle w:val="19"/>
        <w:numPr>
          <w:ilvl w:val="1"/>
          <w:numId w:val="32"/>
        </w:numPr>
        <w:tabs>
          <w:tab w:val="left" w:pos="475"/>
        </w:tabs>
        <w:spacing w:before="0" w:line="264" w:lineRule="auto"/>
        <w:rPr>
          <w:rFonts w:ascii="Times New Roman" w:hAnsi="Times New Roman"/>
          <w:sz w:val="24"/>
        </w:rPr>
      </w:pPr>
      <w:r>
        <w:rPr>
          <w:rFonts w:ascii="Times New Roman" w:hAnsi="Times New Roman"/>
          <w:sz w:val="24"/>
        </w:rPr>
        <w:t>Расходы по оплате труда работников, включая различные меры материального стимулирования, осуществляются за счет общего фонда оплаты труда и надтарифного фонда оплаты груда, предусмотренного сметой учреждения. При этом меры материального стимулирования могут осуществляться как за счет бюджетных средств, так и из внебюджетных источников.</w:t>
      </w:r>
    </w:p>
    <w:p w14:paraId="36C8A8C8" w14:textId="77777777" w:rsidR="00983F19" w:rsidRDefault="00000000">
      <w:pPr>
        <w:pStyle w:val="19"/>
        <w:numPr>
          <w:ilvl w:val="1"/>
          <w:numId w:val="32"/>
        </w:numPr>
        <w:tabs>
          <w:tab w:val="left" w:pos="471"/>
        </w:tabs>
        <w:spacing w:before="0" w:after="280" w:line="264" w:lineRule="auto"/>
        <w:rPr>
          <w:rFonts w:ascii="Times New Roman" w:hAnsi="Times New Roman"/>
          <w:sz w:val="24"/>
        </w:rPr>
      </w:pPr>
      <w:r>
        <w:rPr>
          <w:rFonts w:ascii="Times New Roman" w:hAnsi="Times New Roman"/>
          <w:sz w:val="24"/>
        </w:rPr>
        <w:t>Виды, условия, размеры и порядок установления работникам школы надбавок стимулирующего характера школы устанавливает самостоятельно. Установление выплат стимулирующего характера производится с учетом показателей результатов труда, утверждаемых настоящим Положением, в пределах выделенных школы на эти цели средств.</w:t>
      </w:r>
    </w:p>
    <w:p w14:paraId="4AFFC5E4" w14:textId="77777777" w:rsidR="00983F19" w:rsidRDefault="00000000">
      <w:pPr>
        <w:pStyle w:val="19"/>
        <w:numPr>
          <w:ilvl w:val="1"/>
          <w:numId w:val="32"/>
        </w:numPr>
        <w:tabs>
          <w:tab w:val="left" w:pos="471"/>
        </w:tabs>
        <w:spacing w:before="0" w:after="280" w:line="264" w:lineRule="auto"/>
        <w:rPr>
          <w:rFonts w:ascii="Times New Roman" w:hAnsi="Times New Roman"/>
          <w:sz w:val="24"/>
        </w:rPr>
      </w:pPr>
      <w:r>
        <w:rPr>
          <w:rFonts w:ascii="Times New Roman" w:hAnsi="Times New Roman"/>
          <w:sz w:val="24"/>
        </w:rPr>
        <w:t>Право инициативы по применению мер материального стимулирования предоставляется заместителям директора и руководителям структурных подразделений, а также представительному органу трудового коллектива (профкому школы).</w:t>
      </w:r>
    </w:p>
    <w:p w14:paraId="51578F5F" w14:textId="77777777" w:rsidR="00983F19" w:rsidRDefault="00000000">
      <w:pPr>
        <w:pStyle w:val="19"/>
        <w:numPr>
          <w:ilvl w:val="1"/>
          <w:numId w:val="32"/>
        </w:numPr>
        <w:tabs>
          <w:tab w:val="left" w:pos="439"/>
        </w:tabs>
        <w:spacing w:before="0" w:line="264" w:lineRule="auto"/>
        <w:rPr>
          <w:rFonts w:ascii="Times New Roman" w:hAnsi="Times New Roman"/>
          <w:sz w:val="24"/>
        </w:rPr>
      </w:pPr>
      <w:r>
        <w:rPr>
          <w:rFonts w:ascii="Times New Roman" w:hAnsi="Times New Roman"/>
          <w:sz w:val="24"/>
        </w:rPr>
        <w:t>Применение мер материального стимулирования оформляется приказом директора школы</w:t>
      </w:r>
    </w:p>
    <w:p w14:paraId="27241DA8" w14:textId="77777777" w:rsidR="00983F19" w:rsidRDefault="00000000">
      <w:pPr>
        <w:pStyle w:val="1f7"/>
        <w:keepNext/>
        <w:keepLines/>
        <w:numPr>
          <w:ilvl w:val="0"/>
          <w:numId w:val="32"/>
        </w:numPr>
        <w:tabs>
          <w:tab w:val="left" w:pos="291"/>
        </w:tabs>
        <w:spacing w:after="0" w:line="228" w:lineRule="auto"/>
        <w:jc w:val="both"/>
        <w:rPr>
          <w:sz w:val="24"/>
        </w:rPr>
      </w:pPr>
      <w:bookmarkStart w:id="147" w:name="bookmark2"/>
      <w:r>
        <w:rPr>
          <w:sz w:val="24"/>
        </w:rPr>
        <w:t>Виды материального стимулирования</w:t>
      </w:r>
      <w:bookmarkEnd w:id="147"/>
    </w:p>
    <w:p w14:paraId="2F929052" w14:textId="77777777" w:rsidR="00983F19" w:rsidRDefault="00000000">
      <w:pPr>
        <w:pStyle w:val="19"/>
        <w:numPr>
          <w:ilvl w:val="1"/>
          <w:numId w:val="32"/>
        </w:numPr>
        <w:tabs>
          <w:tab w:val="left" w:pos="468"/>
        </w:tabs>
        <w:spacing w:before="0" w:line="252" w:lineRule="auto"/>
        <w:rPr>
          <w:rFonts w:ascii="Times New Roman" w:hAnsi="Times New Roman"/>
          <w:sz w:val="24"/>
        </w:rPr>
      </w:pPr>
      <w:r>
        <w:rPr>
          <w:rFonts w:ascii="Times New Roman" w:hAnsi="Times New Roman"/>
          <w:sz w:val="24"/>
        </w:rPr>
        <w:t>В целях материального стимулирования работников в учреждении применяются следующие виды материального стимулирования:</w:t>
      </w:r>
    </w:p>
    <w:p w14:paraId="24B76EE9" w14:textId="77777777" w:rsidR="00983F19" w:rsidRDefault="00000000">
      <w:pPr>
        <w:pStyle w:val="19"/>
        <w:numPr>
          <w:ilvl w:val="0"/>
          <w:numId w:val="33"/>
        </w:numPr>
        <w:tabs>
          <w:tab w:val="left" w:pos="467"/>
        </w:tabs>
        <w:spacing w:before="0" w:line="264" w:lineRule="auto"/>
        <w:rPr>
          <w:rFonts w:ascii="Times New Roman" w:hAnsi="Times New Roman"/>
          <w:sz w:val="24"/>
        </w:rPr>
      </w:pPr>
      <w:r>
        <w:rPr>
          <w:rFonts w:ascii="Times New Roman" w:hAnsi="Times New Roman"/>
          <w:sz w:val="24"/>
        </w:rPr>
        <w:t>надбавки;</w:t>
      </w:r>
    </w:p>
    <w:p w14:paraId="2C26A14F" w14:textId="77777777" w:rsidR="00983F19" w:rsidRDefault="00000000">
      <w:pPr>
        <w:pStyle w:val="19"/>
        <w:numPr>
          <w:ilvl w:val="0"/>
          <w:numId w:val="33"/>
        </w:numPr>
        <w:tabs>
          <w:tab w:val="left" w:pos="467"/>
        </w:tabs>
        <w:spacing w:before="0" w:line="264" w:lineRule="auto"/>
        <w:rPr>
          <w:rFonts w:ascii="Times New Roman" w:hAnsi="Times New Roman"/>
          <w:sz w:val="24"/>
        </w:rPr>
      </w:pPr>
      <w:r>
        <w:rPr>
          <w:rFonts w:ascii="Times New Roman" w:hAnsi="Times New Roman"/>
          <w:sz w:val="24"/>
        </w:rPr>
        <w:t>доплаты;</w:t>
      </w:r>
    </w:p>
    <w:p w14:paraId="6107242C" w14:textId="77777777" w:rsidR="00983F19" w:rsidRDefault="00000000">
      <w:pPr>
        <w:pStyle w:val="19"/>
        <w:numPr>
          <w:ilvl w:val="0"/>
          <w:numId w:val="33"/>
        </w:numPr>
        <w:tabs>
          <w:tab w:val="left" w:pos="467"/>
        </w:tabs>
        <w:spacing w:before="0" w:line="264" w:lineRule="auto"/>
        <w:rPr>
          <w:rFonts w:ascii="Times New Roman" w:hAnsi="Times New Roman"/>
          <w:sz w:val="24"/>
        </w:rPr>
      </w:pPr>
      <w:r>
        <w:rPr>
          <w:rFonts w:ascii="Times New Roman" w:hAnsi="Times New Roman"/>
          <w:sz w:val="24"/>
        </w:rPr>
        <w:t>премии;</w:t>
      </w:r>
    </w:p>
    <w:p w14:paraId="6A0388F8" w14:textId="77777777" w:rsidR="00983F19" w:rsidRDefault="00000000">
      <w:pPr>
        <w:pStyle w:val="19"/>
        <w:numPr>
          <w:ilvl w:val="0"/>
          <w:numId w:val="33"/>
        </w:numPr>
        <w:tabs>
          <w:tab w:val="left" w:pos="467"/>
        </w:tabs>
        <w:spacing w:before="0" w:line="264" w:lineRule="auto"/>
        <w:rPr>
          <w:rFonts w:ascii="Times New Roman" w:hAnsi="Times New Roman"/>
          <w:sz w:val="24"/>
        </w:rPr>
      </w:pPr>
      <w:r>
        <w:rPr>
          <w:rFonts w:ascii="Times New Roman" w:hAnsi="Times New Roman"/>
          <w:sz w:val="24"/>
        </w:rPr>
        <w:t>материальная помощь.</w:t>
      </w:r>
    </w:p>
    <w:p w14:paraId="24AA7BE5" w14:textId="77777777" w:rsidR="00983F19" w:rsidRDefault="00000000">
      <w:pPr>
        <w:pStyle w:val="19"/>
        <w:numPr>
          <w:ilvl w:val="1"/>
          <w:numId w:val="32"/>
        </w:numPr>
        <w:tabs>
          <w:tab w:val="left" w:pos="471"/>
        </w:tabs>
        <w:spacing w:before="0" w:line="264" w:lineRule="auto"/>
        <w:rPr>
          <w:rFonts w:ascii="Times New Roman" w:hAnsi="Times New Roman"/>
          <w:sz w:val="24"/>
        </w:rPr>
      </w:pPr>
      <w:r>
        <w:rPr>
          <w:rFonts w:ascii="Times New Roman" w:hAnsi="Times New Roman"/>
          <w:sz w:val="24"/>
        </w:rPr>
        <w:t>Надбавки устанавливаются за высокую результативность работы, успешное выполнение наиболее сложных работ, высокое качество работы, напряженность, интенсивность труда и другие качественные показатели труда конкретного работника.</w:t>
      </w:r>
    </w:p>
    <w:p w14:paraId="3B5FC5F3" w14:textId="77777777" w:rsidR="00983F19" w:rsidRDefault="00000000">
      <w:pPr>
        <w:pStyle w:val="19"/>
        <w:numPr>
          <w:ilvl w:val="1"/>
          <w:numId w:val="32"/>
        </w:numPr>
        <w:tabs>
          <w:tab w:val="left" w:pos="478"/>
        </w:tabs>
        <w:spacing w:before="0" w:line="264" w:lineRule="auto"/>
        <w:rPr>
          <w:rFonts w:ascii="Times New Roman" w:hAnsi="Times New Roman"/>
          <w:sz w:val="24"/>
        </w:rPr>
      </w:pPr>
      <w:r>
        <w:rPr>
          <w:rFonts w:ascii="Times New Roman" w:hAnsi="Times New Roman"/>
          <w:sz w:val="24"/>
        </w:rPr>
        <w:t>Доплаты устанавливаются за дополнительную работу, непосредственно не входящую в круг должностных обязанностей работника.</w:t>
      </w:r>
    </w:p>
    <w:p w14:paraId="6439D93C" w14:textId="77777777" w:rsidR="00983F19" w:rsidRDefault="00000000">
      <w:pPr>
        <w:pStyle w:val="19"/>
        <w:numPr>
          <w:ilvl w:val="1"/>
          <w:numId w:val="32"/>
        </w:numPr>
        <w:tabs>
          <w:tab w:val="left" w:pos="482"/>
        </w:tabs>
        <w:spacing w:before="0" w:line="264" w:lineRule="auto"/>
        <w:rPr>
          <w:rFonts w:ascii="Times New Roman" w:hAnsi="Times New Roman"/>
          <w:sz w:val="24"/>
        </w:rPr>
      </w:pPr>
      <w:r>
        <w:rPr>
          <w:rFonts w:ascii="Times New Roman" w:hAnsi="Times New Roman"/>
          <w:sz w:val="24"/>
        </w:rPr>
        <w:t>Премии - дополнительная часть заработной платы, выплачиваемая за достижение плановых результатов труда учреждения. В учреждении применяется индивидуальное премирование отдельных работников, достигших высоких количественных и качественных результатов, и коллективное премирование, направленное на мотивацию работников учреждения. Премирование производится по достижении определенных результатов, а также по результатам работы за определенный период.</w:t>
      </w:r>
    </w:p>
    <w:p w14:paraId="1A4FCA76" w14:textId="77777777" w:rsidR="00983F19" w:rsidRDefault="00000000">
      <w:pPr>
        <w:pStyle w:val="19"/>
        <w:numPr>
          <w:ilvl w:val="1"/>
          <w:numId w:val="32"/>
        </w:numPr>
        <w:tabs>
          <w:tab w:val="left" w:pos="482"/>
        </w:tabs>
        <w:spacing w:before="0" w:after="200" w:line="264" w:lineRule="auto"/>
        <w:rPr>
          <w:rFonts w:ascii="Times New Roman" w:hAnsi="Times New Roman"/>
          <w:sz w:val="24"/>
        </w:rPr>
      </w:pPr>
      <w:r>
        <w:rPr>
          <w:rFonts w:ascii="Times New Roman" w:hAnsi="Times New Roman"/>
          <w:sz w:val="24"/>
        </w:rPr>
        <w:t>Материальная помощь выплачивается работнику для обеспечения социальных гарантий и, как правило, является компенсационной выплатой в чрезвычайных ситуациях. Так же материальная помощь может выплачиваться всем работникам к отпуску, на лечение, приобретение путевок, лекарств и в целях социальной защиты и поддержки, для возмещения (компенсации) затрат: на прохождения курсовой подготовки, проведение подписки на периодические издания, приобретение учебно-наглядного пособий, прохождение медицинских комиссий, благоустройство помещений школы и её территории.</w:t>
      </w:r>
    </w:p>
    <w:p w14:paraId="0216C76B" w14:textId="77777777" w:rsidR="00983F19" w:rsidRDefault="00000000">
      <w:pPr>
        <w:pStyle w:val="1f7"/>
        <w:keepNext/>
        <w:keepLines/>
        <w:numPr>
          <w:ilvl w:val="0"/>
          <w:numId w:val="32"/>
        </w:numPr>
        <w:tabs>
          <w:tab w:val="left" w:pos="298"/>
        </w:tabs>
        <w:spacing w:after="0" w:line="240" w:lineRule="auto"/>
        <w:jc w:val="both"/>
        <w:rPr>
          <w:sz w:val="24"/>
        </w:rPr>
      </w:pPr>
      <w:r>
        <w:rPr>
          <w:sz w:val="24"/>
        </w:rPr>
        <w:t>Критерии и показатели оценки деятельности педагогических работников</w:t>
      </w:r>
      <w:r>
        <w:rPr>
          <w:sz w:val="24"/>
        </w:rPr>
        <w:br/>
        <w:t>школы</w:t>
      </w:r>
    </w:p>
    <w:p w14:paraId="3EED1057" w14:textId="77777777" w:rsidR="00983F19" w:rsidRDefault="00000000">
      <w:pPr>
        <w:pStyle w:val="19"/>
        <w:numPr>
          <w:ilvl w:val="1"/>
          <w:numId w:val="32"/>
        </w:numPr>
        <w:tabs>
          <w:tab w:val="left" w:pos="478"/>
        </w:tabs>
        <w:spacing w:before="0" w:line="252" w:lineRule="auto"/>
        <w:rPr>
          <w:rFonts w:ascii="Times New Roman" w:hAnsi="Times New Roman"/>
          <w:sz w:val="24"/>
        </w:rPr>
      </w:pPr>
      <w:r>
        <w:rPr>
          <w:rFonts w:ascii="Times New Roman" w:hAnsi="Times New Roman"/>
          <w:sz w:val="24"/>
        </w:rPr>
        <w:t xml:space="preserve">Надбавки стимулирующего характера устанавливаются в соответствии с критериями и выполнением показателей оценки деятельности работников школы, указанных в Приложении № 1 Стимулирующая надбавка назначается с учетом качественных показателей эффективности </w:t>
      </w:r>
      <w:r>
        <w:rPr>
          <w:rFonts w:ascii="Times New Roman" w:hAnsi="Times New Roman"/>
          <w:sz w:val="24"/>
        </w:rPr>
        <w:lastRenderedPageBreak/>
        <w:t>труда.</w:t>
      </w:r>
    </w:p>
    <w:p w14:paraId="2798A37D" w14:textId="77777777" w:rsidR="00983F19" w:rsidRDefault="00000000">
      <w:pPr>
        <w:pStyle w:val="19"/>
        <w:numPr>
          <w:ilvl w:val="1"/>
          <w:numId w:val="32"/>
        </w:numPr>
        <w:tabs>
          <w:tab w:val="left" w:pos="478"/>
        </w:tabs>
        <w:spacing w:before="0" w:line="252" w:lineRule="auto"/>
        <w:rPr>
          <w:rFonts w:ascii="Times New Roman" w:hAnsi="Times New Roman"/>
          <w:sz w:val="24"/>
        </w:rPr>
      </w:pPr>
      <w:r>
        <w:rPr>
          <w:rFonts w:ascii="Times New Roman" w:hAnsi="Times New Roman"/>
          <w:sz w:val="24"/>
        </w:rPr>
        <w:t>Приведенные в таблицах критерии и показатели могут быть изменены и дополнены школы по согласованию с Советом школы в соответствии с миссией, целями, задачами. При этом необходимо исходить из того, что эти надбавки должны стимулировать работников к более качественному. эффективному, результативному с точки зрения образовательных достижений учащихся труду.</w:t>
      </w:r>
    </w:p>
    <w:p w14:paraId="25C4C0A3" w14:textId="77777777" w:rsidR="00983F19" w:rsidRDefault="00000000">
      <w:pPr>
        <w:pStyle w:val="19"/>
        <w:numPr>
          <w:ilvl w:val="1"/>
          <w:numId w:val="32"/>
        </w:numPr>
        <w:tabs>
          <w:tab w:val="left" w:pos="486"/>
        </w:tabs>
        <w:spacing w:before="0" w:line="252" w:lineRule="auto"/>
        <w:rPr>
          <w:rFonts w:ascii="Times New Roman" w:hAnsi="Times New Roman"/>
          <w:sz w:val="24"/>
        </w:rPr>
      </w:pPr>
      <w:r>
        <w:rPr>
          <w:rFonts w:ascii="Times New Roman" w:hAnsi="Times New Roman"/>
          <w:sz w:val="24"/>
        </w:rPr>
        <w:t>Каждому критерию присваивается определенное максимальное количество баллов. Весовое значение каждого критерия в баллах является примерным, т.е. школы совместно с органом управления - Советом школы вправе самостоятельно определить максимальное количество баллов по каждому критерию. Для измерения результативности труда работников школы по каждому критерию вводятся показатели и шкала показателей. В соответствии с целями и конкретным социальным заказом возможна корректировка как самих критериев и показателей, так и их весового значения в баллах.</w:t>
      </w:r>
    </w:p>
    <w:p w14:paraId="081EF8F9" w14:textId="77777777" w:rsidR="00983F19" w:rsidRDefault="00000000">
      <w:pPr>
        <w:pStyle w:val="19"/>
        <w:numPr>
          <w:ilvl w:val="1"/>
          <w:numId w:val="32"/>
        </w:numPr>
        <w:tabs>
          <w:tab w:val="left" w:pos="478"/>
        </w:tabs>
        <w:spacing w:before="0" w:line="240" w:lineRule="auto"/>
        <w:rPr>
          <w:rFonts w:ascii="Times New Roman" w:hAnsi="Times New Roman"/>
          <w:sz w:val="24"/>
        </w:rPr>
      </w:pPr>
      <w:r>
        <w:rPr>
          <w:rFonts w:ascii="Times New Roman" w:hAnsi="Times New Roman"/>
          <w:sz w:val="24"/>
        </w:rPr>
        <w:t>Расчет размеров надбавок стимулирующего характера производится по результатам отчетных периодов (полугодий), для учета динамики образовательных достижений.</w:t>
      </w:r>
    </w:p>
    <w:p w14:paraId="27420E13" w14:textId="77777777" w:rsidR="00983F19" w:rsidRDefault="00000000">
      <w:pPr>
        <w:pStyle w:val="19"/>
        <w:numPr>
          <w:ilvl w:val="1"/>
          <w:numId w:val="32"/>
        </w:numPr>
        <w:tabs>
          <w:tab w:val="left" w:pos="478"/>
        </w:tabs>
        <w:spacing w:before="0" w:line="252" w:lineRule="auto"/>
        <w:rPr>
          <w:rFonts w:ascii="Times New Roman" w:hAnsi="Times New Roman"/>
          <w:sz w:val="24"/>
        </w:rPr>
      </w:pPr>
      <w:r>
        <w:rPr>
          <w:rFonts w:ascii="Times New Roman" w:hAnsi="Times New Roman"/>
          <w:sz w:val="24"/>
        </w:rPr>
        <w:t>В целях усиления роли стимулирующих надбавок за результативность и качество труда и повышения размера этих надбавок по решению Управляющего совета школы определяется минимальное количество баллов, начиная с которого устанавливается надбавка.</w:t>
      </w:r>
    </w:p>
    <w:p w14:paraId="2C22A96C" w14:textId="77777777" w:rsidR="00983F19" w:rsidRDefault="00000000">
      <w:pPr>
        <w:pStyle w:val="19"/>
        <w:numPr>
          <w:ilvl w:val="0"/>
          <w:numId w:val="32"/>
        </w:numPr>
        <w:spacing w:line="264" w:lineRule="auto"/>
        <w:rPr>
          <w:rFonts w:ascii="Times New Roman" w:hAnsi="Times New Roman"/>
          <w:sz w:val="24"/>
        </w:rPr>
      </w:pPr>
      <w:r>
        <w:rPr>
          <w:rFonts w:ascii="Times New Roman" w:hAnsi="Times New Roman"/>
          <w:sz w:val="24"/>
        </w:rPr>
        <w:t>Порядок установления надбавок и доплат</w:t>
      </w:r>
    </w:p>
    <w:p w14:paraId="48CA68C1" w14:textId="77777777" w:rsidR="00983F19" w:rsidRDefault="00000000">
      <w:pPr>
        <w:pStyle w:val="19"/>
        <w:numPr>
          <w:ilvl w:val="1"/>
          <w:numId w:val="32"/>
        </w:numPr>
        <w:spacing w:before="0" w:line="264" w:lineRule="auto"/>
        <w:rPr>
          <w:rFonts w:ascii="Times New Roman" w:hAnsi="Times New Roman"/>
          <w:sz w:val="24"/>
        </w:rPr>
      </w:pPr>
      <w:r>
        <w:rPr>
          <w:rFonts w:ascii="Times New Roman" w:hAnsi="Times New Roman"/>
          <w:sz w:val="24"/>
        </w:rPr>
        <w:t>Доплата  за совмещение профессий (должностей) или выполнение обязанностей временно отсутствующего работника устанавливается приказом директора в пределах фонда оплата труда. Размер оплаты определяется по согласованию сторон и фиксируется в приказе.</w:t>
      </w:r>
    </w:p>
    <w:p w14:paraId="182189C2" w14:textId="77777777" w:rsidR="00983F19" w:rsidRDefault="00000000">
      <w:pPr>
        <w:pStyle w:val="19"/>
        <w:numPr>
          <w:ilvl w:val="1"/>
          <w:numId w:val="32"/>
        </w:numPr>
        <w:spacing w:before="0" w:line="264" w:lineRule="auto"/>
        <w:rPr>
          <w:rFonts w:ascii="Times New Roman" w:hAnsi="Times New Roman"/>
          <w:sz w:val="24"/>
        </w:rPr>
      </w:pPr>
      <w:r>
        <w:rPr>
          <w:rFonts w:ascii="Times New Roman" w:hAnsi="Times New Roman"/>
          <w:smallCaps/>
          <w:sz w:val="24"/>
        </w:rPr>
        <w:t xml:space="preserve">Конкретный </w:t>
      </w:r>
      <w:r>
        <w:rPr>
          <w:rFonts w:ascii="Times New Roman" w:hAnsi="Times New Roman"/>
          <w:sz w:val="24"/>
        </w:rPr>
        <w:t>размер надбавки, доплаты работнику определяется директором и фиксируется в приказе  с указанием срока установления доплаты или надбавки.</w:t>
      </w:r>
    </w:p>
    <w:p w14:paraId="59AEA28E" w14:textId="77777777" w:rsidR="00983F19" w:rsidRDefault="00000000">
      <w:pPr>
        <w:pStyle w:val="19"/>
        <w:numPr>
          <w:ilvl w:val="1"/>
          <w:numId w:val="32"/>
        </w:numPr>
        <w:spacing w:before="0" w:line="264" w:lineRule="auto"/>
        <w:rPr>
          <w:rFonts w:ascii="Times New Roman" w:hAnsi="Times New Roman"/>
          <w:sz w:val="24"/>
        </w:rPr>
      </w:pPr>
      <w:r>
        <w:rPr>
          <w:rFonts w:ascii="Times New Roman" w:hAnsi="Times New Roman"/>
          <w:sz w:val="24"/>
        </w:rPr>
        <w:t>Надбавка работнику может быть установлена в трудовом договоре на весь срок его действия, а также приказом директора на определенный срок.</w:t>
      </w:r>
    </w:p>
    <w:p w14:paraId="1B9EFB94" w14:textId="77777777" w:rsidR="00983F19" w:rsidRDefault="00000000">
      <w:pPr>
        <w:pStyle w:val="19"/>
        <w:numPr>
          <w:ilvl w:val="1"/>
          <w:numId w:val="32"/>
        </w:numPr>
        <w:spacing w:before="0" w:line="264" w:lineRule="auto"/>
        <w:rPr>
          <w:rFonts w:ascii="Times New Roman" w:hAnsi="Times New Roman"/>
          <w:sz w:val="24"/>
        </w:rPr>
      </w:pPr>
      <w:r>
        <w:rPr>
          <w:rFonts w:ascii="Times New Roman" w:hAnsi="Times New Roman"/>
          <w:sz w:val="24"/>
        </w:rPr>
        <w:t>Надбавка директору устанавливается приказом Учредителя. Доплата директору учреждения при наличии оснований устанавливается приказом директора.</w:t>
      </w:r>
    </w:p>
    <w:p w14:paraId="3D261603" w14:textId="77777777" w:rsidR="00983F19" w:rsidRDefault="00000000">
      <w:pPr>
        <w:pStyle w:val="19"/>
        <w:numPr>
          <w:ilvl w:val="1"/>
          <w:numId w:val="32"/>
        </w:numPr>
        <w:spacing w:before="0" w:line="264" w:lineRule="auto"/>
        <w:rPr>
          <w:rFonts w:ascii="Times New Roman" w:hAnsi="Times New Roman"/>
          <w:sz w:val="24"/>
        </w:rPr>
      </w:pPr>
      <w:r>
        <w:rPr>
          <w:rFonts w:ascii="Times New Roman" w:hAnsi="Times New Roman"/>
          <w:sz w:val="24"/>
        </w:rPr>
        <w:t>Надбавки  или доплаты могут быть отменены или изменены приказом директора за несвоевременное  некачественное выполнение возложенных обязанностей, заданий, нарушение Устава и правил внутреннего распорядка.</w:t>
      </w:r>
    </w:p>
    <w:p w14:paraId="7927423C" w14:textId="77777777" w:rsidR="00983F19" w:rsidRDefault="00000000">
      <w:pPr>
        <w:pStyle w:val="19"/>
        <w:numPr>
          <w:ilvl w:val="1"/>
          <w:numId w:val="32"/>
        </w:numPr>
        <w:spacing w:before="0" w:line="264" w:lineRule="auto"/>
        <w:rPr>
          <w:rFonts w:ascii="Times New Roman" w:hAnsi="Times New Roman"/>
          <w:sz w:val="24"/>
        </w:rPr>
      </w:pPr>
      <w:r>
        <w:rPr>
          <w:rFonts w:ascii="Times New Roman" w:hAnsi="Times New Roman"/>
          <w:sz w:val="24"/>
        </w:rPr>
        <w:t>Надбавка является постоянной дополнительной денежной выплатой к должностному окладу.</w:t>
      </w:r>
    </w:p>
    <w:p w14:paraId="7224ED22" w14:textId="77777777" w:rsidR="00983F19" w:rsidRDefault="00983F19">
      <w:pPr>
        <w:pStyle w:val="19"/>
        <w:spacing w:before="0" w:line="264" w:lineRule="auto"/>
        <w:rPr>
          <w:rFonts w:ascii="Times New Roman" w:hAnsi="Times New Roman"/>
          <w:sz w:val="24"/>
        </w:rPr>
      </w:pPr>
    </w:p>
    <w:tbl>
      <w:tblPr>
        <w:tblStyle w:val="afffd"/>
        <w:tblW w:w="0" w:type="auto"/>
        <w:tblLayout w:type="fixed"/>
        <w:tblLook w:val="04A0" w:firstRow="1" w:lastRow="0" w:firstColumn="1" w:lastColumn="0" w:noHBand="0" w:noVBand="1"/>
      </w:tblPr>
      <w:tblGrid>
        <w:gridCol w:w="6865"/>
        <w:gridCol w:w="3057"/>
      </w:tblGrid>
      <w:tr w:rsidR="00983F19" w14:paraId="58FC59DA" w14:textId="77777777">
        <w:tc>
          <w:tcPr>
            <w:tcW w:w="6865" w:type="dxa"/>
          </w:tcPr>
          <w:p w14:paraId="0DAA1C94" w14:textId="77777777" w:rsidR="00983F19" w:rsidRDefault="00000000">
            <w:pPr>
              <w:pStyle w:val="19"/>
              <w:spacing w:line="264" w:lineRule="auto"/>
              <w:rPr>
                <w:rFonts w:ascii="Times New Roman" w:hAnsi="Times New Roman"/>
                <w:sz w:val="24"/>
              </w:rPr>
            </w:pPr>
            <w:r>
              <w:rPr>
                <w:rFonts w:ascii="Times New Roman" w:hAnsi="Times New Roman"/>
                <w:sz w:val="24"/>
              </w:rPr>
              <w:t>Надбавки, доплаты</w:t>
            </w:r>
          </w:p>
        </w:tc>
        <w:tc>
          <w:tcPr>
            <w:tcW w:w="3057" w:type="dxa"/>
          </w:tcPr>
          <w:p w14:paraId="52170A8B" w14:textId="77777777" w:rsidR="00983F19" w:rsidRDefault="00000000">
            <w:pPr>
              <w:pStyle w:val="19"/>
              <w:spacing w:line="264" w:lineRule="auto"/>
              <w:rPr>
                <w:rFonts w:ascii="Times New Roman" w:hAnsi="Times New Roman"/>
                <w:sz w:val="24"/>
              </w:rPr>
            </w:pPr>
            <w:r>
              <w:rPr>
                <w:rFonts w:ascii="Times New Roman" w:hAnsi="Times New Roman"/>
                <w:sz w:val="24"/>
              </w:rPr>
              <w:t>Размер</w:t>
            </w:r>
          </w:p>
        </w:tc>
      </w:tr>
      <w:tr w:rsidR="00983F19" w14:paraId="139BC709" w14:textId="77777777">
        <w:tc>
          <w:tcPr>
            <w:tcW w:w="6865" w:type="dxa"/>
          </w:tcPr>
          <w:p w14:paraId="640FD47D" w14:textId="77777777" w:rsidR="00983F19" w:rsidRDefault="00000000">
            <w:pPr>
              <w:pStyle w:val="19"/>
              <w:spacing w:line="264" w:lineRule="auto"/>
              <w:rPr>
                <w:rFonts w:ascii="Times New Roman" w:hAnsi="Times New Roman"/>
                <w:sz w:val="24"/>
              </w:rPr>
            </w:pPr>
            <w:r>
              <w:rPr>
                <w:rFonts w:ascii="Times New Roman" w:hAnsi="Times New Roman"/>
                <w:sz w:val="24"/>
              </w:rPr>
              <w:t>за вредность работникам столовой</w:t>
            </w:r>
          </w:p>
        </w:tc>
        <w:tc>
          <w:tcPr>
            <w:tcW w:w="3057" w:type="dxa"/>
          </w:tcPr>
          <w:p w14:paraId="4E57A683" w14:textId="77777777" w:rsidR="00983F19" w:rsidRDefault="00000000">
            <w:pPr>
              <w:pStyle w:val="19"/>
              <w:spacing w:line="264" w:lineRule="auto"/>
              <w:rPr>
                <w:rFonts w:ascii="Times New Roman" w:hAnsi="Times New Roman"/>
                <w:sz w:val="24"/>
              </w:rPr>
            </w:pPr>
            <w:r>
              <w:rPr>
                <w:rFonts w:ascii="Times New Roman" w:hAnsi="Times New Roman"/>
                <w:sz w:val="24"/>
              </w:rPr>
              <w:t>4%</w:t>
            </w:r>
          </w:p>
        </w:tc>
      </w:tr>
      <w:tr w:rsidR="00983F19" w14:paraId="31B61443" w14:textId="77777777">
        <w:tc>
          <w:tcPr>
            <w:tcW w:w="6865" w:type="dxa"/>
          </w:tcPr>
          <w:p w14:paraId="5A2F56C5" w14:textId="77777777" w:rsidR="00983F19" w:rsidRDefault="00000000">
            <w:pPr>
              <w:pStyle w:val="19"/>
              <w:spacing w:line="264" w:lineRule="auto"/>
              <w:rPr>
                <w:rFonts w:ascii="Times New Roman" w:hAnsi="Times New Roman"/>
                <w:sz w:val="24"/>
              </w:rPr>
            </w:pPr>
            <w:r>
              <w:rPr>
                <w:rFonts w:ascii="Times New Roman" w:hAnsi="Times New Roman"/>
                <w:sz w:val="24"/>
              </w:rPr>
              <w:t>за руководство ШМО</w:t>
            </w:r>
          </w:p>
        </w:tc>
        <w:tc>
          <w:tcPr>
            <w:tcW w:w="3057" w:type="dxa"/>
          </w:tcPr>
          <w:p w14:paraId="6520ADBD" w14:textId="77777777" w:rsidR="00983F19" w:rsidRDefault="00000000">
            <w:pPr>
              <w:pStyle w:val="19"/>
              <w:spacing w:line="264" w:lineRule="auto"/>
              <w:rPr>
                <w:rFonts w:ascii="Times New Roman" w:hAnsi="Times New Roman"/>
                <w:sz w:val="24"/>
              </w:rPr>
            </w:pPr>
            <w:r>
              <w:rPr>
                <w:rFonts w:ascii="Times New Roman" w:hAnsi="Times New Roman"/>
                <w:sz w:val="24"/>
              </w:rPr>
              <w:t>3%</w:t>
            </w:r>
          </w:p>
        </w:tc>
      </w:tr>
      <w:tr w:rsidR="00983F19" w14:paraId="15410F0C" w14:textId="77777777">
        <w:tc>
          <w:tcPr>
            <w:tcW w:w="6865" w:type="dxa"/>
          </w:tcPr>
          <w:p w14:paraId="313417B2" w14:textId="77777777" w:rsidR="00983F19" w:rsidRDefault="00000000">
            <w:pPr>
              <w:pStyle w:val="19"/>
              <w:spacing w:line="264" w:lineRule="auto"/>
              <w:rPr>
                <w:rFonts w:ascii="Times New Roman" w:hAnsi="Times New Roman"/>
                <w:sz w:val="24"/>
              </w:rPr>
            </w:pPr>
            <w:r>
              <w:rPr>
                <w:rFonts w:ascii="Times New Roman" w:hAnsi="Times New Roman"/>
                <w:sz w:val="24"/>
              </w:rPr>
              <w:t>за специфику образовательной программы преподавания татарского языка в русских школах</w:t>
            </w:r>
          </w:p>
        </w:tc>
        <w:tc>
          <w:tcPr>
            <w:tcW w:w="3057" w:type="dxa"/>
          </w:tcPr>
          <w:p w14:paraId="367DDAD6" w14:textId="77777777" w:rsidR="00983F19" w:rsidRDefault="00000000">
            <w:pPr>
              <w:pStyle w:val="19"/>
              <w:spacing w:line="264" w:lineRule="auto"/>
              <w:rPr>
                <w:rFonts w:ascii="Times New Roman" w:hAnsi="Times New Roman"/>
                <w:sz w:val="24"/>
              </w:rPr>
            </w:pPr>
            <w:r>
              <w:rPr>
                <w:rFonts w:ascii="Times New Roman" w:hAnsi="Times New Roman"/>
                <w:sz w:val="24"/>
              </w:rPr>
              <w:t>Согласно тарификации</w:t>
            </w:r>
          </w:p>
        </w:tc>
      </w:tr>
      <w:tr w:rsidR="00983F19" w14:paraId="7D89703F" w14:textId="77777777">
        <w:tc>
          <w:tcPr>
            <w:tcW w:w="6865" w:type="dxa"/>
          </w:tcPr>
          <w:p w14:paraId="7BEB07E3" w14:textId="77777777" w:rsidR="00983F19" w:rsidRDefault="00000000">
            <w:pPr>
              <w:pStyle w:val="19"/>
              <w:spacing w:line="264" w:lineRule="auto"/>
              <w:rPr>
                <w:rFonts w:ascii="Times New Roman" w:hAnsi="Times New Roman"/>
                <w:sz w:val="24"/>
              </w:rPr>
            </w:pPr>
            <w:r>
              <w:rPr>
                <w:rFonts w:ascii="Times New Roman" w:hAnsi="Times New Roman"/>
                <w:sz w:val="24"/>
              </w:rPr>
              <w:t>За заведование кабинетом, музеем</w:t>
            </w:r>
          </w:p>
        </w:tc>
        <w:tc>
          <w:tcPr>
            <w:tcW w:w="3057" w:type="dxa"/>
          </w:tcPr>
          <w:p w14:paraId="029A8914" w14:textId="77777777" w:rsidR="00983F19" w:rsidRDefault="00000000">
            <w:pPr>
              <w:pStyle w:val="19"/>
              <w:spacing w:line="264" w:lineRule="auto"/>
              <w:rPr>
                <w:rFonts w:ascii="Times New Roman" w:hAnsi="Times New Roman"/>
                <w:sz w:val="24"/>
              </w:rPr>
            </w:pPr>
            <w:r>
              <w:rPr>
                <w:rFonts w:ascii="Times New Roman" w:hAnsi="Times New Roman"/>
                <w:sz w:val="24"/>
              </w:rPr>
              <w:t>444 рубля</w:t>
            </w:r>
          </w:p>
        </w:tc>
      </w:tr>
      <w:tr w:rsidR="00983F19" w14:paraId="02A90635" w14:textId="77777777">
        <w:tc>
          <w:tcPr>
            <w:tcW w:w="6865" w:type="dxa"/>
          </w:tcPr>
          <w:p w14:paraId="1CA412A2" w14:textId="77777777" w:rsidR="00983F19" w:rsidRDefault="00000000">
            <w:pPr>
              <w:pStyle w:val="19"/>
              <w:spacing w:line="264" w:lineRule="auto"/>
              <w:rPr>
                <w:rFonts w:ascii="Times New Roman" w:hAnsi="Times New Roman"/>
                <w:sz w:val="24"/>
              </w:rPr>
            </w:pPr>
            <w:r>
              <w:rPr>
                <w:rFonts w:ascii="Times New Roman" w:hAnsi="Times New Roman"/>
                <w:sz w:val="24"/>
              </w:rPr>
              <w:t>За заведование мастерскими, спортивным залом</w:t>
            </w:r>
          </w:p>
        </w:tc>
        <w:tc>
          <w:tcPr>
            <w:tcW w:w="3057" w:type="dxa"/>
          </w:tcPr>
          <w:p w14:paraId="5D6B9110" w14:textId="77777777" w:rsidR="00983F19" w:rsidRDefault="00000000">
            <w:pPr>
              <w:pStyle w:val="19"/>
              <w:spacing w:line="264" w:lineRule="auto"/>
              <w:rPr>
                <w:rFonts w:ascii="Times New Roman" w:hAnsi="Times New Roman"/>
                <w:sz w:val="24"/>
              </w:rPr>
            </w:pPr>
            <w:r>
              <w:rPr>
                <w:rFonts w:ascii="Times New Roman" w:hAnsi="Times New Roman"/>
                <w:sz w:val="24"/>
              </w:rPr>
              <w:t>833рубля</w:t>
            </w:r>
          </w:p>
        </w:tc>
      </w:tr>
      <w:tr w:rsidR="00983F19" w14:paraId="22A83F03" w14:textId="77777777">
        <w:tc>
          <w:tcPr>
            <w:tcW w:w="6865" w:type="dxa"/>
          </w:tcPr>
          <w:p w14:paraId="295FC83E" w14:textId="77777777" w:rsidR="00983F19" w:rsidRDefault="00000000">
            <w:pPr>
              <w:pStyle w:val="19"/>
              <w:spacing w:line="264" w:lineRule="auto"/>
              <w:rPr>
                <w:rFonts w:ascii="Times New Roman" w:hAnsi="Times New Roman"/>
                <w:sz w:val="24"/>
              </w:rPr>
            </w:pPr>
            <w:r>
              <w:rPr>
                <w:rFonts w:ascii="Times New Roman" w:hAnsi="Times New Roman"/>
                <w:sz w:val="24"/>
              </w:rPr>
              <w:t xml:space="preserve">За методическое пособие </w:t>
            </w:r>
          </w:p>
        </w:tc>
        <w:tc>
          <w:tcPr>
            <w:tcW w:w="3057" w:type="dxa"/>
          </w:tcPr>
          <w:p w14:paraId="5A91B3B6" w14:textId="77777777" w:rsidR="00983F19" w:rsidRDefault="00000000">
            <w:pPr>
              <w:pStyle w:val="19"/>
              <w:spacing w:line="264" w:lineRule="auto"/>
              <w:rPr>
                <w:rFonts w:ascii="Times New Roman" w:hAnsi="Times New Roman"/>
                <w:sz w:val="24"/>
              </w:rPr>
            </w:pPr>
            <w:r>
              <w:rPr>
                <w:rFonts w:ascii="Times New Roman" w:hAnsi="Times New Roman"/>
                <w:sz w:val="24"/>
              </w:rPr>
              <w:t>100 рублей</w:t>
            </w:r>
          </w:p>
        </w:tc>
      </w:tr>
      <w:tr w:rsidR="00983F19" w14:paraId="1C84F77A" w14:textId="77777777">
        <w:tc>
          <w:tcPr>
            <w:tcW w:w="6865" w:type="dxa"/>
          </w:tcPr>
          <w:p w14:paraId="2B860D2A" w14:textId="77777777" w:rsidR="00983F19" w:rsidRDefault="00000000">
            <w:pPr>
              <w:pStyle w:val="19"/>
              <w:spacing w:line="264" w:lineRule="auto"/>
              <w:rPr>
                <w:rFonts w:ascii="Times New Roman" w:hAnsi="Times New Roman"/>
                <w:sz w:val="24"/>
              </w:rPr>
            </w:pPr>
            <w:r>
              <w:rPr>
                <w:rFonts w:ascii="Times New Roman" w:hAnsi="Times New Roman"/>
                <w:sz w:val="24"/>
              </w:rPr>
              <w:t xml:space="preserve">За наличие почетного звания  </w:t>
            </w:r>
          </w:p>
        </w:tc>
        <w:tc>
          <w:tcPr>
            <w:tcW w:w="3057" w:type="dxa"/>
          </w:tcPr>
          <w:p w14:paraId="50B3CB24" w14:textId="77777777" w:rsidR="00983F19" w:rsidRDefault="00000000">
            <w:pPr>
              <w:pStyle w:val="19"/>
              <w:spacing w:line="264" w:lineRule="auto"/>
              <w:rPr>
                <w:rFonts w:ascii="Times New Roman" w:hAnsi="Times New Roman"/>
                <w:sz w:val="24"/>
              </w:rPr>
            </w:pPr>
            <w:r>
              <w:rPr>
                <w:rFonts w:ascii="Times New Roman" w:hAnsi="Times New Roman"/>
                <w:sz w:val="24"/>
              </w:rPr>
              <w:t>От 2% до 6%</w:t>
            </w:r>
          </w:p>
        </w:tc>
      </w:tr>
      <w:tr w:rsidR="00983F19" w14:paraId="6BE8CED1" w14:textId="77777777">
        <w:tc>
          <w:tcPr>
            <w:tcW w:w="6865" w:type="dxa"/>
          </w:tcPr>
          <w:p w14:paraId="3416BD2A" w14:textId="77777777" w:rsidR="00983F19" w:rsidRDefault="00000000">
            <w:r>
              <w:t>За стаж работы</w:t>
            </w:r>
          </w:p>
          <w:p w14:paraId="6763D6C9" w14:textId="77777777" w:rsidR="00983F19" w:rsidRDefault="00983F19"/>
        </w:tc>
        <w:tc>
          <w:tcPr>
            <w:tcW w:w="3057" w:type="dxa"/>
          </w:tcPr>
          <w:p w14:paraId="7C33D7C0" w14:textId="77777777" w:rsidR="00983F19" w:rsidRDefault="00000000">
            <w:pPr>
              <w:pStyle w:val="19"/>
              <w:spacing w:line="264" w:lineRule="auto"/>
              <w:rPr>
                <w:rFonts w:ascii="Times New Roman" w:hAnsi="Times New Roman"/>
                <w:sz w:val="24"/>
              </w:rPr>
            </w:pPr>
            <w:r>
              <w:rPr>
                <w:rFonts w:ascii="Times New Roman" w:hAnsi="Times New Roman"/>
                <w:sz w:val="24"/>
              </w:rPr>
              <w:lastRenderedPageBreak/>
              <w:t>Согласно тарификации</w:t>
            </w:r>
          </w:p>
        </w:tc>
      </w:tr>
      <w:tr w:rsidR="00983F19" w14:paraId="0AB9B910" w14:textId="77777777">
        <w:tc>
          <w:tcPr>
            <w:tcW w:w="6865" w:type="dxa"/>
          </w:tcPr>
          <w:p w14:paraId="5D5321AF" w14:textId="77777777" w:rsidR="00983F19" w:rsidRDefault="00000000">
            <w:r>
              <w:t>За наличие квалификационной категории</w:t>
            </w:r>
          </w:p>
        </w:tc>
        <w:tc>
          <w:tcPr>
            <w:tcW w:w="3057" w:type="dxa"/>
          </w:tcPr>
          <w:p w14:paraId="594016DB" w14:textId="77777777" w:rsidR="00983F19" w:rsidRDefault="00000000">
            <w:pPr>
              <w:pStyle w:val="19"/>
              <w:spacing w:line="264" w:lineRule="auto"/>
              <w:rPr>
                <w:rFonts w:ascii="Times New Roman" w:hAnsi="Times New Roman"/>
                <w:sz w:val="24"/>
              </w:rPr>
            </w:pPr>
            <w:r>
              <w:rPr>
                <w:rFonts w:ascii="Times New Roman" w:hAnsi="Times New Roman"/>
                <w:sz w:val="24"/>
              </w:rPr>
              <w:t>Согласно тарификации</w:t>
            </w:r>
          </w:p>
        </w:tc>
      </w:tr>
      <w:tr w:rsidR="00983F19" w14:paraId="3084B4F9" w14:textId="77777777">
        <w:tc>
          <w:tcPr>
            <w:tcW w:w="6865" w:type="dxa"/>
          </w:tcPr>
          <w:p w14:paraId="11FD44B3" w14:textId="77777777" w:rsidR="00983F19" w:rsidRDefault="00000000">
            <w:r>
              <w:t>За классное руководство</w:t>
            </w:r>
          </w:p>
        </w:tc>
        <w:tc>
          <w:tcPr>
            <w:tcW w:w="3057" w:type="dxa"/>
          </w:tcPr>
          <w:p w14:paraId="3C414F1C" w14:textId="77777777" w:rsidR="00983F19" w:rsidRDefault="00000000">
            <w:pPr>
              <w:pStyle w:val="19"/>
              <w:spacing w:line="264" w:lineRule="auto"/>
              <w:rPr>
                <w:rFonts w:ascii="Times New Roman" w:hAnsi="Times New Roman"/>
                <w:sz w:val="24"/>
              </w:rPr>
            </w:pPr>
            <w:r>
              <w:rPr>
                <w:rFonts w:ascii="Times New Roman" w:hAnsi="Times New Roman"/>
                <w:sz w:val="24"/>
              </w:rPr>
              <w:t>Согласно тарификации</w:t>
            </w:r>
          </w:p>
        </w:tc>
      </w:tr>
      <w:tr w:rsidR="00983F19" w14:paraId="57865390" w14:textId="77777777">
        <w:tc>
          <w:tcPr>
            <w:tcW w:w="6865" w:type="dxa"/>
          </w:tcPr>
          <w:p w14:paraId="6E1F7917" w14:textId="77777777" w:rsidR="00983F19" w:rsidRDefault="00000000">
            <w:r>
              <w:t>Премиальные и иные выплаты</w:t>
            </w:r>
          </w:p>
        </w:tc>
        <w:tc>
          <w:tcPr>
            <w:tcW w:w="3057" w:type="dxa"/>
          </w:tcPr>
          <w:p w14:paraId="48754FE1" w14:textId="77777777" w:rsidR="00983F19" w:rsidRDefault="00000000">
            <w:pPr>
              <w:pStyle w:val="19"/>
              <w:spacing w:line="264" w:lineRule="auto"/>
              <w:rPr>
                <w:rFonts w:ascii="Times New Roman" w:hAnsi="Times New Roman"/>
                <w:sz w:val="24"/>
              </w:rPr>
            </w:pPr>
            <w:r>
              <w:rPr>
                <w:rFonts w:ascii="Times New Roman" w:hAnsi="Times New Roman"/>
                <w:sz w:val="24"/>
              </w:rPr>
              <w:t>2%</w:t>
            </w:r>
          </w:p>
        </w:tc>
      </w:tr>
      <w:tr w:rsidR="00983F19" w14:paraId="7AFADB0A" w14:textId="77777777">
        <w:tc>
          <w:tcPr>
            <w:tcW w:w="6865" w:type="dxa"/>
          </w:tcPr>
          <w:p w14:paraId="57409992" w14:textId="77777777" w:rsidR="00983F19" w:rsidRDefault="00000000">
            <w:r>
              <w:t>Надбавка техническому персоналу</w:t>
            </w:r>
          </w:p>
        </w:tc>
        <w:tc>
          <w:tcPr>
            <w:tcW w:w="3057" w:type="dxa"/>
          </w:tcPr>
          <w:p w14:paraId="64506335" w14:textId="77777777" w:rsidR="00983F19" w:rsidRDefault="00000000">
            <w:pPr>
              <w:pStyle w:val="19"/>
              <w:spacing w:line="264" w:lineRule="auto"/>
              <w:rPr>
                <w:rFonts w:ascii="Times New Roman" w:hAnsi="Times New Roman"/>
                <w:sz w:val="24"/>
              </w:rPr>
            </w:pPr>
            <w:r>
              <w:rPr>
                <w:rFonts w:ascii="Times New Roman" w:hAnsi="Times New Roman"/>
                <w:sz w:val="24"/>
              </w:rPr>
              <w:t>Согласно тарификации</w:t>
            </w:r>
          </w:p>
        </w:tc>
      </w:tr>
      <w:tr w:rsidR="00983F19" w14:paraId="08C4F977" w14:textId="77777777">
        <w:tc>
          <w:tcPr>
            <w:tcW w:w="6865" w:type="dxa"/>
          </w:tcPr>
          <w:p w14:paraId="04B21954" w14:textId="77777777" w:rsidR="00983F19" w:rsidRDefault="00000000">
            <w:r>
              <w:t>За работу в выходные и праздничные дни</w:t>
            </w:r>
          </w:p>
        </w:tc>
        <w:tc>
          <w:tcPr>
            <w:tcW w:w="3057" w:type="dxa"/>
          </w:tcPr>
          <w:p w14:paraId="3F826762" w14:textId="77777777" w:rsidR="00983F19" w:rsidRDefault="00000000">
            <w:pPr>
              <w:pStyle w:val="19"/>
              <w:spacing w:line="264" w:lineRule="auto"/>
              <w:rPr>
                <w:rFonts w:ascii="Times New Roman" w:hAnsi="Times New Roman"/>
                <w:sz w:val="24"/>
              </w:rPr>
            </w:pPr>
            <w:r>
              <w:rPr>
                <w:rFonts w:ascii="Times New Roman" w:hAnsi="Times New Roman"/>
                <w:sz w:val="24"/>
              </w:rPr>
              <w:t>В соответствии со ст. 153 ТК РФ</w:t>
            </w:r>
          </w:p>
        </w:tc>
      </w:tr>
    </w:tbl>
    <w:p w14:paraId="07A2FC10" w14:textId="77777777" w:rsidR="00983F19" w:rsidRDefault="00000000">
      <w:pPr>
        <w:jc w:val="both"/>
      </w:pPr>
      <w:r>
        <w:t xml:space="preserve">      за проверку письменных работ (проверка тетрадей):</w:t>
      </w:r>
    </w:p>
    <w:tbl>
      <w:tblPr>
        <w:tblStyle w:val="1ff3"/>
        <w:tblW w:w="0" w:type="auto"/>
        <w:tblLayout w:type="fixed"/>
        <w:tblLook w:val="04A0" w:firstRow="1" w:lastRow="0" w:firstColumn="1" w:lastColumn="0" w:noHBand="0" w:noVBand="1"/>
      </w:tblPr>
      <w:tblGrid>
        <w:gridCol w:w="417"/>
        <w:gridCol w:w="6401"/>
        <w:gridCol w:w="3104"/>
      </w:tblGrid>
      <w:tr w:rsidR="00983F19" w14:paraId="67C6C05A" w14:textId="77777777">
        <w:tc>
          <w:tcPr>
            <w:tcW w:w="417" w:type="dxa"/>
            <w:tcBorders>
              <w:top w:val="single" w:sz="4" w:space="0" w:color="000000"/>
              <w:left w:val="single" w:sz="4" w:space="0" w:color="000000"/>
              <w:bottom w:val="single" w:sz="4" w:space="0" w:color="000000"/>
              <w:right w:val="single" w:sz="4" w:space="0" w:color="000000"/>
            </w:tcBorders>
          </w:tcPr>
          <w:p w14:paraId="12AC9D46" w14:textId="77777777" w:rsidR="00983F19" w:rsidRDefault="00000000">
            <w:pPr>
              <w:jc w:val="both"/>
            </w:pPr>
            <w:r>
              <w:t>№</w:t>
            </w:r>
          </w:p>
        </w:tc>
        <w:tc>
          <w:tcPr>
            <w:tcW w:w="6401" w:type="dxa"/>
            <w:tcBorders>
              <w:top w:val="single" w:sz="4" w:space="0" w:color="000000"/>
              <w:left w:val="single" w:sz="4" w:space="0" w:color="000000"/>
              <w:bottom w:val="single" w:sz="4" w:space="0" w:color="000000"/>
              <w:right w:val="single" w:sz="4" w:space="0" w:color="000000"/>
            </w:tcBorders>
          </w:tcPr>
          <w:p w14:paraId="031A4766" w14:textId="77777777" w:rsidR="00983F19" w:rsidRDefault="00000000">
            <w:pPr>
              <w:jc w:val="both"/>
            </w:pPr>
            <w:r>
              <w:t>Наименование работы</w:t>
            </w:r>
          </w:p>
        </w:tc>
        <w:tc>
          <w:tcPr>
            <w:tcW w:w="3104" w:type="dxa"/>
            <w:tcBorders>
              <w:top w:val="single" w:sz="4" w:space="0" w:color="000000"/>
              <w:left w:val="single" w:sz="4" w:space="0" w:color="000000"/>
              <w:bottom w:val="single" w:sz="4" w:space="0" w:color="000000"/>
              <w:right w:val="single" w:sz="4" w:space="0" w:color="000000"/>
            </w:tcBorders>
          </w:tcPr>
          <w:p w14:paraId="2231B3AD" w14:textId="77777777" w:rsidR="00983F19" w:rsidRDefault="00000000">
            <w:r>
              <w:t>Размер надбавки, процентов</w:t>
            </w:r>
          </w:p>
        </w:tc>
      </w:tr>
      <w:tr w:rsidR="00983F19" w14:paraId="3D1279F4" w14:textId="77777777">
        <w:tc>
          <w:tcPr>
            <w:tcW w:w="417" w:type="dxa"/>
            <w:tcBorders>
              <w:top w:val="single" w:sz="4" w:space="0" w:color="000000"/>
              <w:left w:val="single" w:sz="4" w:space="0" w:color="000000"/>
              <w:bottom w:val="single" w:sz="4" w:space="0" w:color="000000"/>
              <w:right w:val="single" w:sz="4" w:space="0" w:color="000000"/>
            </w:tcBorders>
          </w:tcPr>
          <w:p w14:paraId="4ECE18A2" w14:textId="77777777" w:rsidR="00983F19" w:rsidRDefault="00000000">
            <w:pPr>
              <w:jc w:val="both"/>
            </w:pPr>
            <w:r>
              <w:t>1</w:t>
            </w:r>
          </w:p>
        </w:tc>
        <w:tc>
          <w:tcPr>
            <w:tcW w:w="6401" w:type="dxa"/>
            <w:tcBorders>
              <w:top w:val="single" w:sz="4" w:space="0" w:color="000000"/>
              <w:left w:val="single" w:sz="4" w:space="0" w:color="000000"/>
              <w:bottom w:val="single" w:sz="4" w:space="0" w:color="000000"/>
              <w:right w:val="single" w:sz="4" w:space="0" w:color="000000"/>
            </w:tcBorders>
          </w:tcPr>
          <w:p w14:paraId="5393D3D2" w14:textId="77777777" w:rsidR="00983F19" w:rsidRDefault="00000000">
            <w:pPr>
              <w:jc w:val="both"/>
            </w:pPr>
            <w:r>
              <w:t>Проверка тетрадей  по русскому языку и литературе, татарскому языку и литературе, математике</w:t>
            </w:r>
          </w:p>
        </w:tc>
        <w:tc>
          <w:tcPr>
            <w:tcW w:w="3104" w:type="dxa"/>
            <w:tcBorders>
              <w:top w:val="single" w:sz="4" w:space="0" w:color="000000"/>
              <w:left w:val="single" w:sz="4" w:space="0" w:color="000000"/>
              <w:bottom w:val="single" w:sz="4" w:space="0" w:color="000000"/>
              <w:right w:val="single" w:sz="4" w:space="0" w:color="000000"/>
            </w:tcBorders>
          </w:tcPr>
          <w:p w14:paraId="6931F860" w14:textId="77777777" w:rsidR="00983F19" w:rsidRDefault="00000000">
            <w:pPr>
              <w:jc w:val="both"/>
            </w:pPr>
            <w:r>
              <w:t>12%</w:t>
            </w:r>
          </w:p>
        </w:tc>
      </w:tr>
      <w:tr w:rsidR="00983F19" w14:paraId="5503377D" w14:textId="77777777">
        <w:tc>
          <w:tcPr>
            <w:tcW w:w="417" w:type="dxa"/>
            <w:tcBorders>
              <w:top w:val="single" w:sz="4" w:space="0" w:color="000000"/>
              <w:left w:val="single" w:sz="4" w:space="0" w:color="000000"/>
              <w:bottom w:val="single" w:sz="4" w:space="0" w:color="000000"/>
              <w:right w:val="single" w:sz="4" w:space="0" w:color="000000"/>
            </w:tcBorders>
          </w:tcPr>
          <w:p w14:paraId="08DD61E2" w14:textId="77777777" w:rsidR="00983F19" w:rsidRDefault="00000000">
            <w:pPr>
              <w:jc w:val="both"/>
            </w:pPr>
            <w:r>
              <w:t>2</w:t>
            </w:r>
          </w:p>
        </w:tc>
        <w:tc>
          <w:tcPr>
            <w:tcW w:w="6401" w:type="dxa"/>
            <w:tcBorders>
              <w:top w:val="single" w:sz="4" w:space="0" w:color="000000"/>
              <w:left w:val="single" w:sz="4" w:space="0" w:color="000000"/>
              <w:bottom w:val="single" w:sz="4" w:space="0" w:color="000000"/>
              <w:right w:val="single" w:sz="4" w:space="0" w:color="000000"/>
            </w:tcBorders>
          </w:tcPr>
          <w:p w14:paraId="3000BF38" w14:textId="77777777" w:rsidR="00983F19" w:rsidRDefault="00000000">
            <w:pPr>
              <w:jc w:val="both"/>
            </w:pPr>
            <w:r>
              <w:t>Проверка письменных работ по иностранному языку</w:t>
            </w:r>
          </w:p>
        </w:tc>
        <w:tc>
          <w:tcPr>
            <w:tcW w:w="3104" w:type="dxa"/>
            <w:tcBorders>
              <w:top w:val="single" w:sz="4" w:space="0" w:color="000000"/>
              <w:left w:val="single" w:sz="4" w:space="0" w:color="000000"/>
              <w:bottom w:val="single" w:sz="4" w:space="0" w:color="000000"/>
              <w:right w:val="single" w:sz="4" w:space="0" w:color="000000"/>
            </w:tcBorders>
          </w:tcPr>
          <w:p w14:paraId="27B48FF3" w14:textId="77777777" w:rsidR="00983F19" w:rsidRDefault="00000000">
            <w:pPr>
              <w:jc w:val="both"/>
            </w:pPr>
            <w:r>
              <w:t>7%</w:t>
            </w:r>
          </w:p>
        </w:tc>
      </w:tr>
      <w:tr w:rsidR="00983F19" w14:paraId="370B54C7" w14:textId="77777777">
        <w:tc>
          <w:tcPr>
            <w:tcW w:w="417" w:type="dxa"/>
            <w:tcBorders>
              <w:top w:val="single" w:sz="4" w:space="0" w:color="000000"/>
              <w:left w:val="single" w:sz="4" w:space="0" w:color="000000"/>
              <w:bottom w:val="single" w:sz="4" w:space="0" w:color="000000"/>
              <w:right w:val="single" w:sz="4" w:space="0" w:color="000000"/>
            </w:tcBorders>
          </w:tcPr>
          <w:p w14:paraId="7774AAEC" w14:textId="77777777" w:rsidR="00983F19" w:rsidRDefault="00000000">
            <w:pPr>
              <w:jc w:val="both"/>
            </w:pPr>
            <w:r>
              <w:t>3</w:t>
            </w:r>
          </w:p>
        </w:tc>
        <w:tc>
          <w:tcPr>
            <w:tcW w:w="6401" w:type="dxa"/>
            <w:tcBorders>
              <w:top w:val="single" w:sz="4" w:space="0" w:color="000000"/>
              <w:left w:val="single" w:sz="4" w:space="0" w:color="000000"/>
              <w:bottom w:val="single" w:sz="4" w:space="0" w:color="000000"/>
              <w:right w:val="single" w:sz="4" w:space="0" w:color="000000"/>
            </w:tcBorders>
          </w:tcPr>
          <w:p w14:paraId="51CE0AE2" w14:textId="77777777" w:rsidR="00983F19" w:rsidRDefault="00000000">
            <w:pPr>
              <w:jc w:val="both"/>
            </w:pPr>
            <w:r>
              <w:t>Проверка письменных работ по информатике, обществознанию, биологии, физике, географии, химии</w:t>
            </w:r>
          </w:p>
        </w:tc>
        <w:tc>
          <w:tcPr>
            <w:tcW w:w="3104" w:type="dxa"/>
            <w:tcBorders>
              <w:top w:val="single" w:sz="4" w:space="0" w:color="000000"/>
              <w:left w:val="single" w:sz="4" w:space="0" w:color="000000"/>
              <w:bottom w:val="single" w:sz="4" w:space="0" w:color="000000"/>
              <w:right w:val="single" w:sz="4" w:space="0" w:color="000000"/>
            </w:tcBorders>
          </w:tcPr>
          <w:p w14:paraId="68845059" w14:textId="77777777" w:rsidR="00983F19" w:rsidRDefault="00000000">
            <w:pPr>
              <w:jc w:val="both"/>
            </w:pPr>
            <w:r>
              <w:t>3,6%</w:t>
            </w:r>
          </w:p>
        </w:tc>
      </w:tr>
      <w:tr w:rsidR="00983F19" w14:paraId="719CC117" w14:textId="77777777">
        <w:tc>
          <w:tcPr>
            <w:tcW w:w="417" w:type="dxa"/>
            <w:tcBorders>
              <w:top w:val="single" w:sz="4" w:space="0" w:color="000000"/>
              <w:left w:val="single" w:sz="4" w:space="0" w:color="000000"/>
              <w:bottom w:val="single" w:sz="4" w:space="0" w:color="000000"/>
              <w:right w:val="single" w:sz="4" w:space="0" w:color="000000"/>
            </w:tcBorders>
          </w:tcPr>
          <w:p w14:paraId="48C02617" w14:textId="77777777" w:rsidR="00983F19" w:rsidRDefault="00000000">
            <w:pPr>
              <w:jc w:val="both"/>
            </w:pPr>
            <w:r>
              <w:t>4</w:t>
            </w:r>
          </w:p>
        </w:tc>
        <w:tc>
          <w:tcPr>
            <w:tcW w:w="6401" w:type="dxa"/>
            <w:tcBorders>
              <w:top w:val="single" w:sz="4" w:space="0" w:color="000000"/>
              <w:left w:val="single" w:sz="4" w:space="0" w:color="000000"/>
              <w:bottom w:val="single" w:sz="4" w:space="0" w:color="000000"/>
              <w:right w:val="single" w:sz="4" w:space="0" w:color="000000"/>
            </w:tcBorders>
          </w:tcPr>
          <w:p w14:paraId="0E822B5B" w14:textId="77777777" w:rsidR="00983F19" w:rsidRDefault="00000000">
            <w:pPr>
              <w:jc w:val="both"/>
            </w:pPr>
            <w:r>
              <w:t>Проверка тетрадей в начальных классах по русскому языку и литературе, татарскому языку и литературе, математике</w:t>
            </w:r>
          </w:p>
        </w:tc>
        <w:tc>
          <w:tcPr>
            <w:tcW w:w="3104" w:type="dxa"/>
            <w:tcBorders>
              <w:top w:val="single" w:sz="4" w:space="0" w:color="000000"/>
              <w:left w:val="single" w:sz="4" w:space="0" w:color="000000"/>
              <w:bottom w:val="single" w:sz="4" w:space="0" w:color="000000"/>
              <w:right w:val="single" w:sz="4" w:space="0" w:color="000000"/>
            </w:tcBorders>
          </w:tcPr>
          <w:p w14:paraId="32C60439" w14:textId="77777777" w:rsidR="00983F19" w:rsidRDefault="00000000">
            <w:pPr>
              <w:jc w:val="both"/>
            </w:pPr>
            <w:r>
              <w:t>12%</w:t>
            </w:r>
          </w:p>
        </w:tc>
      </w:tr>
    </w:tbl>
    <w:p w14:paraId="25A88D03" w14:textId="77777777" w:rsidR="00983F19" w:rsidRDefault="00000000">
      <w:pPr>
        <w:pStyle w:val="1f7"/>
        <w:keepNext/>
        <w:keepLines/>
        <w:tabs>
          <w:tab w:val="left" w:pos="321"/>
        </w:tabs>
        <w:spacing w:after="0" w:line="240" w:lineRule="auto"/>
        <w:jc w:val="both"/>
        <w:rPr>
          <w:sz w:val="24"/>
        </w:rPr>
      </w:pPr>
      <w:bookmarkStart w:id="148" w:name="bookmark8"/>
      <w:r>
        <w:rPr>
          <w:b w:val="0"/>
          <w:sz w:val="24"/>
        </w:rPr>
        <w:t xml:space="preserve">5. </w:t>
      </w:r>
      <w:r>
        <w:rPr>
          <w:sz w:val="24"/>
        </w:rPr>
        <w:t>Материальная помощь.</w:t>
      </w:r>
      <w:bookmarkEnd w:id="148"/>
    </w:p>
    <w:p w14:paraId="4E367718" w14:textId="77777777" w:rsidR="00983F19" w:rsidRDefault="00000000">
      <w:pPr>
        <w:pStyle w:val="19"/>
        <w:spacing w:after="120" w:line="264" w:lineRule="auto"/>
        <w:rPr>
          <w:rFonts w:ascii="Times New Roman" w:hAnsi="Times New Roman"/>
          <w:sz w:val="24"/>
        </w:rPr>
      </w:pPr>
      <w:r>
        <w:rPr>
          <w:rFonts w:ascii="Times New Roman" w:hAnsi="Times New Roman"/>
          <w:sz w:val="24"/>
        </w:rPr>
        <w:t>5.1 В пределах общего фонда оплаты труда работникам учреждения может выплачиваться материальная помощь к отпуску и на лечение, а также в связи с чрезвычайными обстоятельствами:</w:t>
      </w:r>
    </w:p>
    <w:p w14:paraId="1A83A6BE" w14:textId="77777777" w:rsidR="00983F19" w:rsidRDefault="00000000">
      <w:pPr>
        <w:pStyle w:val="19"/>
        <w:tabs>
          <w:tab w:val="left" w:pos="261"/>
        </w:tabs>
        <w:rPr>
          <w:rFonts w:ascii="Times New Roman" w:hAnsi="Times New Roman"/>
          <w:sz w:val="24"/>
        </w:rPr>
      </w:pPr>
      <w:r>
        <w:rPr>
          <w:rFonts w:ascii="Times New Roman" w:hAnsi="Times New Roman"/>
          <w:sz w:val="24"/>
        </w:rPr>
        <w:t>смерть сотрудника или его близких родственников;</w:t>
      </w:r>
    </w:p>
    <w:p w14:paraId="47A08464" w14:textId="77777777" w:rsidR="00983F19" w:rsidRDefault="00000000">
      <w:pPr>
        <w:pStyle w:val="19"/>
        <w:tabs>
          <w:tab w:val="left" w:pos="258"/>
        </w:tabs>
        <w:rPr>
          <w:rFonts w:ascii="Times New Roman" w:hAnsi="Times New Roman"/>
          <w:sz w:val="24"/>
        </w:rPr>
      </w:pPr>
      <w:r>
        <w:rPr>
          <w:rFonts w:ascii="Times New Roman" w:hAnsi="Times New Roman"/>
          <w:sz w:val="24"/>
        </w:rPr>
        <w:t>при несчастных случаях (авария, травма), в случаях пожара, гибели имущества и т.д.;</w:t>
      </w:r>
    </w:p>
    <w:p w14:paraId="7403C119" w14:textId="77777777" w:rsidR="00983F19" w:rsidRDefault="00000000">
      <w:pPr>
        <w:pStyle w:val="19"/>
        <w:rPr>
          <w:rFonts w:ascii="Times New Roman" w:hAnsi="Times New Roman"/>
          <w:sz w:val="24"/>
        </w:rPr>
      </w:pPr>
      <w:r>
        <w:rPr>
          <w:rFonts w:ascii="Times New Roman" w:hAnsi="Times New Roman"/>
          <w:sz w:val="24"/>
        </w:rPr>
        <w:t>для приобретения лекарств или платного лечения сотрудника или членов его семьи.</w:t>
      </w:r>
    </w:p>
    <w:p w14:paraId="4F13D4F1" w14:textId="77777777" w:rsidR="00983F19" w:rsidRDefault="00000000">
      <w:pPr>
        <w:pStyle w:val="19"/>
        <w:tabs>
          <w:tab w:val="left" w:pos="528"/>
        </w:tabs>
        <w:rPr>
          <w:rFonts w:ascii="Times New Roman" w:hAnsi="Times New Roman"/>
          <w:sz w:val="24"/>
        </w:rPr>
      </w:pPr>
      <w:r>
        <w:rPr>
          <w:rFonts w:ascii="Times New Roman" w:hAnsi="Times New Roman"/>
          <w:sz w:val="24"/>
        </w:rPr>
        <w:t>в случае смерти сотрудника материальная помощь выплачивается его семье.</w:t>
      </w:r>
    </w:p>
    <w:p w14:paraId="46DCFAF1" w14:textId="77777777" w:rsidR="00983F19" w:rsidRDefault="00000000">
      <w:pPr>
        <w:pStyle w:val="19"/>
        <w:numPr>
          <w:ilvl w:val="1"/>
          <w:numId w:val="32"/>
        </w:numPr>
        <w:tabs>
          <w:tab w:val="left" w:pos="538"/>
        </w:tabs>
        <w:spacing w:before="0" w:line="264" w:lineRule="auto"/>
        <w:rPr>
          <w:rFonts w:ascii="Times New Roman" w:hAnsi="Times New Roman"/>
          <w:sz w:val="24"/>
        </w:rPr>
      </w:pPr>
      <w:r>
        <w:rPr>
          <w:rFonts w:ascii="Times New Roman" w:hAnsi="Times New Roman"/>
          <w:sz w:val="24"/>
        </w:rPr>
        <w:t>Материальная помощь может выплачиваться в связи с юбилейными датами, свадьбами, рождением ребенка и иными обстоятельствами.</w:t>
      </w:r>
    </w:p>
    <w:p w14:paraId="2693BDC7" w14:textId="77777777" w:rsidR="00983F19" w:rsidRDefault="00000000">
      <w:pPr>
        <w:pStyle w:val="19"/>
        <w:numPr>
          <w:ilvl w:val="1"/>
          <w:numId w:val="32"/>
        </w:numPr>
        <w:tabs>
          <w:tab w:val="left" w:pos="535"/>
        </w:tabs>
        <w:spacing w:before="0" w:after="260" w:line="264" w:lineRule="auto"/>
        <w:rPr>
          <w:rFonts w:ascii="Times New Roman" w:hAnsi="Times New Roman"/>
          <w:sz w:val="24"/>
        </w:rPr>
      </w:pPr>
      <w:r>
        <w:rPr>
          <w:rFonts w:ascii="Times New Roman" w:hAnsi="Times New Roman"/>
          <w:sz w:val="24"/>
        </w:rPr>
        <w:t>Материальная помощь выплачивается по личному заявлению сотрудника и по распоряжению директора учреждения. В приказе на выплату материальной помощи указывается её размер.</w:t>
      </w:r>
    </w:p>
    <w:p w14:paraId="0CE4470D" w14:textId="77777777" w:rsidR="00983F19" w:rsidRDefault="00000000">
      <w:pPr>
        <w:pStyle w:val="1f7"/>
        <w:keepNext/>
        <w:keepLines/>
        <w:numPr>
          <w:ilvl w:val="0"/>
          <w:numId w:val="32"/>
        </w:numPr>
        <w:tabs>
          <w:tab w:val="left" w:pos="411"/>
        </w:tabs>
        <w:spacing w:after="0" w:line="240" w:lineRule="auto"/>
        <w:jc w:val="both"/>
        <w:rPr>
          <w:sz w:val="24"/>
        </w:rPr>
      </w:pPr>
      <w:r>
        <w:rPr>
          <w:sz w:val="24"/>
        </w:rPr>
        <w:t>Показатели, уменьшающие размер надбавок.</w:t>
      </w:r>
    </w:p>
    <w:p w14:paraId="2C866357" w14:textId="77777777" w:rsidR="00983F19" w:rsidRDefault="00000000">
      <w:pPr>
        <w:pStyle w:val="19"/>
        <w:numPr>
          <w:ilvl w:val="1"/>
          <w:numId w:val="32"/>
        </w:numPr>
        <w:tabs>
          <w:tab w:val="left" w:pos="524"/>
        </w:tabs>
        <w:spacing w:before="0" w:line="252" w:lineRule="auto"/>
        <w:rPr>
          <w:rFonts w:ascii="Times New Roman" w:hAnsi="Times New Roman"/>
          <w:sz w:val="24"/>
        </w:rPr>
      </w:pPr>
      <w:r>
        <w:rPr>
          <w:rFonts w:ascii="Times New Roman" w:hAnsi="Times New Roman"/>
          <w:sz w:val="24"/>
        </w:rPr>
        <w:t>Стимулирующие выплаты могут быть сняты или уменьшены с работника директором школы по согласованию с Советом в случае:</w:t>
      </w:r>
    </w:p>
    <w:p w14:paraId="3A9DBB20" w14:textId="77777777" w:rsidR="00983F19" w:rsidRDefault="00000000">
      <w:pPr>
        <w:pStyle w:val="19"/>
        <w:numPr>
          <w:ilvl w:val="0"/>
          <w:numId w:val="34"/>
        </w:numPr>
        <w:tabs>
          <w:tab w:val="left" w:pos="477"/>
        </w:tabs>
        <w:spacing w:before="0" w:line="252" w:lineRule="auto"/>
        <w:ind w:firstLine="180"/>
        <w:rPr>
          <w:rFonts w:ascii="Times New Roman" w:hAnsi="Times New Roman"/>
          <w:sz w:val="24"/>
        </w:rPr>
      </w:pPr>
      <w:r>
        <w:rPr>
          <w:rFonts w:ascii="Times New Roman" w:hAnsi="Times New Roman"/>
          <w:sz w:val="24"/>
        </w:rPr>
        <w:t>нарушение трудовой дисциплины;</w:t>
      </w:r>
    </w:p>
    <w:p w14:paraId="50208F25" w14:textId="77777777" w:rsidR="00983F19" w:rsidRDefault="00000000">
      <w:pPr>
        <w:pStyle w:val="19"/>
        <w:numPr>
          <w:ilvl w:val="0"/>
          <w:numId w:val="34"/>
        </w:numPr>
        <w:tabs>
          <w:tab w:val="left" w:pos="477"/>
        </w:tabs>
        <w:spacing w:before="0" w:line="252" w:lineRule="auto"/>
        <w:ind w:firstLine="180"/>
        <w:rPr>
          <w:rFonts w:ascii="Times New Roman" w:hAnsi="Times New Roman"/>
          <w:sz w:val="24"/>
        </w:rPr>
      </w:pPr>
      <w:r>
        <w:rPr>
          <w:rFonts w:ascii="Times New Roman" w:hAnsi="Times New Roman"/>
          <w:sz w:val="24"/>
        </w:rPr>
        <w:t>невыполнение должностных обязанностей;</w:t>
      </w:r>
    </w:p>
    <w:p w14:paraId="0C205417" w14:textId="77777777" w:rsidR="00983F19" w:rsidRDefault="00000000">
      <w:pPr>
        <w:pStyle w:val="19"/>
        <w:numPr>
          <w:ilvl w:val="0"/>
          <w:numId w:val="34"/>
        </w:numPr>
        <w:tabs>
          <w:tab w:val="left" w:pos="477"/>
        </w:tabs>
        <w:spacing w:before="0" w:line="252" w:lineRule="auto"/>
        <w:ind w:firstLine="180"/>
        <w:rPr>
          <w:rFonts w:ascii="Times New Roman" w:hAnsi="Times New Roman"/>
          <w:sz w:val="24"/>
        </w:rPr>
      </w:pPr>
      <w:r>
        <w:rPr>
          <w:rFonts w:ascii="Times New Roman" w:hAnsi="Times New Roman"/>
          <w:sz w:val="24"/>
        </w:rPr>
        <w:t>ухудшение качества оказываемой услуги;</w:t>
      </w:r>
    </w:p>
    <w:p w14:paraId="4F469B12" w14:textId="77777777" w:rsidR="00983F19" w:rsidRDefault="00000000">
      <w:pPr>
        <w:pStyle w:val="19"/>
        <w:numPr>
          <w:ilvl w:val="0"/>
          <w:numId w:val="34"/>
        </w:numPr>
        <w:tabs>
          <w:tab w:val="left" w:pos="481"/>
        </w:tabs>
        <w:spacing w:before="0" w:line="252" w:lineRule="auto"/>
        <w:ind w:firstLine="180"/>
        <w:rPr>
          <w:rFonts w:ascii="Times New Roman" w:hAnsi="Times New Roman"/>
          <w:sz w:val="24"/>
        </w:rPr>
      </w:pPr>
      <w:r>
        <w:rPr>
          <w:rFonts w:ascii="Times New Roman" w:hAnsi="Times New Roman"/>
          <w:sz w:val="24"/>
        </w:rPr>
        <w:t>нарушение правил внутреннего трудового распорядка;</w:t>
      </w:r>
    </w:p>
    <w:p w14:paraId="62B7DB87" w14:textId="77777777" w:rsidR="00983F19" w:rsidRDefault="00000000">
      <w:pPr>
        <w:pStyle w:val="19"/>
        <w:numPr>
          <w:ilvl w:val="0"/>
          <w:numId w:val="34"/>
        </w:numPr>
        <w:tabs>
          <w:tab w:val="left" w:pos="481"/>
        </w:tabs>
        <w:spacing w:before="0" w:line="252" w:lineRule="auto"/>
        <w:ind w:firstLine="180"/>
        <w:rPr>
          <w:rFonts w:ascii="Times New Roman" w:hAnsi="Times New Roman"/>
          <w:sz w:val="24"/>
        </w:rPr>
      </w:pPr>
      <w:r>
        <w:rPr>
          <w:rFonts w:ascii="Times New Roman" w:hAnsi="Times New Roman"/>
          <w:sz w:val="24"/>
        </w:rPr>
        <w:t>нарушение санитарно-гигиенического режима и техники безопасности;</w:t>
      </w:r>
    </w:p>
    <w:p w14:paraId="426DA9A7" w14:textId="77777777" w:rsidR="00983F19" w:rsidRDefault="00000000">
      <w:pPr>
        <w:pStyle w:val="19"/>
        <w:numPr>
          <w:ilvl w:val="0"/>
          <w:numId w:val="34"/>
        </w:numPr>
        <w:tabs>
          <w:tab w:val="left" w:pos="477"/>
        </w:tabs>
        <w:spacing w:before="0" w:line="252" w:lineRule="auto"/>
        <w:ind w:firstLine="180"/>
        <w:rPr>
          <w:rFonts w:ascii="Times New Roman" w:hAnsi="Times New Roman"/>
          <w:sz w:val="24"/>
        </w:rPr>
      </w:pPr>
      <w:r>
        <w:rPr>
          <w:rFonts w:ascii="Times New Roman" w:hAnsi="Times New Roman"/>
          <w:sz w:val="24"/>
        </w:rPr>
        <w:t>наличие обоснованных устных или письменных жалоб;</w:t>
      </w:r>
    </w:p>
    <w:p w14:paraId="04123CD2" w14:textId="77777777" w:rsidR="00983F19" w:rsidRDefault="00000000">
      <w:pPr>
        <w:pStyle w:val="19"/>
        <w:numPr>
          <w:ilvl w:val="0"/>
          <w:numId w:val="34"/>
        </w:numPr>
        <w:tabs>
          <w:tab w:val="left" w:pos="481"/>
        </w:tabs>
        <w:spacing w:before="0" w:line="252" w:lineRule="auto"/>
        <w:ind w:firstLine="180"/>
        <w:rPr>
          <w:rFonts w:ascii="Times New Roman" w:hAnsi="Times New Roman"/>
          <w:sz w:val="24"/>
        </w:rPr>
      </w:pPr>
      <w:r>
        <w:rPr>
          <w:rFonts w:ascii="Times New Roman" w:hAnsi="Times New Roman"/>
          <w:sz w:val="24"/>
        </w:rPr>
        <w:t>необеспечение сохранности здания и имущества;</w:t>
      </w:r>
    </w:p>
    <w:p w14:paraId="4AB3ECE6" w14:textId="77777777" w:rsidR="00983F19" w:rsidRDefault="00000000">
      <w:pPr>
        <w:pStyle w:val="19"/>
        <w:numPr>
          <w:ilvl w:val="0"/>
          <w:numId w:val="34"/>
        </w:numPr>
        <w:tabs>
          <w:tab w:val="left" w:pos="481"/>
        </w:tabs>
        <w:spacing w:before="0" w:line="252" w:lineRule="auto"/>
        <w:ind w:firstLine="180"/>
        <w:rPr>
          <w:rFonts w:ascii="Times New Roman" w:hAnsi="Times New Roman"/>
          <w:sz w:val="24"/>
        </w:rPr>
      </w:pPr>
      <w:r>
        <w:rPr>
          <w:rFonts w:ascii="Times New Roman" w:hAnsi="Times New Roman"/>
          <w:sz w:val="24"/>
        </w:rPr>
        <w:t>невыполнение сметы расходов школы;</w:t>
      </w:r>
    </w:p>
    <w:p w14:paraId="73941EA0" w14:textId="77777777" w:rsidR="00983F19" w:rsidRDefault="00000000">
      <w:pPr>
        <w:pStyle w:val="19"/>
        <w:numPr>
          <w:ilvl w:val="0"/>
          <w:numId w:val="34"/>
        </w:numPr>
        <w:tabs>
          <w:tab w:val="left" w:pos="477"/>
        </w:tabs>
        <w:spacing w:before="0" w:line="252" w:lineRule="auto"/>
        <w:ind w:firstLine="180"/>
        <w:rPr>
          <w:rFonts w:ascii="Times New Roman" w:hAnsi="Times New Roman"/>
          <w:sz w:val="24"/>
        </w:rPr>
      </w:pPr>
      <w:r>
        <w:rPr>
          <w:rFonts w:ascii="Times New Roman" w:hAnsi="Times New Roman"/>
          <w:sz w:val="24"/>
        </w:rPr>
        <w:t>неудовлетворительная организация школьного питания;</w:t>
      </w:r>
    </w:p>
    <w:p w14:paraId="1467CF9F" w14:textId="77777777" w:rsidR="00983F19" w:rsidRDefault="00000000">
      <w:pPr>
        <w:pStyle w:val="19"/>
        <w:numPr>
          <w:ilvl w:val="0"/>
          <w:numId w:val="34"/>
        </w:numPr>
        <w:tabs>
          <w:tab w:val="left" w:pos="478"/>
        </w:tabs>
        <w:spacing w:before="0" w:line="252" w:lineRule="auto"/>
        <w:ind w:firstLine="180"/>
        <w:rPr>
          <w:rFonts w:ascii="Times New Roman" w:hAnsi="Times New Roman"/>
          <w:sz w:val="24"/>
        </w:rPr>
      </w:pPr>
      <w:r>
        <w:rPr>
          <w:rFonts w:ascii="Times New Roman" w:hAnsi="Times New Roman"/>
          <w:sz w:val="24"/>
        </w:rPr>
        <w:t>получение дисциплинарного взыскания.</w:t>
      </w:r>
    </w:p>
    <w:p w14:paraId="6D94C506" w14:textId="77777777" w:rsidR="00983F19" w:rsidRDefault="00983F19">
      <w:pPr>
        <w:pStyle w:val="19"/>
        <w:tabs>
          <w:tab w:val="left" w:pos="478"/>
        </w:tabs>
        <w:spacing w:before="0" w:line="252" w:lineRule="auto"/>
        <w:ind w:left="180"/>
        <w:rPr>
          <w:rFonts w:ascii="Times New Roman" w:hAnsi="Times New Roman"/>
          <w:sz w:val="24"/>
        </w:rPr>
      </w:pPr>
    </w:p>
    <w:p w14:paraId="7F577535" w14:textId="77777777" w:rsidR="00983F19" w:rsidRDefault="00983F19">
      <w:pPr>
        <w:jc w:val="right"/>
      </w:pPr>
    </w:p>
    <w:p w14:paraId="5938602C" w14:textId="77777777" w:rsidR="00983F19" w:rsidRDefault="00983F19">
      <w:pPr>
        <w:jc w:val="right"/>
      </w:pPr>
    </w:p>
    <w:p w14:paraId="62CE63CE" w14:textId="77777777" w:rsidR="00983F19" w:rsidRDefault="00983F19">
      <w:pPr>
        <w:jc w:val="right"/>
      </w:pPr>
    </w:p>
    <w:p w14:paraId="22D7BE4A" w14:textId="77777777" w:rsidR="00983F19" w:rsidRDefault="00983F19">
      <w:pPr>
        <w:jc w:val="right"/>
      </w:pPr>
    </w:p>
    <w:p w14:paraId="49ABD84D" w14:textId="77777777" w:rsidR="00983F19" w:rsidRDefault="00983F19">
      <w:pPr>
        <w:jc w:val="right"/>
      </w:pPr>
    </w:p>
    <w:p w14:paraId="6095DD62" w14:textId="77777777" w:rsidR="00983F19" w:rsidRDefault="00983F19">
      <w:pPr>
        <w:jc w:val="right"/>
      </w:pPr>
    </w:p>
    <w:p w14:paraId="705AE984" w14:textId="77777777" w:rsidR="00983F19" w:rsidRDefault="00983F19">
      <w:pPr>
        <w:jc w:val="right"/>
      </w:pPr>
    </w:p>
    <w:p w14:paraId="6ABD62E3" w14:textId="77777777" w:rsidR="00983F19" w:rsidRDefault="00983F19">
      <w:pPr>
        <w:jc w:val="right"/>
      </w:pPr>
    </w:p>
    <w:p w14:paraId="7E879B11" w14:textId="77777777" w:rsidR="00983F19" w:rsidRDefault="00983F19">
      <w:pPr>
        <w:jc w:val="right"/>
      </w:pPr>
    </w:p>
    <w:p w14:paraId="3354DE00" w14:textId="77777777" w:rsidR="00983F19" w:rsidRDefault="00983F19">
      <w:pPr>
        <w:jc w:val="right"/>
      </w:pPr>
    </w:p>
    <w:p w14:paraId="59D58588" w14:textId="77777777" w:rsidR="00983F19" w:rsidRDefault="00983F19">
      <w:pPr>
        <w:jc w:val="right"/>
      </w:pPr>
    </w:p>
    <w:p w14:paraId="6F70A2F2" w14:textId="77777777" w:rsidR="00983F19" w:rsidRDefault="00983F19">
      <w:pPr>
        <w:jc w:val="right"/>
      </w:pPr>
    </w:p>
    <w:p w14:paraId="4F28175F" w14:textId="77777777" w:rsidR="00983F19" w:rsidRDefault="00983F19">
      <w:pPr>
        <w:jc w:val="right"/>
      </w:pPr>
    </w:p>
    <w:p w14:paraId="50158249" w14:textId="77777777" w:rsidR="00983F19" w:rsidRDefault="00983F19">
      <w:pPr>
        <w:jc w:val="right"/>
      </w:pPr>
    </w:p>
    <w:p w14:paraId="6433FE23" w14:textId="77777777" w:rsidR="00983F19" w:rsidRDefault="00983F19">
      <w:pPr>
        <w:jc w:val="right"/>
      </w:pPr>
    </w:p>
    <w:p w14:paraId="39A979D4" w14:textId="77777777" w:rsidR="00983F19" w:rsidRDefault="00983F19">
      <w:pPr>
        <w:jc w:val="right"/>
      </w:pPr>
    </w:p>
    <w:p w14:paraId="35B3902F" w14:textId="77777777" w:rsidR="00983F19" w:rsidRDefault="00983F19">
      <w:pPr>
        <w:jc w:val="right"/>
      </w:pPr>
    </w:p>
    <w:p w14:paraId="44AF3091" w14:textId="77777777" w:rsidR="00983F19" w:rsidRDefault="00983F19">
      <w:pPr>
        <w:jc w:val="right"/>
      </w:pPr>
    </w:p>
    <w:p w14:paraId="0FE70E2F" w14:textId="77777777" w:rsidR="00983F19" w:rsidRDefault="00983F19">
      <w:pPr>
        <w:jc w:val="right"/>
      </w:pPr>
    </w:p>
    <w:p w14:paraId="2E17DCF1" w14:textId="77777777" w:rsidR="00983F19" w:rsidRDefault="00983F19">
      <w:pPr>
        <w:jc w:val="right"/>
      </w:pPr>
    </w:p>
    <w:p w14:paraId="6483E868" w14:textId="77777777" w:rsidR="00983F19" w:rsidRDefault="00983F19">
      <w:pPr>
        <w:jc w:val="right"/>
      </w:pPr>
    </w:p>
    <w:p w14:paraId="3377DC56" w14:textId="77777777" w:rsidR="00983F19" w:rsidRDefault="00983F19">
      <w:pPr>
        <w:jc w:val="right"/>
      </w:pPr>
    </w:p>
    <w:p w14:paraId="184CA111" w14:textId="77777777" w:rsidR="00983F19" w:rsidRDefault="00983F19">
      <w:pPr>
        <w:jc w:val="right"/>
      </w:pPr>
    </w:p>
    <w:p w14:paraId="4ECBCA23" w14:textId="77777777" w:rsidR="00983F19" w:rsidRDefault="00983F19">
      <w:pPr>
        <w:jc w:val="right"/>
      </w:pPr>
    </w:p>
    <w:p w14:paraId="7B168D0F" w14:textId="77777777" w:rsidR="00983F19" w:rsidRDefault="00983F19">
      <w:pPr>
        <w:jc w:val="right"/>
      </w:pPr>
    </w:p>
    <w:p w14:paraId="2B2E6B51" w14:textId="77777777" w:rsidR="00983F19" w:rsidRDefault="00983F19">
      <w:pPr>
        <w:jc w:val="right"/>
      </w:pPr>
    </w:p>
    <w:p w14:paraId="2ED7C770" w14:textId="77777777" w:rsidR="00983F19" w:rsidRDefault="00983F19">
      <w:pPr>
        <w:jc w:val="right"/>
      </w:pPr>
    </w:p>
    <w:p w14:paraId="270AD254" w14:textId="77777777" w:rsidR="00983F19" w:rsidRDefault="00983F19">
      <w:pPr>
        <w:jc w:val="right"/>
      </w:pPr>
    </w:p>
    <w:p w14:paraId="6533B4A8" w14:textId="77777777" w:rsidR="00983F19" w:rsidRDefault="00983F19">
      <w:pPr>
        <w:jc w:val="right"/>
      </w:pPr>
    </w:p>
    <w:p w14:paraId="0BA69090" w14:textId="77777777" w:rsidR="00983F19" w:rsidRDefault="00983F19">
      <w:pPr>
        <w:jc w:val="right"/>
      </w:pPr>
    </w:p>
    <w:p w14:paraId="10049DA3" w14:textId="77777777" w:rsidR="00983F19" w:rsidRDefault="00983F19">
      <w:pPr>
        <w:jc w:val="right"/>
      </w:pPr>
    </w:p>
    <w:p w14:paraId="1C2027F8" w14:textId="77777777" w:rsidR="00983F19" w:rsidRDefault="00983F19">
      <w:pPr>
        <w:jc w:val="right"/>
      </w:pPr>
    </w:p>
    <w:p w14:paraId="18AA1FF3" w14:textId="77777777" w:rsidR="00983F19" w:rsidRDefault="00983F19">
      <w:pPr>
        <w:jc w:val="right"/>
      </w:pPr>
    </w:p>
    <w:p w14:paraId="5198725C" w14:textId="77777777" w:rsidR="00983F19" w:rsidRDefault="00983F19">
      <w:pPr>
        <w:jc w:val="right"/>
      </w:pPr>
    </w:p>
    <w:p w14:paraId="60681F64" w14:textId="77777777" w:rsidR="00983F19" w:rsidRDefault="00983F19">
      <w:pPr>
        <w:jc w:val="right"/>
      </w:pPr>
    </w:p>
    <w:p w14:paraId="158935B8" w14:textId="77777777" w:rsidR="00983F19" w:rsidRDefault="00983F19">
      <w:pPr>
        <w:jc w:val="right"/>
      </w:pPr>
    </w:p>
    <w:p w14:paraId="4BDE8705" w14:textId="77777777" w:rsidR="00983F19" w:rsidRDefault="00983F19">
      <w:pPr>
        <w:jc w:val="right"/>
      </w:pPr>
    </w:p>
    <w:p w14:paraId="32EEA6FB" w14:textId="77777777" w:rsidR="00983F19" w:rsidRDefault="00983F19">
      <w:pPr>
        <w:jc w:val="right"/>
      </w:pPr>
    </w:p>
    <w:p w14:paraId="0888AEB3" w14:textId="77777777" w:rsidR="00983F19" w:rsidRDefault="00983F19">
      <w:pPr>
        <w:jc w:val="right"/>
      </w:pPr>
    </w:p>
    <w:p w14:paraId="7EA2AF63" w14:textId="77777777" w:rsidR="00983F19" w:rsidRDefault="00983F19">
      <w:pPr>
        <w:jc w:val="right"/>
      </w:pPr>
    </w:p>
    <w:p w14:paraId="422F692B" w14:textId="77777777" w:rsidR="00983F19" w:rsidRDefault="00983F19">
      <w:pPr>
        <w:jc w:val="right"/>
      </w:pPr>
    </w:p>
    <w:p w14:paraId="2FE2685F" w14:textId="77777777" w:rsidR="00983F19" w:rsidRDefault="00983F19">
      <w:pPr>
        <w:jc w:val="right"/>
      </w:pPr>
    </w:p>
    <w:p w14:paraId="1BCABE82" w14:textId="77777777" w:rsidR="00983F19" w:rsidRDefault="00983F19">
      <w:pPr>
        <w:jc w:val="right"/>
      </w:pPr>
    </w:p>
    <w:p w14:paraId="4BFB4B55" w14:textId="77777777" w:rsidR="00983F19" w:rsidRDefault="00983F19">
      <w:pPr>
        <w:jc w:val="right"/>
      </w:pPr>
    </w:p>
    <w:p w14:paraId="0285C803" w14:textId="77777777" w:rsidR="00983F19" w:rsidRDefault="00983F19">
      <w:pPr>
        <w:jc w:val="right"/>
      </w:pPr>
    </w:p>
    <w:p w14:paraId="6156BD2E" w14:textId="77777777" w:rsidR="00983F19" w:rsidRDefault="00983F19">
      <w:pPr>
        <w:jc w:val="right"/>
      </w:pPr>
    </w:p>
    <w:p w14:paraId="57A4805A" w14:textId="77777777" w:rsidR="00983F19" w:rsidRDefault="00983F19">
      <w:pPr>
        <w:jc w:val="right"/>
        <w:rPr>
          <w:b/>
        </w:rPr>
      </w:pPr>
    </w:p>
    <w:p w14:paraId="5CDCEA17" w14:textId="77777777" w:rsidR="00983F19" w:rsidRDefault="00000000">
      <w:pPr>
        <w:jc w:val="right"/>
        <w:rPr>
          <w:b/>
        </w:rPr>
      </w:pPr>
      <w:r>
        <w:t xml:space="preserve">Приложение 1                                                                                                 </w:t>
      </w:r>
    </w:p>
    <w:p w14:paraId="220D55B1" w14:textId="77777777" w:rsidR="00983F19" w:rsidRDefault="00000000">
      <w:pPr>
        <w:pStyle w:val="a4"/>
        <w:jc w:val="center"/>
        <w:rPr>
          <w:rFonts w:ascii="Times New Roman" w:hAnsi="Times New Roman"/>
          <w:b/>
          <w:sz w:val="24"/>
        </w:rPr>
      </w:pPr>
      <w:r>
        <w:rPr>
          <w:rFonts w:ascii="Times New Roman" w:hAnsi="Times New Roman"/>
          <w:b/>
          <w:sz w:val="24"/>
        </w:rPr>
        <w:t>Критерии</w:t>
      </w:r>
    </w:p>
    <w:p w14:paraId="749D18E7" w14:textId="77777777" w:rsidR="00983F19" w:rsidRDefault="00000000">
      <w:pPr>
        <w:pStyle w:val="a4"/>
        <w:jc w:val="center"/>
        <w:rPr>
          <w:rFonts w:ascii="Times New Roman" w:hAnsi="Times New Roman"/>
          <w:b/>
          <w:sz w:val="24"/>
        </w:rPr>
      </w:pPr>
      <w:r>
        <w:rPr>
          <w:rFonts w:ascii="Times New Roman" w:hAnsi="Times New Roman"/>
          <w:b/>
          <w:sz w:val="24"/>
        </w:rPr>
        <w:t>оценки эффективности деятельности педагогических работников</w:t>
      </w:r>
    </w:p>
    <w:p w14:paraId="49D13933" w14:textId="77777777" w:rsidR="00983F19" w:rsidRDefault="00000000">
      <w:pPr>
        <w:widowControl w:val="0"/>
        <w:ind w:right="54"/>
        <w:jc w:val="center"/>
        <w:rPr>
          <w:b/>
        </w:rPr>
      </w:pPr>
      <w:r>
        <w:rPr>
          <w:b/>
        </w:rPr>
        <w:t>Муниципальное бюджетное общеобразовательное учреждение</w:t>
      </w:r>
    </w:p>
    <w:p w14:paraId="7A8C26ED" w14:textId="77777777" w:rsidR="00983F19" w:rsidRDefault="00000000">
      <w:pPr>
        <w:widowControl w:val="0"/>
        <w:ind w:right="54"/>
        <w:jc w:val="center"/>
        <w:rPr>
          <w:b/>
        </w:rPr>
      </w:pPr>
      <w:r>
        <w:rPr>
          <w:b/>
        </w:rPr>
        <w:t xml:space="preserve">«Рудницкая средняя общеобразовательная школа» п.г.т. Тенишево </w:t>
      </w:r>
    </w:p>
    <w:p w14:paraId="6DBE4449" w14:textId="77777777" w:rsidR="00983F19" w:rsidRDefault="00000000">
      <w:pPr>
        <w:widowControl w:val="0"/>
        <w:ind w:right="54"/>
        <w:jc w:val="center"/>
        <w:rPr>
          <w:b/>
        </w:rPr>
      </w:pPr>
      <w:r>
        <w:rPr>
          <w:b/>
        </w:rPr>
        <w:lastRenderedPageBreak/>
        <w:t>Камско - Устьинского муниципального района Республики Татарстан</w:t>
      </w:r>
    </w:p>
    <w:p w14:paraId="374E9DD4" w14:textId="77777777" w:rsidR="00983F19" w:rsidRDefault="00000000">
      <w:pPr>
        <w:jc w:val="center"/>
        <w:rPr>
          <w:b/>
        </w:rPr>
      </w:pPr>
      <w:r>
        <w:rPr>
          <w:b/>
        </w:rPr>
        <w:t xml:space="preserve">           </w:t>
      </w:r>
      <w:r>
        <w:rPr>
          <w:sz w:val="22"/>
        </w:rPr>
        <w:t xml:space="preserve">                                                                                                                                                                                                                               </w:t>
      </w:r>
    </w:p>
    <w:tbl>
      <w:tblPr>
        <w:tblW w:w="0" w:type="auto"/>
        <w:tblLayout w:type="fixed"/>
        <w:tblLook w:val="04A0" w:firstRow="1" w:lastRow="0" w:firstColumn="1" w:lastColumn="0" w:noHBand="0" w:noVBand="1"/>
      </w:tblPr>
      <w:tblGrid>
        <w:gridCol w:w="438"/>
        <w:gridCol w:w="1823"/>
        <w:gridCol w:w="833"/>
        <w:gridCol w:w="1005"/>
        <w:gridCol w:w="925"/>
        <w:gridCol w:w="855"/>
        <w:gridCol w:w="4044"/>
      </w:tblGrid>
      <w:tr w:rsidR="00983F19" w14:paraId="467A8C4B" w14:textId="77777777">
        <w:trPr>
          <w:trHeight w:val="20"/>
        </w:trPr>
        <w:tc>
          <w:tcPr>
            <w:tcW w:w="43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09AADA" w14:textId="77777777" w:rsidR="00983F19" w:rsidRDefault="00000000">
            <w:pPr>
              <w:jc w:val="center"/>
            </w:pPr>
            <w:r>
              <w:rPr>
                <w:sz w:val="22"/>
              </w:rPr>
              <w:t>№ п/п</w:t>
            </w:r>
          </w:p>
        </w:tc>
        <w:tc>
          <w:tcPr>
            <w:tcW w:w="1823" w:type="dxa"/>
            <w:tcBorders>
              <w:top w:val="single" w:sz="4" w:space="0" w:color="000000"/>
              <w:left w:val="nil"/>
              <w:bottom w:val="single" w:sz="4" w:space="0" w:color="000000"/>
              <w:right w:val="single" w:sz="4" w:space="0" w:color="000000"/>
            </w:tcBorders>
            <w:shd w:val="clear" w:color="auto" w:fill="auto"/>
            <w:vAlign w:val="center"/>
          </w:tcPr>
          <w:p w14:paraId="33EC490F" w14:textId="77777777" w:rsidR="00983F19" w:rsidRDefault="00000000">
            <w:pPr>
              <w:jc w:val="center"/>
              <w:rPr>
                <w:b/>
              </w:rPr>
            </w:pPr>
            <w:r>
              <w:rPr>
                <w:sz w:val="22"/>
              </w:rPr>
              <w:t>Наименование критерия</w:t>
            </w:r>
          </w:p>
        </w:tc>
        <w:tc>
          <w:tcPr>
            <w:tcW w:w="833" w:type="dxa"/>
            <w:tcBorders>
              <w:top w:val="single" w:sz="4" w:space="0" w:color="000000"/>
              <w:left w:val="nil"/>
              <w:bottom w:val="single" w:sz="4" w:space="0" w:color="000000"/>
              <w:right w:val="single" w:sz="4" w:space="0" w:color="000000"/>
            </w:tcBorders>
            <w:shd w:val="clear" w:color="auto" w:fill="auto"/>
            <w:vAlign w:val="center"/>
          </w:tcPr>
          <w:p w14:paraId="0ABB9274" w14:textId="77777777" w:rsidR="00983F19" w:rsidRDefault="00000000">
            <w:pPr>
              <w:jc w:val="center"/>
            </w:pPr>
            <w:r>
              <w:rPr>
                <w:sz w:val="22"/>
              </w:rPr>
              <w:t>Единица измерения</w:t>
            </w:r>
          </w:p>
        </w:tc>
        <w:tc>
          <w:tcPr>
            <w:tcW w:w="1005" w:type="dxa"/>
            <w:tcBorders>
              <w:top w:val="single" w:sz="4" w:space="0" w:color="000000"/>
              <w:left w:val="nil"/>
              <w:bottom w:val="single" w:sz="4" w:space="0" w:color="000000"/>
              <w:right w:val="single" w:sz="4" w:space="0" w:color="000000"/>
            </w:tcBorders>
            <w:vAlign w:val="center"/>
          </w:tcPr>
          <w:p w14:paraId="58EE22FD" w14:textId="77777777" w:rsidR="00983F19" w:rsidRDefault="00000000">
            <w:pPr>
              <w:jc w:val="center"/>
            </w:pPr>
            <w:r>
              <w:rPr>
                <w:sz w:val="22"/>
              </w:rPr>
              <w:t>Весовой коэффициент</w:t>
            </w:r>
          </w:p>
        </w:tc>
        <w:tc>
          <w:tcPr>
            <w:tcW w:w="925" w:type="dxa"/>
            <w:tcBorders>
              <w:top w:val="single" w:sz="4" w:space="0" w:color="000000"/>
              <w:left w:val="single" w:sz="4" w:space="0" w:color="000000"/>
              <w:bottom w:val="single" w:sz="4" w:space="0" w:color="000000"/>
              <w:right w:val="single" w:sz="4" w:space="0" w:color="000000"/>
            </w:tcBorders>
            <w:vAlign w:val="center"/>
          </w:tcPr>
          <w:p w14:paraId="42C11C40" w14:textId="77777777" w:rsidR="00983F19" w:rsidRDefault="00000000">
            <w:pPr>
              <w:jc w:val="center"/>
            </w:pPr>
            <w:r>
              <w:rPr>
                <w:sz w:val="22"/>
              </w:rPr>
              <w:t>Диапазон значений</w:t>
            </w:r>
          </w:p>
        </w:tc>
        <w:tc>
          <w:tcPr>
            <w:tcW w:w="855" w:type="dxa"/>
            <w:tcBorders>
              <w:top w:val="single" w:sz="4" w:space="0" w:color="000000"/>
              <w:left w:val="nil"/>
              <w:bottom w:val="single" w:sz="4" w:space="0" w:color="000000"/>
              <w:right w:val="single" w:sz="4" w:space="0" w:color="000000"/>
            </w:tcBorders>
            <w:shd w:val="clear" w:color="auto" w:fill="auto"/>
            <w:vAlign w:val="center"/>
          </w:tcPr>
          <w:p w14:paraId="0565A303" w14:textId="77777777" w:rsidR="00983F19" w:rsidRDefault="00000000">
            <w:pPr>
              <w:jc w:val="center"/>
            </w:pPr>
            <w:r>
              <w:rPr>
                <w:sz w:val="22"/>
              </w:rPr>
              <w:t xml:space="preserve">Периодичность </w:t>
            </w:r>
          </w:p>
        </w:tc>
        <w:tc>
          <w:tcPr>
            <w:tcW w:w="4044" w:type="dxa"/>
            <w:tcBorders>
              <w:top w:val="single" w:sz="4" w:space="0" w:color="000000"/>
              <w:left w:val="nil"/>
              <w:bottom w:val="single" w:sz="4" w:space="0" w:color="000000"/>
              <w:right w:val="single" w:sz="4" w:space="0" w:color="000000"/>
            </w:tcBorders>
            <w:shd w:val="clear" w:color="auto" w:fill="auto"/>
            <w:vAlign w:val="center"/>
          </w:tcPr>
          <w:p w14:paraId="272B62D0" w14:textId="77777777" w:rsidR="00983F19" w:rsidRDefault="00000000">
            <w:pPr>
              <w:jc w:val="center"/>
            </w:pPr>
            <w:r>
              <w:rPr>
                <w:sz w:val="22"/>
              </w:rPr>
              <w:t>Методика расчета</w:t>
            </w:r>
          </w:p>
        </w:tc>
      </w:tr>
      <w:tr w:rsidR="00983F19" w14:paraId="5B55C5C2" w14:textId="77777777">
        <w:trPr>
          <w:trHeight w:val="20"/>
        </w:trPr>
        <w:tc>
          <w:tcPr>
            <w:tcW w:w="438" w:type="dxa"/>
            <w:tcBorders>
              <w:top w:val="nil"/>
              <w:left w:val="single" w:sz="4" w:space="0" w:color="000000"/>
              <w:bottom w:val="single" w:sz="4" w:space="0" w:color="000000"/>
              <w:right w:val="single" w:sz="4" w:space="0" w:color="000000"/>
            </w:tcBorders>
            <w:shd w:val="clear" w:color="auto" w:fill="auto"/>
            <w:vAlign w:val="center"/>
          </w:tcPr>
          <w:p w14:paraId="66650511" w14:textId="77777777" w:rsidR="00983F19" w:rsidRDefault="00000000">
            <w:pPr>
              <w:jc w:val="center"/>
            </w:pPr>
            <w:r>
              <w:t>1</w:t>
            </w:r>
          </w:p>
        </w:tc>
        <w:tc>
          <w:tcPr>
            <w:tcW w:w="1823" w:type="dxa"/>
            <w:tcBorders>
              <w:top w:val="nil"/>
              <w:left w:val="nil"/>
              <w:bottom w:val="single" w:sz="4" w:space="0" w:color="000000"/>
              <w:right w:val="single" w:sz="4" w:space="0" w:color="000000"/>
            </w:tcBorders>
            <w:shd w:val="clear" w:color="auto" w:fill="auto"/>
          </w:tcPr>
          <w:p w14:paraId="4C8045A0" w14:textId="77777777" w:rsidR="00983F19" w:rsidRDefault="00000000">
            <w:r>
              <w:rPr>
                <w:b/>
              </w:rPr>
              <w:t>Успеваемость</w:t>
            </w:r>
            <w:r>
              <w:t xml:space="preserve"> обучающихся  по итогам: </w:t>
            </w:r>
          </w:p>
          <w:p w14:paraId="6FFBECE7" w14:textId="77777777" w:rsidR="00983F19" w:rsidRDefault="00000000">
            <w:pPr>
              <w:rPr>
                <w:i/>
              </w:rPr>
            </w:pPr>
            <w:r>
              <w:rPr>
                <w:b/>
                <w:i/>
                <w:u w:val="single"/>
              </w:rPr>
              <w:t>для 1,2кл</w:t>
            </w:r>
            <w:r>
              <w:rPr>
                <w:i/>
                <w:u w:val="single"/>
              </w:rPr>
              <w:t xml:space="preserve"> </w:t>
            </w:r>
            <w:r>
              <w:rPr>
                <w:i/>
              </w:rPr>
              <w:t>-</w:t>
            </w:r>
            <w:r>
              <w:t xml:space="preserve"> </w:t>
            </w:r>
            <w:r>
              <w:rPr>
                <w:i/>
              </w:rPr>
              <w:t>комплексной контрольной работы;</w:t>
            </w:r>
          </w:p>
          <w:p w14:paraId="2EBC5BB2" w14:textId="77777777" w:rsidR="00983F19" w:rsidRDefault="00000000">
            <w:r>
              <w:rPr>
                <w:b/>
                <w:i/>
                <w:u w:val="single"/>
              </w:rPr>
              <w:t xml:space="preserve">для 3кл </w:t>
            </w:r>
            <w:r>
              <w:rPr>
                <w:i/>
              </w:rPr>
              <w:t>-итоговых контрольных работ по русскому языку и математике;</w:t>
            </w:r>
            <w:r>
              <w:t xml:space="preserve"> </w:t>
            </w:r>
          </w:p>
          <w:p w14:paraId="0B168639" w14:textId="77777777" w:rsidR="00983F19" w:rsidRDefault="00000000">
            <w:pPr>
              <w:rPr>
                <w:i/>
              </w:rPr>
            </w:pPr>
            <w:r>
              <w:rPr>
                <w:b/>
                <w:i/>
                <w:u w:val="single"/>
              </w:rPr>
              <w:t>для 5,7кл</w:t>
            </w:r>
            <w:r>
              <w:rPr>
                <w:i/>
                <w:u w:val="single"/>
              </w:rPr>
              <w:t xml:space="preserve"> </w:t>
            </w:r>
            <w:r>
              <w:rPr>
                <w:i/>
              </w:rPr>
              <w:t>-итоговых  контрольных работ по предмету;</w:t>
            </w:r>
          </w:p>
          <w:p w14:paraId="7A27E1EA" w14:textId="77777777" w:rsidR="00983F19" w:rsidRDefault="00000000">
            <w:pPr>
              <w:rPr>
                <w:i/>
              </w:rPr>
            </w:pPr>
            <w:r>
              <w:rPr>
                <w:b/>
                <w:i/>
                <w:u w:val="single"/>
              </w:rPr>
              <w:t>для 4,6,8,10кл</w:t>
            </w:r>
            <w:r>
              <w:rPr>
                <w:i/>
                <w:u w:val="single"/>
              </w:rPr>
              <w:t xml:space="preserve"> </w:t>
            </w:r>
            <w:r>
              <w:rPr>
                <w:i/>
              </w:rPr>
              <w:t>-республиканского (городского) независимого тестирования знаний;</w:t>
            </w:r>
          </w:p>
          <w:p w14:paraId="6712CA76" w14:textId="77777777" w:rsidR="00983F19" w:rsidRDefault="00000000">
            <w:r>
              <w:rPr>
                <w:b/>
                <w:i/>
                <w:u w:val="single"/>
              </w:rPr>
              <w:t>для 9,11кл</w:t>
            </w:r>
            <w:r>
              <w:rPr>
                <w:i/>
                <w:u w:val="single"/>
              </w:rPr>
              <w:t xml:space="preserve"> </w:t>
            </w:r>
            <w:r>
              <w:rPr>
                <w:i/>
              </w:rPr>
              <w:t>-</w:t>
            </w:r>
          </w:p>
          <w:p w14:paraId="56EE05D4" w14:textId="77777777" w:rsidR="00983F19" w:rsidRDefault="00000000">
            <w:pPr>
              <w:rPr>
                <w:i/>
              </w:rPr>
            </w:pPr>
            <w:r>
              <w:rPr>
                <w:i/>
              </w:rPr>
              <w:t>государственной итоговой аттестации</w:t>
            </w:r>
            <w:r>
              <w:t xml:space="preserve"> </w:t>
            </w:r>
          </w:p>
        </w:tc>
        <w:tc>
          <w:tcPr>
            <w:tcW w:w="833" w:type="dxa"/>
            <w:tcBorders>
              <w:top w:val="nil"/>
              <w:left w:val="nil"/>
              <w:bottom w:val="single" w:sz="4" w:space="0" w:color="000000"/>
              <w:right w:val="single" w:sz="4" w:space="0" w:color="000000"/>
            </w:tcBorders>
            <w:shd w:val="clear" w:color="auto" w:fill="auto"/>
          </w:tcPr>
          <w:p w14:paraId="0462849D" w14:textId="77777777" w:rsidR="00983F19" w:rsidRDefault="00000000">
            <w:pPr>
              <w:jc w:val="center"/>
            </w:pPr>
            <w:r>
              <w:t>%</w:t>
            </w:r>
          </w:p>
        </w:tc>
        <w:tc>
          <w:tcPr>
            <w:tcW w:w="1005" w:type="dxa"/>
            <w:tcBorders>
              <w:top w:val="single" w:sz="4" w:space="0" w:color="000000"/>
              <w:left w:val="nil"/>
              <w:bottom w:val="single" w:sz="4" w:space="0" w:color="000000"/>
              <w:right w:val="single" w:sz="4" w:space="0" w:color="000000"/>
            </w:tcBorders>
          </w:tcPr>
          <w:p w14:paraId="52863268" w14:textId="77777777" w:rsidR="00983F19" w:rsidRDefault="00000000">
            <w:pPr>
              <w:jc w:val="center"/>
            </w:pPr>
            <w:r>
              <w:t>10</w:t>
            </w:r>
          </w:p>
        </w:tc>
        <w:tc>
          <w:tcPr>
            <w:tcW w:w="925" w:type="dxa"/>
            <w:tcBorders>
              <w:top w:val="single" w:sz="4" w:space="0" w:color="000000"/>
              <w:left w:val="single" w:sz="4" w:space="0" w:color="000000"/>
              <w:bottom w:val="single" w:sz="4" w:space="0" w:color="000000"/>
              <w:right w:val="single" w:sz="4" w:space="0" w:color="000000"/>
            </w:tcBorders>
          </w:tcPr>
          <w:p w14:paraId="0148A28A" w14:textId="77777777" w:rsidR="00983F19" w:rsidRDefault="00000000">
            <w:pPr>
              <w:jc w:val="center"/>
            </w:pPr>
            <w:r>
              <w:t xml:space="preserve"> 93-100</w:t>
            </w:r>
          </w:p>
          <w:p w14:paraId="5A904B0B" w14:textId="77777777" w:rsidR="00983F19" w:rsidRDefault="00983F19">
            <w:pPr>
              <w:jc w:val="center"/>
              <w:rPr>
                <w:b/>
              </w:rPr>
            </w:pPr>
          </w:p>
          <w:p w14:paraId="6C9BC6B4" w14:textId="77777777" w:rsidR="00983F19" w:rsidRDefault="00983F19">
            <w:pPr>
              <w:jc w:val="center"/>
            </w:pPr>
          </w:p>
        </w:tc>
        <w:tc>
          <w:tcPr>
            <w:tcW w:w="855" w:type="dxa"/>
            <w:tcBorders>
              <w:top w:val="nil"/>
              <w:left w:val="nil"/>
              <w:bottom w:val="single" w:sz="4" w:space="0" w:color="000000"/>
              <w:right w:val="single" w:sz="4" w:space="0" w:color="000000"/>
            </w:tcBorders>
            <w:shd w:val="clear" w:color="auto" w:fill="auto"/>
          </w:tcPr>
          <w:p w14:paraId="2F22C74D" w14:textId="77777777" w:rsidR="00983F19" w:rsidRDefault="00000000">
            <w:pPr>
              <w:jc w:val="center"/>
            </w:pPr>
            <w:r>
              <w:t xml:space="preserve">годовая </w:t>
            </w:r>
          </w:p>
        </w:tc>
        <w:tc>
          <w:tcPr>
            <w:tcW w:w="4044" w:type="dxa"/>
            <w:tcBorders>
              <w:top w:val="nil"/>
              <w:left w:val="nil"/>
              <w:bottom w:val="single" w:sz="4" w:space="0" w:color="000000"/>
              <w:right w:val="single" w:sz="4" w:space="0" w:color="000000"/>
            </w:tcBorders>
            <w:shd w:val="clear" w:color="auto" w:fill="auto"/>
          </w:tcPr>
          <w:p w14:paraId="64449BA1" w14:textId="77777777" w:rsidR="00983F19" w:rsidRDefault="00000000">
            <w:r>
              <w:rPr>
                <w:sz w:val="22"/>
              </w:rPr>
              <w:t>N= (А/В)*100%, где А - число учащихся, справившихся с экзаменом,  тестированием, годовой контрольной работой без неудовлетворительных оценок, В - общая численность обучающихся</w:t>
            </w:r>
          </w:p>
          <w:p w14:paraId="37135458" w14:textId="77777777" w:rsidR="00983F19" w:rsidRDefault="00000000">
            <w:pPr>
              <w:widowControl w:val="0"/>
              <w:rPr>
                <w:sz w:val="20"/>
              </w:rPr>
            </w:pPr>
            <w:r>
              <w:rPr>
                <w:sz w:val="20"/>
              </w:rPr>
              <w:t xml:space="preserve">   N-min</w:t>
            </w:r>
          </w:p>
          <w:p w14:paraId="7B977A2C" w14:textId="77777777" w:rsidR="00983F19" w:rsidRDefault="00000000">
            <w:pPr>
              <w:widowControl w:val="0"/>
              <w:rPr>
                <w:sz w:val="20"/>
              </w:rPr>
            </w:pPr>
            <w:r>
              <w:rPr>
                <w:sz w:val="20"/>
              </w:rPr>
              <w:t>I= ------ * весовой коэффициент* k</w:t>
            </w:r>
          </w:p>
          <w:p w14:paraId="7D36F1C0" w14:textId="77777777" w:rsidR="00983F19" w:rsidRDefault="00000000">
            <w:pPr>
              <w:widowControl w:val="0"/>
              <w:rPr>
                <w:sz w:val="20"/>
              </w:rPr>
            </w:pPr>
            <w:r>
              <w:rPr>
                <w:sz w:val="20"/>
              </w:rPr>
              <w:t xml:space="preserve">   max-min</w:t>
            </w:r>
          </w:p>
          <w:p w14:paraId="3FE5580C" w14:textId="77777777" w:rsidR="00983F19" w:rsidRDefault="00000000">
            <w:pPr>
              <w:widowControl w:val="0"/>
              <w:rPr>
                <w:sz w:val="20"/>
              </w:rPr>
            </w:pPr>
            <w:r>
              <w:rPr>
                <w:sz w:val="20"/>
              </w:rPr>
              <w:t>I – отнормированный критерий;</w:t>
            </w:r>
          </w:p>
          <w:p w14:paraId="5C6FA398" w14:textId="77777777" w:rsidR="00983F19" w:rsidRDefault="00000000">
            <w:pPr>
              <w:widowControl w:val="0"/>
              <w:rPr>
                <w:sz w:val="20"/>
              </w:rPr>
            </w:pPr>
            <w:r>
              <w:rPr>
                <w:sz w:val="20"/>
              </w:rPr>
              <w:t>N - фактическое значение критерия эффективности деятельности;</w:t>
            </w:r>
          </w:p>
          <w:p w14:paraId="41E3D2E3" w14:textId="77777777" w:rsidR="00983F19" w:rsidRDefault="00000000">
            <w:pPr>
              <w:widowControl w:val="0"/>
              <w:rPr>
                <w:sz w:val="20"/>
              </w:rPr>
            </w:pPr>
            <w:r>
              <w:rPr>
                <w:sz w:val="20"/>
              </w:rPr>
              <w:t>max - наилучшее значение критерия эффективности деятельности;</w:t>
            </w:r>
          </w:p>
          <w:p w14:paraId="5C1E320B" w14:textId="77777777" w:rsidR="00983F19" w:rsidRDefault="00000000">
            <w:pPr>
              <w:rPr>
                <w:sz w:val="20"/>
              </w:rPr>
            </w:pPr>
            <w:r>
              <w:rPr>
                <w:sz w:val="20"/>
              </w:rPr>
              <w:t>min - наихудшее значение критерия эффективности деятельности</w:t>
            </w:r>
          </w:p>
          <w:p w14:paraId="0D72B933" w14:textId="77777777" w:rsidR="00983F19" w:rsidRDefault="00983F19"/>
          <w:p w14:paraId="05378DE8" w14:textId="77777777" w:rsidR="00983F19" w:rsidRDefault="00000000">
            <w:r>
              <w:rPr>
                <w:sz w:val="22"/>
              </w:rPr>
              <w:t>k – коэффициент группы сложности уровня контроля.</w:t>
            </w:r>
          </w:p>
          <w:p w14:paraId="3F4BAF7C" w14:textId="77777777" w:rsidR="00983F19" w:rsidRDefault="00000000">
            <w:pPr>
              <w:rPr>
                <w:i/>
              </w:rPr>
            </w:pPr>
            <w:r>
              <w:rPr>
                <w:i/>
              </w:rPr>
              <w:t>для 1,2кл-</w:t>
            </w:r>
            <w:r>
              <w:t xml:space="preserve"> k =0,7</w:t>
            </w:r>
            <w:r>
              <w:rPr>
                <w:i/>
              </w:rPr>
              <w:t>;</w:t>
            </w:r>
          </w:p>
          <w:p w14:paraId="5597F659" w14:textId="77777777" w:rsidR="00983F19" w:rsidRDefault="00000000">
            <w:r>
              <w:rPr>
                <w:i/>
              </w:rPr>
              <w:t>для 3кл-</w:t>
            </w:r>
            <w:r>
              <w:t xml:space="preserve"> k =0,7</w:t>
            </w:r>
            <w:r>
              <w:rPr>
                <w:i/>
              </w:rPr>
              <w:t>;</w:t>
            </w:r>
            <w:r>
              <w:t xml:space="preserve"> </w:t>
            </w:r>
          </w:p>
          <w:p w14:paraId="41D2870E" w14:textId="77777777" w:rsidR="00983F19" w:rsidRDefault="00000000">
            <w:pPr>
              <w:rPr>
                <w:i/>
              </w:rPr>
            </w:pPr>
            <w:r>
              <w:rPr>
                <w:i/>
              </w:rPr>
              <w:t>для 5,7кл-</w:t>
            </w:r>
            <w:r>
              <w:t xml:space="preserve"> k =0,8</w:t>
            </w:r>
            <w:r>
              <w:rPr>
                <w:i/>
              </w:rPr>
              <w:t>;</w:t>
            </w:r>
          </w:p>
          <w:p w14:paraId="4493EBF1" w14:textId="77777777" w:rsidR="00983F19" w:rsidRDefault="00000000">
            <w:pPr>
              <w:rPr>
                <w:i/>
              </w:rPr>
            </w:pPr>
            <w:r>
              <w:rPr>
                <w:i/>
              </w:rPr>
              <w:t>для 4,6,8,10кл-</w:t>
            </w:r>
            <w:r>
              <w:t xml:space="preserve"> k =0,9</w:t>
            </w:r>
            <w:r>
              <w:rPr>
                <w:i/>
              </w:rPr>
              <w:t>;</w:t>
            </w:r>
          </w:p>
          <w:p w14:paraId="79CF5DCE" w14:textId="77777777" w:rsidR="00983F19" w:rsidRDefault="00000000">
            <w:r>
              <w:rPr>
                <w:i/>
              </w:rPr>
              <w:t>для 9,11кл-,</w:t>
            </w:r>
            <w:r>
              <w:t xml:space="preserve"> k =1</w:t>
            </w:r>
          </w:p>
          <w:p w14:paraId="234E9F33" w14:textId="77777777" w:rsidR="00983F19" w:rsidRDefault="00000000">
            <w:r>
              <w:t>Для учителей математики, физики, химии  устанавливается коэффициент (k) = 1,2 (1 –я группа сложности) конкретизируется диапазон значений/</w:t>
            </w:r>
          </w:p>
          <w:p w14:paraId="1A3E28A5" w14:textId="77777777" w:rsidR="00983F19" w:rsidRDefault="00000000">
            <w:pPr>
              <w:rPr>
                <w:i/>
                <w:sz w:val="20"/>
              </w:rPr>
            </w:pPr>
            <w:r>
              <w:rPr>
                <w:sz w:val="22"/>
              </w:rPr>
              <w:t xml:space="preserve">Если у учителя несколько параллелей, суммируются весовые коэффициенты по каждой параллели и </w:t>
            </w:r>
            <w:r>
              <w:rPr>
                <w:b/>
                <w:i/>
                <w:sz w:val="22"/>
              </w:rPr>
              <w:t>определяется их среднее арифметическое.</w:t>
            </w:r>
          </w:p>
          <w:p w14:paraId="5DA9EF7F" w14:textId="77777777" w:rsidR="00983F19" w:rsidRDefault="00000000">
            <w:pPr>
              <w:rPr>
                <w:b/>
                <w:sz w:val="20"/>
              </w:rPr>
            </w:pPr>
            <w:r>
              <w:rPr>
                <w:b/>
                <w:sz w:val="20"/>
              </w:rPr>
              <w:t>Протоколы результатов государственной итоговой аттестации, классные журналы, отчет учителя о результатах годовой контрольной работы, независимого тестирования по предмету, проведенных  администрацией учреждения или соответствующими органами управления образованием</w:t>
            </w:r>
          </w:p>
        </w:tc>
      </w:tr>
      <w:tr w:rsidR="00983F19" w14:paraId="6DE85876" w14:textId="77777777">
        <w:trPr>
          <w:trHeight w:val="20"/>
        </w:trPr>
        <w:tc>
          <w:tcPr>
            <w:tcW w:w="438" w:type="dxa"/>
            <w:tcBorders>
              <w:top w:val="nil"/>
              <w:left w:val="single" w:sz="4" w:space="0" w:color="000000"/>
              <w:bottom w:val="single" w:sz="4" w:space="0" w:color="000000"/>
              <w:right w:val="single" w:sz="4" w:space="0" w:color="000000"/>
            </w:tcBorders>
            <w:shd w:val="clear" w:color="auto" w:fill="auto"/>
          </w:tcPr>
          <w:p w14:paraId="04908F87" w14:textId="77777777" w:rsidR="00983F19" w:rsidRDefault="00000000">
            <w:pPr>
              <w:jc w:val="center"/>
            </w:pPr>
            <w:r>
              <w:t>2</w:t>
            </w:r>
          </w:p>
        </w:tc>
        <w:tc>
          <w:tcPr>
            <w:tcW w:w="1823" w:type="dxa"/>
            <w:tcBorders>
              <w:top w:val="nil"/>
              <w:left w:val="nil"/>
              <w:bottom w:val="single" w:sz="4" w:space="0" w:color="000000"/>
              <w:right w:val="single" w:sz="4" w:space="0" w:color="000000"/>
            </w:tcBorders>
            <w:shd w:val="clear" w:color="auto" w:fill="auto"/>
          </w:tcPr>
          <w:p w14:paraId="38DEDEAC" w14:textId="77777777" w:rsidR="00983F19" w:rsidRDefault="00000000">
            <w:r>
              <w:t>Качество знаний обучающихся по итогам соответствующего вида контроля знаний (п.1)</w:t>
            </w:r>
          </w:p>
          <w:p w14:paraId="591141E7" w14:textId="77777777" w:rsidR="00983F19" w:rsidRDefault="00983F19"/>
        </w:tc>
        <w:tc>
          <w:tcPr>
            <w:tcW w:w="833" w:type="dxa"/>
            <w:tcBorders>
              <w:top w:val="nil"/>
              <w:left w:val="nil"/>
              <w:bottom w:val="single" w:sz="4" w:space="0" w:color="000000"/>
              <w:right w:val="single" w:sz="4" w:space="0" w:color="000000"/>
            </w:tcBorders>
            <w:shd w:val="clear" w:color="auto" w:fill="auto"/>
          </w:tcPr>
          <w:p w14:paraId="061A1775" w14:textId="77777777" w:rsidR="00983F19" w:rsidRDefault="00000000">
            <w:pPr>
              <w:jc w:val="center"/>
            </w:pPr>
            <w:r>
              <w:t>%</w:t>
            </w:r>
          </w:p>
        </w:tc>
        <w:tc>
          <w:tcPr>
            <w:tcW w:w="1005" w:type="dxa"/>
            <w:tcBorders>
              <w:top w:val="single" w:sz="4" w:space="0" w:color="000000"/>
              <w:left w:val="nil"/>
              <w:bottom w:val="single" w:sz="4" w:space="0" w:color="000000"/>
              <w:right w:val="single" w:sz="4" w:space="0" w:color="000000"/>
            </w:tcBorders>
          </w:tcPr>
          <w:p w14:paraId="3202A37E" w14:textId="77777777" w:rsidR="00983F19" w:rsidRDefault="00000000">
            <w:pPr>
              <w:ind w:right="-57"/>
              <w:jc w:val="center"/>
            </w:pPr>
            <w:r>
              <w:t>10</w:t>
            </w:r>
          </w:p>
          <w:p w14:paraId="2A46F742" w14:textId="77777777" w:rsidR="00983F19" w:rsidRDefault="00983F19">
            <w:pPr>
              <w:jc w:val="center"/>
            </w:pPr>
          </w:p>
        </w:tc>
        <w:tc>
          <w:tcPr>
            <w:tcW w:w="925" w:type="dxa"/>
            <w:tcBorders>
              <w:top w:val="single" w:sz="4" w:space="0" w:color="000000"/>
              <w:left w:val="single" w:sz="4" w:space="0" w:color="000000"/>
              <w:bottom w:val="single" w:sz="4" w:space="0" w:color="000000"/>
              <w:right w:val="single" w:sz="4" w:space="0" w:color="000000"/>
            </w:tcBorders>
          </w:tcPr>
          <w:p w14:paraId="7F887AAF" w14:textId="77777777" w:rsidR="00983F19" w:rsidRDefault="00000000">
            <w:pPr>
              <w:jc w:val="center"/>
            </w:pPr>
            <w:r>
              <w:t>40 –85</w:t>
            </w:r>
          </w:p>
          <w:p w14:paraId="31D7985E" w14:textId="77777777" w:rsidR="00983F19" w:rsidRDefault="00983F19">
            <w:pPr>
              <w:jc w:val="center"/>
            </w:pPr>
          </w:p>
          <w:p w14:paraId="36FD0D50" w14:textId="77777777" w:rsidR="00983F19" w:rsidRDefault="00983F19">
            <w:pPr>
              <w:ind w:right="-110"/>
              <w:jc w:val="center"/>
            </w:pPr>
          </w:p>
        </w:tc>
        <w:tc>
          <w:tcPr>
            <w:tcW w:w="855" w:type="dxa"/>
            <w:tcBorders>
              <w:top w:val="nil"/>
              <w:left w:val="nil"/>
              <w:bottom w:val="single" w:sz="4" w:space="0" w:color="000000"/>
              <w:right w:val="single" w:sz="4" w:space="0" w:color="000000"/>
            </w:tcBorders>
            <w:shd w:val="clear" w:color="auto" w:fill="auto"/>
          </w:tcPr>
          <w:p w14:paraId="24F494A0" w14:textId="77777777" w:rsidR="00983F19" w:rsidRDefault="00000000">
            <w:pPr>
              <w:jc w:val="center"/>
            </w:pPr>
            <w:r>
              <w:t>годовая</w:t>
            </w:r>
          </w:p>
        </w:tc>
        <w:tc>
          <w:tcPr>
            <w:tcW w:w="4044" w:type="dxa"/>
            <w:tcBorders>
              <w:top w:val="nil"/>
              <w:left w:val="nil"/>
              <w:bottom w:val="single" w:sz="4" w:space="0" w:color="000000"/>
              <w:right w:val="single" w:sz="4" w:space="0" w:color="000000"/>
            </w:tcBorders>
            <w:shd w:val="clear" w:color="auto" w:fill="auto"/>
          </w:tcPr>
          <w:p w14:paraId="55F67A71" w14:textId="77777777" w:rsidR="00983F19" w:rsidRDefault="00000000">
            <w:r>
              <w:rPr>
                <w:sz w:val="22"/>
              </w:rPr>
              <w:t>N= (А/В)*100%, где А - (число учащихся, справившихся на «4» и «5» с экзаменом, тестированием, годовой контрольной работой у конкретного учителя ), В -  общая численность обучающихся по предмету</w:t>
            </w:r>
          </w:p>
          <w:p w14:paraId="6BC4235B" w14:textId="77777777" w:rsidR="00983F19" w:rsidRDefault="00000000">
            <w:pPr>
              <w:widowControl w:val="0"/>
              <w:rPr>
                <w:sz w:val="20"/>
              </w:rPr>
            </w:pPr>
            <w:r>
              <w:rPr>
                <w:sz w:val="20"/>
              </w:rPr>
              <w:t xml:space="preserve">   N-min</w:t>
            </w:r>
          </w:p>
          <w:p w14:paraId="5E8D3FE2" w14:textId="77777777" w:rsidR="00983F19" w:rsidRDefault="00000000">
            <w:pPr>
              <w:widowControl w:val="0"/>
              <w:rPr>
                <w:sz w:val="20"/>
              </w:rPr>
            </w:pPr>
            <w:r>
              <w:rPr>
                <w:sz w:val="20"/>
              </w:rPr>
              <w:t>I= ------ * весовой коэффициент* k</w:t>
            </w:r>
          </w:p>
          <w:p w14:paraId="6BD8BB9B" w14:textId="77777777" w:rsidR="00983F19" w:rsidRDefault="00000000">
            <w:pPr>
              <w:widowControl w:val="0"/>
              <w:rPr>
                <w:sz w:val="20"/>
              </w:rPr>
            </w:pPr>
            <w:r>
              <w:rPr>
                <w:sz w:val="20"/>
              </w:rPr>
              <w:t xml:space="preserve">   max-min</w:t>
            </w:r>
          </w:p>
          <w:p w14:paraId="74A228D5" w14:textId="77777777" w:rsidR="00983F19" w:rsidRDefault="00000000">
            <w:pPr>
              <w:widowControl w:val="0"/>
              <w:rPr>
                <w:sz w:val="20"/>
              </w:rPr>
            </w:pPr>
            <w:r>
              <w:rPr>
                <w:sz w:val="20"/>
              </w:rPr>
              <w:t>I – отнормированный критерий;</w:t>
            </w:r>
          </w:p>
          <w:p w14:paraId="0C057994" w14:textId="77777777" w:rsidR="00983F19" w:rsidRDefault="00000000">
            <w:pPr>
              <w:widowControl w:val="0"/>
              <w:rPr>
                <w:sz w:val="20"/>
              </w:rPr>
            </w:pPr>
            <w:r>
              <w:rPr>
                <w:sz w:val="20"/>
              </w:rPr>
              <w:lastRenderedPageBreak/>
              <w:t>N - фактическое значение критерия эффективности деятельности;</w:t>
            </w:r>
          </w:p>
          <w:p w14:paraId="4915E288" w14:textId="77777777" w:rsidR="00983F19" w:rsidRDefault="00000000">
            <w:pPr>
              <w:widowControl w:val="0"/>
              <w:rPr>
                <w:sz w:val="20"/>
              </w:rPr>
            </w:pPr>
            <w:r>
              <w:rPr>
                <w:sz w:val="20"/>
              </w:rPr>
              <w:t>max - наилучшее значение критерия эффективности деятельности;</w:t>
            </w:r>
          </w:p>
          <w:p w14:paraId="67A044FC" w14:textId="77777777" w:rsidR="00983F19" w:rsidRDefault="00000000">
            <w:pPr>
              <w:rPr>
                <w:sz w:val="20"/>
              </w:rPr>
            </w:pPr>
            <w:r>
              <w:rPr>
                <w:sz w:val="20"/>
              </w:rPr>
              <w:t>min - наихудшее значение критерия эффективности деятельности</w:t>
            </w:r>
          </w:p>
          <w:p w14:paraId="0A835FA0" w14:textId="77777777" w:rsidR="00983F19" w:rsidRDefault="00000000">
            <w:r>
              <w:rPr>
                <w:sz w:val="22"/>
              </w:rPr>
              <w:t>k – коэффициент группы сложности предметов.</w:t>
            </w:r>
          </w:p>
          <w:p w14:paraId="6CF83C10" w14:textId="77777777" w:rsidR="00983F19" w:rsidRDefault="00000000">
            <w:r>
              <w:rPr>
                <w:sz w:val="22"/>
              </w:rPr>
              <w:t>Для учителей математики, физики, химии  устанавливается коэффициент (k) = 1,2 (1 –я группа сложности)  конкретизируется диапазон значений/</w:t>
            </w:r>
          </w:p>
          <w:p w14:paraId="0A2521D5" w14:textId="77777777" w:rsidR="00983F19" w:rsidRDefault="00000000">
            <w:pPr>
              <w:rPr>
                <w:b/>
              </w:rPr>
            </w:pPr>
            <w:r>
              <w:rPr>
                <w:sz w:val="22"/>
              </w:rPr>
              <w:t xml:space="preserve">Для учителей  математики, физики, химии  устанавливается коэффициент  </w:t>
            </w:r>
            <w:r>
              <w:rPr>
                <w:b/>
                <w:sz w:val="22"/>
              </w:rPr>
              <w:t xml:space="preserve">(k) = 1,2 </w:t>
            </w:r>
            <w:r>
              <w:rPr>
                <w:sz w:val="22"/>
              </w:rPr>
              <w:t>(1 –я группа сложности)</w:t>
            </w:r>
            <w:r>
              <w:rPr>
                <w:b/>
                <w:sz w:val="22"/>
              </w:rPr>
              <w:t xml:space="preserve">; </w:t>
            </w:r>
            <w:r>
              <w:rPr>
                <w:sz w:val="22"/>
              </w:rPr>
              <w:t xml:space="preserve">русского языка  и литературы, татарского языка и литературы, иностранного языка, устанавливается коэффициент </w:t>
            </w:r>
            <w:r>
              <w:rPr>
                <w:b/>
                <w:sz w:val="22"/>
              </w:rPr>
              <w:t xml:space="preserve">(k) = 1 </w:t>
            </w:r>
          </w:p>
          <w:p w14:paraId="4D8FB122" w14:textId="77777777" w:rsidR="00983F19" w:rsidRDefault="00000000">
            <w:r>
              <w:rPr>
                <w:sz w:val="22"/>
              </w:rPr>
              <w:t>(2 –я группа сложности)</w:t>
            </w:r>
            <w:r>
              <w:rPr>
                <w:b/>
                <w:sz w:val="22"/>
              </w:rPr>
              <w:t>;</w:t>
            </w:r>
          </w:p>
          <w:p w14:paraId="1C8B4D81" w14:textId="77777777" w:rsidR="00983F19" w:rsidRDefault="00000000">
            <w:r>
              <w:rPr>
                <w:sz w:val="22"/>
              </w:rPr>
              <w:t xml:space="preserve">для учителей  других предметов, начальных классов  устанавливается коэффициент  </w:t>
            </w:r>
            <w:r>
              <w:rPr>
                <w:b/>
                <w:sz w:val="22"/>
              </w:rPr>
              <w:t xml:space="preserve">(k) = 0,7 </w:t>
            </w:r>
            <w:r>
              <w:rPr>
                <w:sz w:val="22"/>
              </w:rPr>
              <w:t>(3-я группа сложности)</w:t>
            </w:r>
            <w:r>
              <w:rPr>
                <w:b/>
                <w:sz w:val="22"/>
              </w:rPr>
              <w:t xml:space="preserve">, </w:t>
            </w:r>
            <w:r>
              <w:rPr>
                <w:sz w:val="22"/>
              </w:rPr>
              <w:t xml:space="preserve"> но итог - </w:t>
            </w:r>
            <w:r>
              <w:rPr>
                <w:sz w:val="22"/>
                <w:u w:val="single"/>
              </w:rPr>
              <w:t>не более максимального балла</w:t>
            </w:r>
            <w:r>
              <w:rPr>
                <w:sz w:val="22"/>
              </w:rPr>
              <w:t xml:space="preserve"> по данному критерию.</w:t>
            </w:r>
          </w:p>
          <w:p w14:paraId="272913C6" w14:textId="77777777" w:rsidR="00983F19" w:rsidRDefault="00000000">
            <w:pPr>
              <w:rPr>
                <w:sz w:val="20"/>
              </w:rPr>
            </w:pPr>
            <w:r>
              <w:rPr>
                <w:b/>
                <w:sz w:val="20"/>
              </w:rPr>
              <w:t xml:space="preserve">Протоколы результатов государственной итоговой аттестации, классные журналы, отчет учителя о результатах годовой контрольной работы, независимого тестирования по предмету, проведенных  администрацией учреждения или соответствующими органами управления образования </w:t>
            </w:r>
          </w:p>
        </w:tc>
      </w:tr>
      <w:tr w:rsidR="00983F19" w14:paraId="195539E1" w14:textId="77777777">
        <w:trPr>
          <w:trHeight w:val="20"/>
        </w:trPr>
        <w:tc>
          <w:tcPr>
            <w:tcW w:w="438" w:type="dxa"/>
            <w:tcBorders>
              <w:top w:val="nil"/>
              <w:left w:val="single" w:sz="4" w:space="0" w:color="000000"/>
              <w:bottom w:val="single" w:sz="4" w:space="0" w:color="000000"/>
              <w:right w:val="single" w:sz="4" w:space="0" w:color="000000"/>
            </w:tcBorders>
          </w:tcPr>
          <w:p w14:paraId="0596964A" w14:textId="77777777" w:rsidR="00983F19" w:rsidRDefault="00000000">
            <w:pPr>
              <w:jc w:val="center"/>
            </w:pPr>
            <w:r>
              <w:lastRenderedPageBreak/>
              <w:t>3</w:t>
            </w:r>
          </w:p>
        </w:tc>
        <w:tc>
          <w:tcPr>
            <w:tcW w:w="1823" w:type="dxa"/>
            <w:tcBorders>
              <w:top w:val="nil"/>
              <w:left w:val="nil"/>
              <w:bottom w:val="single" w:sz="4" w:space="0" w:color="000000"/>
              <w:right w:val="single" w:sz="4" w:space="0" w:color="000000"/>
            </w:tcBorders>
          </w:tcPr>
          <w:p w14:paraId="7D104C40" w14:textId="77777777" w:rsidR="00983F19" w:rsidRDefault="00000000">
            <w:r>
              <w:t>Динамика среднего балла по предмету по всем классам</w:t>
            </w:r>
          </w:p>
        </w:tc>
        <w:tc>
          <w:tcPr>
            <w:tcW w:w="833" w:type="dxa"/>
            <w:tcBorders>
              <w:top w:val="nil"/>
              <w:left w:val="nil"/>
              <w:bottom w:val="single" w:sz="4" w:space="0" w:color="000000"/>
              <w:right w:val="single" w:sz="4" w:space="0" w:color="000000"/>
            </w:tcBorders>
          </w:tcPr>
          <w:p w14:paraId="754A3C5E" w14:textId="77777777" w:rsidR="00983F19" w:rsidRDefault="00000000">
            <w:pPr>
              <w:jc w:val="center"/>
            </w:pPr>
            <w:r>
              <w:t>%</w:t>
            </w:r>
          </w:p>
        </w:tc>
        <w:tc>
          <w:tcPr>
            <w:tcW w:w="1005" w:type="dxa"/>
            <w:tcBorders>
              <w:top w:val="single" w:sz="4" w:space="0" w:color="000000"/>
              <w:left w:val="nil"/>
              <w:bottom w:val="single" w:sz="4" w:space="0" w:color="000000"/>
              <w:right w:val="single" w:sz="4" w:space="0" w:color="000000"/>
            </w:tcBorders>
          </w:tcPr>
          <w:p w14:paraId="3BFACB93" w14:textId="77777777" w:rsidR="00983F19" w:rsidRDefault="00000000">
            <w:pPr>
              <w:jc w:val="center"/>
            </w:pPr>
            <w:r>
              <w:t>8</w:t>
            </w:r>
          </w:p>
          <w:p w14:paraId="1F608FC2" w14:textId="77777777" w:rsidR="00983F19" w:rsidRDefault="00983F19">
            <w:pPr>
              <w:jc w:val="center"/>
            </w:pPr>
          </w:p>
          <w:p w14:paraId="5677D8A5" w14:textId="77777777" w:rsidR="00983F19" w:rsidRDefault="00000000">
            <w:pPr>
              <w:jc w:val="center"/>
            </w:pPr>
            <w:r>
              <w:t>7</w:t>
            </w:r>
          </w:p>
          <w:p w14:paraId="4EBF239B" w14:textId="77777777" w:rsidR="00983F19" w:rsidRDefault="00983F19">
            <w:pPr>
              <w:jc w:val="center"/>
            </w:pPr>
          </w:p>
          <w:p w14:paraId="15C5E035" w14:textId="77777777" w:rsidR="00983F19" w:rsidRDefault="00000000">
            <w:pPr>
              <w:jc w:val="center"/>
            </w:pPr>
            <w:r>
              <w:t>6</w:t>
            </w:r>
          </w:p>
        </w:tc>
        <w:tc>
          <w:tcPr>
            <w:tcW w:w="925" w:type="dxa"/>
            <w:tcBorders>
              <w:top w:val="single" w:sz="4" w:space="0" w:color="000000"/>
              <w:left w:val="single" w:sz="4" w:space="0" w:color="000000"/>
              <w:bottom w:val="single" w:sz="4" w:space="0" w:color="000000"/>
              <w:right w:val="single" w:sz="4" w:space="0" w:color="000000"/>
            </w:tcBorders>
          </w:tcPr>
          <w:p w14:paraId="6336FE22" w14:textId="77777777" w:rsidR="00983F19" w:rsidRDefault="00000000">
            <w:pPr>
              <w:jc w:val="center"/>
            </w:pPr>
            <w:r>
              <w:t>99 – 105</w:t>
            </w:r>
          </w:p>
          <w:p w14:paraId="4FC056FC" w14:textId="77777777" w:rsidR="00983F19" w:rsidRDefault="00000000">
            <w:pPr>
              <w:jc w:val="center"/>
            </w:pPr>
            <w:r>
              <w:t xml:space="preserve"> </w:t>
            </w:r>
          </w:p>
          <w:p w14:paraId="20D5EC52" w14:textId="77777777" w:rsidR="00983F19" w:rsidRDefault="00000000">
            <w:r>
              <w:t xml:space="preserve">     80 – 98</w:t>
            </w:r>
          </w:p>
          <w:p w14:paraId="49D7D969" w14:textId="77777777" w:rsidR="00983F19" w:rsidRDefault="00983F19"/>
          <w:p w14:paraId="78BC5FE4" w14:textId="77777777" w:rsidR="00983F19" w:rsidRDefault="00000000">
            <w:r>
              <w:t xml:space="preserve">      70 - 79</w:t>
            </w:r>
          </w:p>
        </w:tc>
        <w:tc>
          <w:tcPr>
            <w:tcW w:w="855" w:type="dxa"/>
            <w:tcBorders>
              <w:top w:val="nil"/>
              <w:left w:val="nil"/>
              <w:bottom w:val="single" w:sz="4" w:space="0" w:color="000000"/>
              <w:right w:val="single" w:sz="4" w:space="0" w:color="000000"/>
            </w:tcBorders>
          </w:tcPr>
          <w:p w14:paraId="6DB7AA5B" w14:textId="77777777" w:rsidR="00983F19" w:rsidRDefault="00000000">
            <w:pPr>
              <w:jc w:val="center"/>
            </w:pPr>
            <w:r>
              <w:t>Полуго-довая</w:t>
            </w:r>
          </w:p>
        </w:tc>
        <w:tc>
          <w:tcPr>
            <w:tcW w:w="4044" w:type="dxa"/>
            <w:tcBorders>
              <w:top w:val="nil"/>
              <w:left w:val="nil"/>
              <w:bottom w:val="single" w:sz="4" w:space="0" w:color="000000"/>
              <w:right w:val="single" w:sz="4" w:space="0" w:color="000000"/>
            </w:tcBorders>
            <w:vAlign w:val="center"/>
          </w:tcPr>
          <w:p w14:paraId="3A0F6111" w14:textId="77777777" w:rsidR="00983F19" w:rsidRDefault="00000000">
            <w:r>
              <w:t>N=(А/В)*100%, где А - средний балл учащихся по предмету в отчетном периоде (годовая оценка), В - средний балл учащихся по предмету в предыдущем периоде (полугодовая оценка или оценка за 2 четверть).</w:t>
            </w:r>
          </w:p>
          <w:p w14:paraId="7B0B9453" w14:textId="77777777" w:rsidR="00983F19" w:rsidRDefault="00000000">
            <w:pPr>
              <w:widowControl w:val="0"/>
              <w:rPr>
                <w:sz w:val="20"/>
              </w:rPr>
            </w:pPr>
            <w:r>
              <w:rPr>
                <w:sz w:val="20"/>
              </w:rPr>
              <w:t xml:space="preserve">   N-min</w:t>
            </w:r>
          </w:p>
          <w:p w14:paraId="06463B7A" w14:textId="77777777" w:rsidR="00983F19" w:rsidRDefault="00000000">
            <w:pPr>
              <w:widowControl w:val="0"/>
              <w:rPr>
                <w:sz w:val="20"/>
              </w:rPr>
            </w:pPr>
            <w:r>
              <w:rPr>
                <w:sz w:val="20"/>
              </w:rPr>
              <w:t>I= ------ * весовой коэффициент</w:t>
            </w:r>
          </w:p>
          <w:p w14:paraId="4F646C98" w14:textId="77777777" w:rsidR="00983F19" w:rsidRDefault="00000000">
            <w:pPr>
              <w:widowControl w:val="0"/>
              <w:rPr>
                <w:sz w:val="20"/>
              </w:rPr>
            </w:pPr>
            <w:r>
              <w:rPr>
                <w:sz w:val="20"/>
              </w:rPr>
              <w:t xml:space="preserve">   max-min</w:t>
            </w:r>
          </w:p>
          <w:p w14:paraId="5AA6E2AD" w14:textId="77777777" w:rsidR="00983F19" w:rsidRDefault="00000000">
            <w:pPr>
              <w:widowControl w:val="0"/>
              <w:rPr>
                <w:sz w:val="20"/>
              </w:rPr>
            </w:pPr>
            <w:r>
              <w:rPr>
                <w:sz w:val="20"/>
              </w:rPr>
              <w:t>I – отнормированный критерий;</w:t>
            </w:r>
          </w:p>
          <w:p w14:paraId="4F52F06C" w14:textId="77777777" w:rsidR="00983F19" w:rsidRDefault="00000000">
            <w:pPr>
              <w:widowControl w:val="0"/>
              <w:rPr>
                <w:sz w:val="20"/>
              </w:rPr>
            </w:pPr>
            <w:r>
              <w:rPr>
                <w:sz w:val="20"/>
              </w:rPr>
              <w:t>N - фактическое значение критерия эффективности деятельности;</w:t>
            </w:r>
          </w:p>
          <w:p w14:paraId="3BDE3674" w14:textId="77777777" w:rsidR="00983F19" w:rsidRDefault="00000000">
            <w:pPr>
              <w:widowControl w:val="0"/>
              <w:rPr>
                <w:sz w:val="20"/>
              </w:rPr>
            </w:pPr>
            <w:r>
              <w:rPr>
                <w:sz w:val="20"/>
              </w:rPr>
              <w:t>max - наилучшее значение критерия эффективности деятельности;</w:t>
            </w:r>
          </w:p>
          <w:p w14:paraId="56DBC419" w14:textId="77777777" w:rsidR="00983F19" w:rsidRDefault="00000000">
            <w:pPr>
              <w:rPr>
                <w:b/>
              </w:rPr>
            </w:pPr>
            <w:r>
              <w:rPr>
                <w:sz w:val="20"/>
              </w:rPr>
              <w:t>min - наихудшее значение критерия эффективности деятельности</w:t>
            </w:r>
            <w:r>
              <w:rPr>
                <w:b/>
              </w:rPr>
              <w:t xml:space="preserve"> </w:t>
            </w:r>
          </w:p>
          <w:p w14:paraId="47FEE99E" w14:textId="77777777" w:rsidR="00983F19" w:rsidRDefault="00000000">
            <w:pPr>
              <w:rPr>
                <w:b/>
                <w:sz w:val="20"/>
              </w:rPr>
            </w:pPr>
            <w:r>
              <w:rPr>
                <w:b/>
                <w:sz w:val="20"/>
              </w:rPr>
              <w:t>Отчет учителя  по итогам  учебной четверти (полугодия), классные журналы</w:t>
            </w:r>
          </w:p>
        </w:tc>
      </w:tr>
      <w:tr w:rsidR="00983F19" w14:paraId="10D66FEA" w14:textId="77777777">
        <w:trPr>
          <w:trHeight w:val="20"/>
        </w:trPr>
        <w:tc>
          <w:tcPr>
            <w:tcW w:w="438" w:type="dxa"/>
            <w:tcBorders>
              <w:top w:val="nil"/>
              <w:left w:val="single" w:sz="4" w:space="0" w:color="000000"/>
              <w:bottom w:val="single" w:sz="4" w:space="0" w:color="000000"/>
              <w:right w:val="single" w:sz="4" w:space="0" w:color="000000"/>
            </w:tcBorders>
            <w:shd w:val="clear" w:color="auto" w:fill="auto"/>
          </w:tcPr>
          <w:p w14:paraId="759A1A4B" w14:textId="77777777" w:rsidR="00983F19" w:rsidRDefault="00000000">
            <w:pPr>
              <w:ind w:right="-88"/>
              <w:jc w:val="center"/>
            </w:pPr>
            <w:r>
              <w:t>4</w:t>
            </w:r>
          </w:p>
        </w:tc>
        <w:tc>
          <w:tcPr>
            <w:tcW w:w="1823" w:type="dxa"/>
            <w:tcBorders>
              <w:top w:val="nil"/>
              <w:left w:val="nil"/>
              <w:bottom w:val="single" w:sz="4" w:space="0" w:color="000000"/>
              <w:right w:val="single" w:sz="4" w:space="0" w:color="000000"/>
            </w:tcBorders>
            <w:shd w:val="clear" w:color="auto" w:fill="auto"/>
          </w:tcPr>
          <w:p w14:paraId="33EF99DF" w14:textId="77777777" w:rsidR="00983F19" w:rsidRDefault="00000000">
            <w:r>
              <w:t xml:space="preserve">Подготовка  обучающихся – призеров и дипломантов предметных олимпиад  по </w:t>
            </w:r>
            <w:r>
              <w:lastRenderedPageBreak/>
              <w:t>предмету</w:t>
            </w:r>
          </w:p>
        </w:tc>
        <w:tc>
          <w:tcPr>
            <w:tcW w:w="833" w:type="dxa"/>
            <w:tcBorders>
              <w:top w:val="nil"/>
              <w:left w:val="nil"/>
              <w:bottom w:val="single" w:sz="4" w:space="0" w:color="000000"/>
              <w:right w:val="single" w:sz="4" w:space="0" w:color="000000"/>
            </w:tcBorders>
            <w:shd w:val="clear" w:color="auto" w:fill="auto"/>
          </w:tcPr>
          <w:p w14:paraId="09EEC5C6" w14:textId="77777777" w:rsidR="00983F19" w:rsidRDefault="00000000">
            <w:pPr>
              <w:jc w:val="center"/>
            </w:pPr>
            <w:r>
              <w:lastRenderedPageBreak/>
              <w:t>единиц</w:t>
            </w:r>
          </w:p>
        </w:tc>
        <w:tc>
          <w:tcPr>
            <w:tcW w:w="1005" w:type="dxa"/>
            <w:tcBorders>
              <w:top w:val="single" w:sz="4" w:space="0" w:color="000000"/>
              <w:left w:val="nil"/>
              <w:bottom w:val="single" w:sz="4" w:space="0" w:color="000000"/>
              <w:right w:val="single" w:sz="4" w:space="0" w:color="000000"/>
            </w:tcBorders>
          </w:tcPr>
          <w:p w14:paraId="2825F487" w14:textId="77777777" w:rsidR="00983F19" w:rsidRDefault="00000000">
            <w:pPr>
              <w:jc w:val="center"/>
            </w:pPr>
            <w:r>
              <w:t>6</w:t>
            </w:r>
          </w:p>
        </w:tc>
        <w:tc>
          <w:tcPr>
            <w:tcW w:w="925" w:type="dxa"/>
            <w:tcBorders>
              <w:top w:val="single" w:sz="4" w:space="0" w:color="000000"/>
              <w:left w:val="single" w:sz="4" w:space="0" w:color="000000"/>
              <w:bottom w:val="single" w:sz="4" w:space="0" w:color="000000"/>
              <w:right w:val="single" w:sz="4" w:space="0" w:color="000000"/>
            </w:tcBorders>
          </w:tcPr>
          <w:p w14:paraId="5322B057" w14:textId="77777777" w:rsidR="00983F19" w:rsidRDefault="00000000">
            <w:pPr>
              <w:jc w:val="center"/>
            </w:pPr>
            <w:r>
              <w:t>0 – 6</w:t>
            </w:r>
          </w:p>
        </w:tc>
        <w:tc>
          <w:tcPr>
            <w:tcW w:w="855" w:type="dxa"/>
            <w:tcBorders>
              <w:top w:val="nil"/>
              <w:left w:val="nil"/>
              <w:bottom w:val="single" w:sz="4" w:space="0" w:color="000000"/>
              <w:right w:val="single" w:sz="4" w:space="0" w:color="000000"/>
            </w:tcBorders>
            <w:shd w:val="clear" w:color="auto" w:fill="auto"/>
          </w:tcPr>
          <w:p w14:paraId="74D3D683" w14:textId="77777777" w:rsidR="00983F19" w:rsidRDefault="00000000">
            <w:pPr>
              <w:jc w:val="center"/>
            </w:pPr>
            <w:r>
              <w:t>Годовая /</w:t>
            </w:r>
          </w:p>
          <w:p w14:paraId="7DD968C8" w14:textId="77777777" w:rsidR="00983F19" w:rsidRDefault="00000000">
            <w:pPr>
              <w:jc w:val="center"/>
            </w:pPr>
            <w:r>
              <w:t>Полуго-довая</w:t>
            </w:r>
          </w:p>
        </w:tc>
        <w:tc>
          <w:tcPr>
            <w:tcW w:w="4044" w:type="dxa"/>
            <w:tcBorders>
              <w:top w:val="nil"/>
              <w:left w:val="nil"/>
              <w:bottom w:val="single" w:sz="4" w:space="0" w:color="000000"/>
              <w:right w:val="single" w:sz="4" w:space="0" w:color="000000"/>
            </w:tcBorders>
            <w:shd w:val="clear" w:color="auto" w:fill="auto"/>
          </w:tcPr>
          <w:p w14:paraId="1895B0FA" w14:textId="77777777" w:rsidR="00983F19" w:rsidRDefault="00000000">
            <w:r>
              <w:rPr>
                <w:sz w:val="22"/>
              </w:rPr>
              <w:t xml:space="preserve">Участник / призер / победитель                       </w:t>
            </w:r>
            <w:r>
              <w:rPr>
                <w:b/>
                <w:sz w:val="22"/>
              </w:rPr>
              <w:t xml:space="preserve">К1 </w:t>
            </w:r>
            <w:r>
              <w:rPr>
                <w:sz w:val="22"/>
              </w:rPr>
              <w:t>=0,5 / 0,8 / 1,0</w:t>
            </w:r>
          </w:p>
          <w:p w14:paraId="41B32516" w14:textId="77777777" w:rsidR="00983F19" w:rsidRDefault="00000000">
            <w:r>
              <w:rPr>
                <w:sz w:val="22"/>
              </w:rPr>
              <w:t xml:space="preserve">Официальные (от МО РФ, МО РТ)/ другие   </w:t>
            </w:r>
            <w:r>
              <w:rPr>
                <w:b/>
                <w:sz w:val="22"/>
              </w:rPr>
              <w:t xml:space="preserve">К2 </w:t>
            </w:r>
            <w:r>
              <w:rPr>
                <w:sz w:val="22"/>
              </w:rPr>
              <w:t>=1,0 / 0,3</w:t>
            </w:r>
          </w:p>
          <w:p w14:paraId="10A294A9" w14:textId="77777777" w:rsidR="00983F19" w:rsidRDefault="00000000">
            <w:r>
              <w:rPr>
                <w:sz w:val="22"/>
              </w:rPr>
              <w:t xml:space="preserve">Очные / заочные (дистанционные)                  </w:t>
            </w:r>
            <w:r>
              <w:rPr>
                <w:b/>
                <w:sz w:val="22"/>
              </w:rPr>
              <w:t>К3</w:t>
            </w:r>
            <w:r>
              <w:rPr>
                <w:sz w:val="22"/>
              </w:rPr>
              <w:t xml:space="preserve"> =1,0 / 0,3</w:t>
            </w:r>
          </w:p>
          <w:p w14:paraId="482DDECD" w14:textId="77777777" w:rsidR="00983F19" w:rsidRDefault="00000000">
            <w:r>
              <w:rPr>
                <w:sz w:val="22"/>
              </w:rPr>
              <w:lastRenderedPageBreak/>
              <w:t xml:space="preserve">Индивидуальное / массовое участие               </w:t>
            </w:r>
            <w:r>
              <w:rPr>
                <w:b/>
                <w:sz w:val="22"/>
              </w:rPr>
              <w:t>К4</w:t>
            </w:r>
            <w:r>
              <w:rPr>
                <w:sz w:val="22"/>
              </w:rPr>
              <w:t xml:space="preserve"> =1,0 / 0,5</w:t>
            </w:r>
          </w:p>
          <w:p w14:paraId="22C93C49" w14:textId="77777777" w:rsidR="00983F19" w:rsidRDefault="00000000">
            <w:r>
              <w:rPr>
                <w:sz w:val="22"/>
              </w:rPr>
              <w:t xml:space="preserve">Расчет: </w:t>
            </w:r>
            <w:r>
              <w:rPr>
                <w:sz w:val="20"/>
              </w:rPr>
              <w:t xml:space="preserve"> N = </w:t>
            </w:r>
            <w:r>
              <w:rPr>
                <w:sz w:val="22"/>
              </w:rPr>
              <w:t xml:space="preserve"> </w:t>
            </w:r>
            <w:r>
              <w:rPr>
                <w:b/>
                <w:sz w:val="22"/>
              </w:rPr>
              <w:t>Р × (К1+К2+К3+К4) / 4</w:t>
            </w:r>
            <w:r>
              <w:rPr>
                <w:sz w:val="22"/>
              </w:rPr>
              <w:t xml:space="preserve">, где Р – результат по уровню  рос / респ / зон / район  </w:t>
            </w:r>
            <w:r>
              <w:rPr>
                <w:b/>
                <w:sz w:val="22"/>
              </w:rPr>
              <w:t>Р</w:t>
            </w:r>
            <w:r>
              <w:rPr>
                <w:sz w:val="22"/>
              </w:rPr>
              <w:t xml:space="preserve">= 6 / 5 / 4 / 3 </w:t>
            </w:r>
          </w:p>
          <w:p w14:paraId="1D1A7FE2" w14:textId="77777777" w:rsidR="00983F19" w:rsidRDefault="00000000">
            <w:r>
              <w:rPr>
                <w:sz w:val="22"/>
              </w:rPr>
              <w:t>Если у учителя несколько победителей/призеров официальной очной олимпиады, результаты суммируются по каждому, но итог – не более максимального балла по данному критерию.</w:t>
            </w:r>
          </w:p>
          <w:p w14:paraId="1CA8BFE5" w14:textId="77777777" w:rsidR="00983F19" w:rsidRDefault="00000000">
            <w:r>
              <w:rPr>
                <w:b/>
                <w:sz w:val="20"/>
              </w:rPr>
              <w:t>Почетные грамоты, дипломы, свидетельства, сертификаты участника, приказы</w:t>
            </w:r>
          </w:p>
        </w:tc>
      </w:tr>
      <w:tr w:rsidR="00983F19" w14:paraId="02FCA522" w14:textId="77777777">
        <w:trPr>
          <w:trHeight w:val="20"/>
        </w:trPr>
        <w:tc>
          <w:tcPr>
            <w:tcW w:w="438" w:type="dxa"/>
            <w:tcBorders>
              <w:top w:val="nil"/>
              <w:left w:val="single" w:sz="4" w:space="0" w:color="000000"/>
              <w:bottom w:val="single" w:sz="4" w:space="0" w:color="000000"/>
              <w:right w:val="single" w:sz="4" w:space="0" w:color="000000"/>
            </w:tcBorders>
            <w:shd w:val="clear" w:color="auto" w:fill="auto"/>
          </w:tcPr>
          <w:p w14:paraId="0D900E92" w14:textId="77777777" w:rsidR="00983F19" w:rsidRDefault="00000000">
            <w:pPr>
              <w:ind w:right="-88"/>
              <w:jc w:val="center"/>
            </w:pPr>
            <w:r>
              <w:lastRenderedPageBreak/>
              <w:t>5</w:t>
            </w:r>
          </w:p>
        </w:tc>
        <w:tc>
          <w:tcPr>
            <w:tcW w:w="1823" w:type="dxa"/>
            <w:tcBorders>
              <w:top w:val="nil"/>
              <w:left w:val="nil"/>
              <w:bottom w:val="single" w:sz="4" w:space="0" w:color="000000"/>
              <w:right w:val="single" w:sz="4" w:space="0" w:color="000000"/>
            </w:tcBorders>
            <w:shd w:val="clear" w:color="auto" w:fill="auto"/>
          </w:tcPr>
          <w:p w14:paraId="6A8BB11B" w14:textId="77777777" w:rsidR="00983F19" w:rsidRDefault="00000000">
            <w:r>
              <w:t>Подготовка  обучающихся - призеров  и дипломантов конференций, конкурсов  по предмету</w:t>
            </w:r>
          </w:p>
        </w:tc>
        <w:tc>
          <w:tcPr>
            <w:tcW w:w="833" w:type="dxa"/>
            <w:tcBorders>
              <w:top w:val="nil"/>
              <w:left w:val="nil"/>
              <w:bottom w:val="single" w:sz="4" w:space="0" w:color="000000"/>
              <w:right w:val="single" w:sz="4" w:space="0" w:color="000000"/>
            </w:tcBorders>
            <w:shd w:val="clear" w:color="auto" w:fill="auto"/>
          </w:tcPr>
          <w:p w14:paraId="0C16503F" w14:textId="77777777" w:rsidR="00983F19" w:rsidRDefault="00000000">
            <w:pPr>
              <w:jc w:val="center"/>
            </w:pPr>
            <w:r>
              <w:t>единиц</w:t>
            </w:r>
          </w:p>
        </w:tc>
        <w:tc>
          <w:tcPr>
            <w:tcW w:w="1005" w:type="dxa"/>
            <w:tcBorders>
              <w:top w:val="single" w:sz="4" w:space="0" w:color="000000"/>
              <w:left w:val="nil"/>
              <w:bottom w:val="single" w:sz="4" w:space="0" w:color="000000"/>
              <w:right w:val="single" w:sz="4" w:space="0" w:color="000000"/>
            </w:tcBorders>
          </w:tcPr>
          <w:p w14:paraId="4F1148E4" w14:textId="77777777" w:rsidR="00983F19" w:rsidRDefault="00000000">
            <w:pPr>
              <w:jc w:val="center"/>
            </w:pPr>
            <w:r>
              <w:t>5</w:t>
            </w:r>
          </w:p>
        </w:tc>
        <w:tc>
          <w:tcPr>
            <w:tcW w:w="925" w:type="dxa"/>
            <w:tcBorders>
              <w:top w:val="single" w:sz="4" w:space="0" w:color="000000"/>
              <w:left w:val="single" w:sz="4" w:space="0" w:color="000000"/>
              <w:bottom w:val="single" w:sz="4" w:space="0" w:color="000000"/>
              <w:right w:val="single" w:sz="4" w:space="0" w:color="000000"/>
            </w:tcBorders>
          </w:tcPr>
          <w:p w14:paraId="65264205" w14:textId="77777777" w:rsidR="00983F19" w:rsidRDefault="00000000">
            <w:pPr>
              <w:jc w:val="center"/>
            </w:pPr>
            <w:r>
              <w:t>0 - 5</w:t>
            </w:r>
          </w:p>
        </w:tc>
        <w:tc>
          <w:tcPr>
            <w:tcW w:w="855" w:type="dxa"/>
            <w:tcBorders>
              <w:top w:val="nil"/>
              <w:left w:val="nil"/>
              <w:bottom w:val="single" w:sz="4" w:space="0" w:color="000000"/>
              <w:right w:val="single" w:sz="4" w:space="0" w:color="000000"/>
            </w:tcBorders>
            <w:shd w:val="clear" w:color="auto" w:fill="auto"/>
          </w:tcPr>
          <w:p w14:paraId="07BFA8F0" w14:textId="77777777" w:rsidR="00983F19" w:rsidRDefault="00000000">
            <w:pPr>
              <w:jc w:val="center"/>
            </w:pPr>
            <w:r>
              <w:t>Годовая /</w:t>
            </w:r>
          </w:p>
          <w:p w14:paraId="5EC0C0F9" w14:textId="77777777" w:rsidR="00983F19" w:rsidRDefault="00000000">
            <w:pPr>
              <w:jc w:val="center"/>
            </w:pPr>
            <w:r>
              <w:t>Полуго-довая</w:t>
            </w:r>
          </w:p>
        </w:tc>
        <w:tc>
          <w:tcPr>
            <w:tcW w:w="4044" w:type="dxa"/>
            <w:tcBorders>
              <w:top w:val="nil"/>
              <w:left w:val="nil"/>
              <w:bottom w:val="single" w:sz="4" w:space="0" w:color="000000"/>
              <w:right w:val="single" w:sz="4" w:space="0" w:color="000000"/>
            </w:tcBorders>
            <w:shd w:val="clear" w:color="auto" w:fill="auto"/>
          </w:tcPr>
          <w:p w14:paraId="23B7FCBB" w14:textId="77777777" w:rsidR="00983F19" w:rsidRDefault="00000000">
            <w:r>
              <w:rPr>
                <w:sz w:val="22"/>
              </w:rPr>
              <w:t xml:space="preserve">Участник / призер / победитель                         </w:t>
            </w:r>
            <w:r>
              <w:rPr>
                <w:b/>
                <w:sz w:val="22"/>
              </w:rPr>
              <w:t>К1</w:t>
            </w:r>
            <w:r>
              <w:rPr>
                <w:sz w:val="22"/>
              </w:rPr>
              <w:t>= 0,5 / 0,8 / 1,0</w:t>
            </w:r>
          </w:p>
          <w:p w14:paraId="64675777" w14:textId="77777777" w:rsidR="00983F19" w:rsidRDefault="00000000">
            <w:r>
              <w:rPr>
                <w:sz w:val="22"/>
              </w:rPr>
              <w:t xml:space="preserve">Официальные (от МО РФ, МО РТ) /  другие   </w:t>
            </w:r>
            <w:r>
              <w:rPr>
                <w:b/>
                <w:sz w:val="22"/>
              </w:rPr>
              <w:t>К2</w:t>
            </w:r>
            <w:r>
              <w:rPr>
                <w:sz w:val="22"/>
              </w:rPr>
              <w:t>=1,0 / 0,3</w:t>
            </w:r>
          </w:p>
          <w:p w14:paraId="6B935FA6" w14:textId="77777777" w:rsidR="00983F19" w:rsidRDefault="00000000">
            <w:r>
              <w:rPr>
                <w:sz w:val="22"/>
              </w:rPr>
              <w:t xml:space="preserve">Очные / заочные (дистанционные)                     </w:t>
            </w:r>
            <w:r>
              <w:rPr>
                <w:b/>
                <w:sz w:val="22"/>
              </w:rPr>
              <w:t>К3</w:t>
            </w:r>
            <w:r>
              <w:rPr>
                <w:sz w:val="22"/>
              </w:rPr>
              <w:t>= 1,0 / 0,3</w:t>
            </w:r>
          </w:p>
          <w:p w14:paraId="0FC940F8" w14:textId="77777777" w:rsidR="00983F19" w:rsidRDefault="00000000">
            <w:r>
              <w:rPr>
                <w:sz w:val="22"/>
              </w:rPr>
              <w:t xml:space="preserve">Индивидуальное / массовое участие                  </w:t>
            </w:r>
            <w:r>
              <w:rPr>
                <w:b/>
                <w:sz w:val="22"/>
              </w:rPr>
              <w:t>К4</w:t>
            </w:r>
            <w:r>
              <w:rPr>
                <w:sz w:val="22"/>
              </w:rPr>
              <w:t>= 1,0 / 0,5</w:t>
            </w:r>
          </w:p>
          <w:p w14:paraId="36CE1FAB" w14:textId="77777777" w:rsidR="00983F19" w:rsidRDefault="00000000">
            <w:r>
              <w:rPr>
                <w:sz w:val="22"/>
              </w:rPr>
              <w:t xml:space="preserve">Расчет: </w:t>
            </w:r>
            <w:r>
              <w:rPr>
                <w:sz w:val="20"/>
              </w:rPr>
              <w:t xml:space="preserve"> N = </w:t>
            </w:r>
            <w:r>
              <w:rPr>
                <w:sz w:val="22"/>
              </w:rPr>
              <w:t xml:space="preserve"> </w:t>
            </w:r>
            <w:r>
              <w:rPr>
                <w:b/>
                <w:sz w:val="22"/>
              </w:rPr>
              <w:t>Р× (К1+К2+К3+К4) / 4</w:t>
            </w:r>
            <w:r>
              <w:rPr>
                <w:sz w:val="22"/>
              </w:rPr>
              <w:t xml:space="preserve">, где Р – результат по уровню  рос / респ / зон / район  </w:t>
            </w:r>
            <w:r>
              <w:rPr>
                <w:b/>
                <w:sz w:val="22"/>
              </w:rPr>
              <w:t>Р</w:t>
            </w:r>
            <w:r>
              <w:rPr>
                <w:sz w:val="22"/>
              </w:rPr>
              <w:t>= 5 / 4 / 3 / 2</w:t>
            </w:r>
          </w:p>
          <w:p w14:paraId="1CA1B818" w14:textId="77777777" w:rsidR="00983F19" w:rsidRDefault="00000000">
            <w:r>
              <w:rPr>
                <w:sz w:val="22"/>
              </w:rPr>
              <w:t>Если у учителя несколько победителей/призеров официальных конференций, конкурсов, суммируются результаты по каждому, но итог - не более максимального балла по данному критерию.</w:t>
            </w:r>
          </w:p>
          <w:p w14:paraId="03202373" w14:textId="77777777" w:rsidR="00983F19" w:rsidRDefault="00000000">
            <w:r>
              <w:rPr>
                <w:b/>
                <w:sz w:val="20"/>
              </w:rPr>
              <w:t>Почетные грамоты, дипломы, свидетельства, сертификаты участника, приказы</w:t>
            </w:r>
          </w:p>
        </w:tc>
      </w:tr>
      <w:tr w:rsidR="00983F19" w14:paraId="7977CC8D" w14:textId="77777777">
        <w:trPr>
          <w:trHeight w:val="20"/>
        </w:trPr>
        <w:tc>
          <w:tcPr>
            <w:tcW w:w="438" w:type="dxa"/>
            <w:tcBorders>
              <w:top w:val="nil"/>
              <w:left w:val="single" w:sz="4" w:space="0" w:color="000000"/>
              <w:bottom w:val="single" w:sz="4" w:space="0" w:color="000000"/>
              <w:right w:val="single" w:sz="4" w:space="0" w:color="000000"/>
            </w:tcBorders>
            <w:shd w:val="clear" w:color="auto" w:fill="auto"/>
          </w:tcPr>
          <w:p w14:paraId="3157BF3B" w14:textId="77777777" w:rsidR="00983F19" w:rsidRDefault="00000000">
            <w:pPr>
              <w:jc w:val="center"/>
            </w:pPr>
            <w:r>
              <w:t>6</w:t>
            </w:r>
          </w:p>
        </w:tc>
        <w:tc>
          <w:tcPr>
            <w:tcW w:w="1823" w:type="dxa"/>
            <w:tcBorders>
              <w:top w:val="nil"/>
              <w:left w:val="nil"/>
              <w:bottom w:val="single" w:sz="4" w:space="0" w:color="000000"/>
              <w:right w:val="single" w:sz="4" w:space="0" w:color="000000"/>
            </w:tcBorders>
            <w:shd w:val="clear" w:color="auto" w:fill="auto"/>
          </w:tcPr>
          <w:p w14:paraId="0E4FF58D" w14:textId="77777777" w:rsidR="00983F19" w:rsidRDefault="00000000">
            <w:r>
              <w:t>Организация внеклассной  работы по предмету</w:t>
            </w:r>
          </w:p>
        </w:tc>
        <w:tc>
          <w:tcPr>
            <w:tcW w:w="833" w:type="dxa"/>
            <w:tcBorders>
              <w:top w:val="nil"/>
              <w:left w:val="nil"/>
              <w:bottom w:val="single" w:sz="4" w:space="0" w:color="000000"/>
              <w:right w:val="single" w:sz="4" w:space="0" w:color="000000"/>
            </w:tcBorders>
            <w:shd w:val="clear" w:color="auto" w:fill="auto"/>
          </w:tcPr>
          <w:p w14:paraId="2C8BDA1F" w14:textId="77777777" w:rsidR="00983F19" w:rsidRDefault="00000000">
            <w:pPr>
              <w:jc w:val="center"/>
            </w:pPr>
            <w:r>
              <w:t>единиц</w:t>
            </w:r>
          </w:p>
        </w:tc>
        <w:tc>
          <w:tcPr>
            <w:tcW w:w="1005" w:type="dxa"/>
            <w:tcBorders>
              <w:top w:val="single" w:sz="4" w:space="0" w:color="000000"/>
              <w:left w:val="nil"/>
              <w:bottom w:val="single" w:sz="4" w:space="0" w:color="000000"/>
              <w:right w:val="single" w:sz="4" w:space="0" w:color="000000"/>
            </w:tcBorders>
          </w:tcPr>
          <w:p w14:paraId="0C3B9E13" w14:textId="77777777" w:rsidR="00983F19" w:rsidRDefault="00000000">
            <w:pPr>
              <w:jc w:val="center"/>
            </w:pPr>
            <w:r>
              <w:t>5</w:t>
            </w:r>
          </w:p>
        </w:tc>
        <w:tc>
          <w:tcPr>
            <w:tcW w:w="925" w:type="dxa"/>
            <w:tcBorders>
              <w:top w:val="single" w:sz="4" w:space="0" w:color="000000"/>
              <w:left w:val="single" w:sz="4" w:space="0" w:color="000000"/>
              <w:bottom w:val="single" w:sz="4" w:space="0" w:color="000000"/>
              <w:right w:val="single" w:sz="4" w:space="0" w:color="000000"/>
            </w:tcBorders>
          </w:tcPr>
          <w:p w14:paraId="662BE4F7" w14:textId="77777777" w:rsidR="00983F19" w:rsidRDefault="00000000">
            <w:pPr>
              <w:jc w:val="center"/>
            </w:pPr>
            <w:r>
              <w:t>0 – 5</w:t>
            </w:r>
          </w:p>
        </w:tc>
        <w:tc>
          <w:tcPr>
            <w:tcW w:w="855" w:type="dxa"/>
            <w:tcBorders>
              <w:top w:val="nil"/>
              <w:left w:val="nil"/>
              <w:bottom w:val="single" w:sz="4" w:space="0" w:color="000000"/>
              <w:right w:val="single" w:sz="4" w:space="0" w:color="000000"/>
            </w:tcBorders>
            <w:shd w:val="clear" w:color="auto" w:fill="auto"/>
          </w:tcPr>
          <w:p w14:paraId="3CFBBC0F" w14:textId="77777777" w:rsidR="00983F19" w:rsidRDefault="00000000">
            <w:pPr>
              <w:jc w:val="center"/>
            </w:pPr>
            <w:r>
              <w:t>Полуго-довая</w:t>
            </w:r>
          </w:p>
        </w:tc>
        <w:tc>
          <w:tcPr>
            <w:tcW w:w="4044" w:type="dxa"/>
            <w:tcBorders>
              <w:top w:val="nil"/>
              <w:left w:val="nil"/>
              <w:bottom w:val="single" w:sz="4" w:space="0" w:color="000000"/>
              <w:right w:val="single" w:sz="4" w:space="0" w:color="000000"/>
            </w:tcBorders>
            <w:shd w:val="clear" w:color="auto" w:fill="auto"/>
          </w:tcPr>
          <w:p w14:paraId="206A6D9C" w14:textId="77777777" w:rsidR="00983F19" w:rsidRDefault="00000000">
            <w:r>
              <w:rPr>
                <w:sz w:val="22"/>
              </w:rPr>
              <w:t xml:space="preserve">Наличие мероприятий, подготовленных учителем по предмету в рамках внеурочной деятельности </w:t>
            </w:r>
            <w:r>
              <w:rPr>
                <w:b/>
                <w:sz w:val="22"/>
                <w:u w:val="single"/>
              </w:rPr>
              <w:t>в отчетный период</w:t>
            </w:r>
            <w:r>
              <w:rPr>
                <w:b/>
                <w:sz w:val="22"/>
              </w:rPr>
              <w:t xml:space="preserve">  </w:t>
            </w:r>
            <w:r>
              <w:rPr>
                <w:sz w:val="22"/>
              </w:rPr>
              <w:t>в кол-ве</w:t>
            </w:r>
            <w:r>
              <w:rPr>
                <w:b/>
                <w:sz w:val="22"/>
              </w:rPr>
              <w:t xml:space="preserve"> </w:t>
            </w:r>
            <w:r>
              <w:rPr>
                <w:sz w:val="22"/>
              </w:rPr>
              <w:t>2-х и более  начисляется  К= 5 баллов,  в кол-ве</w:t>
            </w:r>
            <w:r>
              <w:rPr>
                <w:b/>
                <w:sz w:val="22"/>
              </w:rPr>
              <w:t xml:space="preserve"> </w:t>
            </w:r>
            <w:r>
              <w:rPr>
                <w:sz w:val="22"/>
              </w:rPr>
              <w:t>1-го  начисляется  К= 2 балла, при отсутствии мероприятий – 0 баллов</w:t>
            </w:r>
          </w:p>
          <w:p w14:paraId="2DFBAB33" w14:textId="77777777" w:rsidR="00983F19" w:rsidRDefault="00000000">
            <w:r>
              <w:rPr>
                <w:sz w:val="22"/>
              </w:rPr>
              <w:t xml:space="preserve">Расчет: </w:t>
            </w:r>
            <w:r>
              <w:rPr>
                <w:b/>
                <w:sz w:val="22"/>
              </w:rPr>
              <w:t>Р×К</w:t>
            </w:r>
            <w:r>
              <w:rPr>
                <w:sz w:val="22"/>
              </w:rPr>
              <w:t xml:space="preserve"> , где Р – результат по уровню  рос / респ / зон / район / школа  </w:t>
            </w:r>
            <w:r>
              <w:rPr>
                <w:b/>
                <w:sz w:val="22"/>
              </w:rPr>
              <w:t xml:space="preserve">Р </w:t>
            </w:r>
            <w:r>
              <w:rPr>
                <w:sz w:val="22"/>
              </w:rPr>
              <w:t>= 1,0 / 1,0 / 0,9 / 0,9 / 0,8</w:t>
            </w:r>
          </w:p>
          <w:p w14:paraId="2AE39FD7" w14:textId="77777777" w:rsidR="00983F19" w:rsidRDefault="00000000">
            <w:pPr>
              <w:rPr>
                <w:b/>
                <w:sz w:val="20"/>
              </w:rPr>
            </w:pPr>
            <w:r>
              <w:rPr>
                <w:b/>
                <w:sz w:val="20"/>
              </w:rPr>
              <w:t xml:space="preserve">План воспитательной работы, программы мероприятий, отчет учителя </w:t>
            </w:r>
          </w:p>
        </w:tc>
      </w:tr>
      <w:tr w:rsidR="00983F19" w14:paraId="61F36AF1" w14:textId="77777777">
        <w:trPr>
          <w:trHeight w:val="20"/>
        </w:trPr>
        <w:tc>
          <w:tcPr>
            <w:tcW w:w="438" w:type="dxa"/>
            <w:tcBorders>
              <w:top w:val="nil"/>
              <w:left w:val="single" w:sz="4" w:space="0" w:color="000000"/>
              <w:bottom w:val="single" w:sz="4" w:space="0" w:color="000000"/>
              <w:right w:val="single" w:sz="4" w:space="0" w:color="000000"/>
            </w:tcBorders>
            <w:shd w:val="clear" w:color="auto" w:fill="auto"/>
          </w:tcPr>
          <w:p w14:paraId="03EF2813" w14:textId="77777777" w:rsidR="00983F19" w:rsidRDefault="00000000">
            <w:pPr>
              <w:jc w:val="center"/>
            </w:pPr>
            <w:r>
              <w:t>7</w:t>
            </w:r>
          </w:p>
        </w:tc>
        <w:tc>
          <w:tcPr>
            <w:tcW w:w="1823" w:type="dxa"/>
            <w:tcBorders>
              <w:top w:val="nil"/>
              <w:left w:val="nil"/>
              <w:bottom w:val="single" w:sz="4" w:space="0" w:color="000000"/>
              <w:right w:val="single" w:sz="4" w:space="0" w:color="000000"/>
            </w:tcBorders>
            <w:shd w:val="clear" w:color="auto" w:fill="auto"/>
          </w:tcPr>
          <w:p w14:paraId="08E11548" w14:textId="77777777" w:rsidR="00983F19" w:rsidRDefault="00000000">
            <w:r>
              <w:t>Участие учителя в профессиональных научно-практических конференциях, выступления на семинарах различного уровня.</w:t>
            </w:r>
          </w:p>
        </w:tc>
        <w:tc>
          <w:tcPr>
            <w:tcW w:w="833" w:type="dxa"/>
            <w:tcBorders>
              <w:top w:val="nil"/>
              <w:left w:val="nil"/>
              <w:bottom w:val="single" w:sz="4" w:space="0" w:color="000000"/>
              <w:right w:val="single" w:sz="4" w:space="0" w:color="000000"/>
            </w:tcBorders>
            <w:shd w:val="clear" w:color="auto" w:fill="auto"/>
          </w:tcPr>
          <w:p w14:paraId="3DFA1D5C" w14:textId="77777777" w:rsidR="00983F19" w:rsidRDefault="00000000">
            <w:pPr>
              <w:jc w:val="center"/>
            </w:pPr>
            <w:r>
              <w:t>единиц</w:t>
            </w:r>
          </w:p>
        </w:tc>
        <w:tc>
          <w:tcPr>
            <w:tcW w:w="1005" w:type="dxa"/>
            <w:tcBorders>
              <w:top w:val="single" w:sz="4" w:space="0" w:color="000000"/>
              <w:left w:val="nil"/>
              <w:bottom w:val="single" w:sz="4" w:space="0" w:color="000000"/>
              <w:right w:val="single" w:sz="4" w:space="0" w:color="000000"/>
            </w:tcBorders>
          </w:tcPr>
          <w:p w14:paraId="3F4520B9" w14:textId="77777777" w:rsidR="00983F19" w:rsidRDefault="00000000">
            <w:pPr>
              <w:jc w:val="center"/>
            </w:pPr>
            <w:r>
              <w:t>5</w:t>
            </w:r>
          </w:p>
        </w:tc>
        <w:tc>
          <w:tcPr>
            <w:tcW w:w="925" w:type="dxa"/>
            <w:tcBorders>
              <w:top w:val="single" w:sz="4" w:space="0" w:color="000000"/>
              <w:left w:val="single" w:sz="4" w:space="0" w:color="000000"/>
              <w:bottom w:val="single" w:sz="4" w:space="0" w:color="000000"/>
              <w:right w:val="single" w:sz="4" w:space="0" w:color="000000"/>
            </w:tcBorders>
          </w:tcPr>
          <w:p w14:paraId="5A052BED" w14:textId="77777777" w:rsidR="00983F19" w:rsidRDefault="00983F19">
            <w:pPr>
              <w:jc w:val="center"/>
              <w:rPr>
                <w:sz w:val="20"/>
              </w:rPr>
            </w:pPr>
          </w:p>
          <w:p w14:paraId="13731152" w14:textId="77777777" w:rsidR="00983F19" w:rsidRDefault="00000000">
            <w:pPr>
              <w:jc w:val="center"/>
            </w:pPr>
            <w:r>
              <w:t>0-5</w:t>
            </w:r>
          </w:p>
        </w:tc>
        <w:tc>
          <w:tcPr>
            <w:tcW w:w="855" w:type="dxa"/>
            <w:tcBorders>
              <w:top w:val="nil"/>
              <w:left w:val="nil"/>
              <w:bottom w:val="single" w:sz="4" w:space="0" w:color="000000"/>
              <w:right w:val="single" w:sz="4" w:space="0" w:color="000000"/>
            </w:tcBorders>
            <w:shd w:val="clear" w:color="auto" w:fill="auto"/>
          </w:tcPr>
          <w:p w14:paraId="406C31AF" w14:textId="77777777" w:rsidR="00983F19" w:rsidRDefault="00000000">
            <w:pPr>
              <w:jc w:val="center"/>
            </w:pPr>
            <w:r>
              <w:t>Годовая /</w:t>
            </w:r>
          </w:p>
          <w:p w14:paraId="11BAD793" w14:textId="77777777" w:rsidR="00983F19" w:rsidRDefault="00000000">
            <w:pPr>
              <w:jc w:val="center"/>
            </w:pPr>
            <w:r>
              <w:t>Полуго-довая</w:t>
            </w:r>
          </w:p>
        </w:tc>
        <w:tc>
          <w:tcPr>
            <w:tcW w:w="4044" w:type="dxa"/>
            <w:tcBorders>
              <w:top w:val="nil"/>
              <w:left w:val="nil"/>
              <w:bottom w:val="single" w:sz="4" w:space="0" w:color="000000"/>
              <w:right w:val="single" w:sz="4" w:space="0" w:color="000000"/>
            </w:tcBorders>
            <w:shd w:val="clear" w:color="auto" w:fill="auto"/>
          </w:tcPr>
          <w:p w14:paraId="47ECE371" w14:textId="77777777" w:rsidR="00983F19" w:rsidRDefault="00000000">
            <w:r>
              <w:rPr>
                <w:sz w:val="22"/>
              </w:rPr>
              <w:t xml:space="preserve">За выступление учителя  </w:t>
            </w:r>
            <w:r>
              <w:rPr>
                <w:b/>
                <w:sz w:val="22"/>
                <w:u w:val="single"/>
              </w:rPr>
              <w:t>в отчетный период</w:t>
            </w:r>
            <w:r>
              <w:rPr>
                <w:sz w:val="22"/>
              </w:rPr>
              <w:t xml:space="preserve"> </w:t>
            </w:r>
          </w:p>
          <w:p w14:paraId="65DE3300" w14:textId="77777777" w:rsidR="00983F19" w:rsidRDefault="00000000">
            <w:r>
              <w:rPr>
                <w:sz w:val="22"/>
              </w:rPr>
              <w:t>-по вопросам, связанным с школьным образованием</w:t>
            </w:r>
            <w:r>
              <w:rPr>
                <w:b/>
                <w:sz w:val="22"/>
              </w:rPr>
              <w:t xml:space="preserve"> К</w:t>
            </w:r>
            <w:r>
              <w:rPr>
                <w:sz w:val="22"/>
              </w:rPr>
              <w:t xml:space="preserve">= 1,0 </w:t>
            </w:r>
          </w:p>
          <w:p w14:paraId="185775BF" w14:textId="77777777" w:rsidR="00983F19" w:rsidRDefault="00000000">
            <w:r>
              <w:rPr>
                <w:sz w:val="22"/>
              </w:rPr>
              <w:t xml:space="preserve">- по вопросам, не связанным с школьным образованием </w:t>
            </w:r>
            <w:r>
              <w:rPr>
                <w:b/>
                <w:sz w:val="22"/>
              </w:rPr>
              <w:t>К</w:t>
            </w:r>
            <w:r>
              <w:rPr>
                <w:sz w:val="22"/>
              </w:rPr>
              <w:t>= 0,3</w:t>
            </w:r>
          </w:p>
          <w:p w14:paraId="6E4CE5B1" w14:textId="77777777" w:rsidR="00983F19" w:rsidRDefault="00000000">
            <w:r>
              <w:rPr>
                <w:sz w:val="22"/>
              </w:rPr>
              <w:t>Пассивное участие (</w:t>
            </w:r>
            <w:r>
              <w:rPr>
                <w:b/>
                <w:sz w:val="22"/>
              </w:rPr>
              <w:t>слушатель</w:t>
            </w:r>
            <w:r>
              <w:rPr>
                <w:sz w:val="22"/>
              </w:rPr>
              <w:t xml:space="preserve">) </w:t>
            </w:r>
            <w:r>
              <w:rPr>
                <w:b/>
                <w:sz w:val="22"/>
              </w:rPr>
              <w:t>К</w:t>
            </w:r>
            <w:r>
              <w:rPr>
                <w:sz w:val="22"/>
              </w:rPr>
              <w:t>= 0,1</w:t>
            </w:r>
          </w:p>
          <w:p w14:paraId="1714B82E" w14:textId="77777777" w:rsidR="00983F19" w:rsidRDefault="00000000">
            <w:r>
              <w:rPr>
                <w:sz w:val="22"/>
              </w:rPr>
              <w:t xml:space="preserve">Расчет:  N = </w:t>
            </w:r>
            <w:r>
              <w:rPr>
                <w:b/>
                <w:sz w:val="22"/>
              </w:rPr>
              <w:t>Р×К</w:t>
            </w:r>
            <w:r>
              <w:rPr>
                <w:sz w:val="22"/>
              </w:rPr>
              <w:t xml:space="preserve"> , где Р – результат по уровню  рос / респ / зон/ район  </w:t>
            </w:r>
            <w:r>
              <w:rPr>
                <w:b/>
                <w:sz w:val="22"/>
              </w:rPr>
              <w:t>Р</w:t>
            </w:r>
            <w:r>
              <w:rPr>
                <w:sz w:val="22"/>
              </w:rPr>
              <w:t>= 5 / 4 / 3 / 2</w:t>
            </w:r>
          </w:p>
          <w:p w14:paraId="10EA8060" w14:textId="77777777" w:rsidR="00983F19" w:rsidRDefault="00000000">
            <w:r>
              <w:rPr>
                <w:sz w:val="22"/>
              </w:rPr>
              <w:t xml:space="preserve">Если у учителя несколько мероприятий, </w:t>
            </w:r>
            <w:r>
              <w:rPr>
                <w:sz w:val="22"/>
              </w:rPr>
              <w:lastRenderedPageBreak/>
              <w:t>то результаты по каждому суммируются, но итог - не более максимального балла по данному критерию.</w:t>
            </w:r>
          </w:p>
          <w:p w14:paraId="0F4B972E" w14:textId="77777777" w:rsidR="00983F19" w:rsidRDefault="00000000">
            <w:r>
              <w:rPr>
                <w:b/>
                <w:sz w:val="22"/>
              </w:rPr>
              <w:t>Почетные грамоты, дипломы, свидетельства, сертификаты участника, приказы</w:t>
            </w:r>
          </w:p>
        </w:tc>
      </w:tr>
      <w:tr w:rsidR="00983F19" w14:paraId="6D5C539B" w14:textId="77777777">
        <w:trPr>
          <w:trHeight w:val="20"/>
        </w:trPr>
        <w:tc>
          <w:tcPr>
            <w:tcW w:w="438" w:type="dxa"/>
            <w:tcBorders>
              <w:top w:val="nil"/>
              <w:left w:val="single" w:sz="4" w:space="0" w:color="000000"/>
              <w:bottom w:val="single" w:sz="4" w:space="0" w:color="000000"/>
              <w:right w:val="single" w:sz="4" w:space="0" w:color="000000"/>
            </w:tcBorders>
            <w:shd w:val="clear" w:color="auto" w:fill="auto"/>
          </w:tcPr>
          <w:p w14:paraId="525A9856" w14:textId="77777777" w:rsidR="00983F19" w:rsidRDefault="00000000">
            <w:pPr>
              <w:jc w:val="center"/>
            </w:pPr>
            <w:r>
              <w:lastRenderedPageBreak/>
              <w:t>8</w:t>
            </w:r>
          </w:p>
        </w:tc>
        <w:tc>
          <w:tcPr>
            <w:tcW w:w="1823" w:type="dxa"/>
            <w:tcBorders>
              <w:top w:val="nil"/>
              <w:left w:val="nil"/>
              <w:bottom w:val="single" w:sz="4" w:space="0" w:color="000000"/>
              <w:right w:val="single" w:sz="4" w:space="0" w:color="000000"/>
            </w:tcBorders>
            <w:shd w:val="clear" w:color="auto" w:fill="auto"/>
          </w:tcPr>
          <w:p w14:paraId="7892ED96" w14:textId="77777777" w:rsidR="00983F19" w:rsidRDefault="00000000">
            <w:r>
              <w:t>Участие учителя в профессиональных конкурсах, грантах</w:t>
            </w:r>
          </w:p>
        </w:tc>
        <w:tc>
          <w:tcPr>
            <w:tcW w:w="833" w:type="dxa"/>
            <w:tcBorders>
              <w:top w:val="nil"/>
              <w:left w:val="nil"/>
              <w:bottom w:val="single" w:sz="4" w:space="0" w:color="000000"/>
              <w:right w:val="single" w:sz="4" w:space="0" w:color="000000"/>
            </w:tcBorders>
            <w:shd w:val="clear" w:color="auto" w:fill="auto"/>
          </w:tcPr>
          <w:p w14:paraId="37B1853C" w14:textId="77777777" w:rsidR="00983F19" w:rsidRDefault="00000000">
            <w:pPr>
              <w:jc w:val="center"/>
            </w:pPr>
            <w:r>
              <w:t>единиц</w:t>
            </w:r>
          </w:p>
        </w:tc>
        <w:tc>
          <w:tcPr>
            <w:tcW w:w="1005" w:type="dxa"/>
            <w:tcBorders>
              <w:top w:val="single" w:sz="4" w:space="0" w:color="000000"/>
              <w:left w:val="nil"/>
              <w:bottom w:val="single" w:sz="4" w:space="0" w:color="000000"/>
              <w:right w:val="single" w:sz="4" w:space="0" w:color="000000"/>
            </w:tcBorders>
          </w:tcPr>
          <w:p w14:paraId="30511E72" w14:textId="77777777" w:rsidR="00983F19" w:rsidRDefault="00000000">
            <w:pPr>
              <w:jc w:val="center"/>
            </w:pPr>
            <w:r>
              <w:t>5</w:t>
            </w:r>
          </w:p>
        </w:tc>
        <w:tc>
          <w:tcPr>
            <w:tcW w:w="925" w:type="dxa"/>
            <w:tcBorders>
              <w:top w:val="single" w:sz="4" w:space="0" w:color="000000"/>
              <w:left w:val="single" w:sz="4" w:space="0" w:color="000000"/>
              <w:bottom w:val="single" w:sz="4" w:space="0" w:color="000000"/>
              <w:right w:val="single" w:sz="4" w:space="0" w:color="000000"/>
            </w:tcBorders>
          </w:tcPr>
          <w:p w14:paraId="3309D87A" w14:textId="77777777" w:rsidR="00983F19" w:rsidRDefault="00000000">
            <w:pPr>
              <w:jc w:val="center"/>
            </w:pPr>
            <w:r>
              <w:t>0-5</w:t>
            </w:r>
          </w:p>
        </w:tc>
        <w:tc>
          <w:tcPr>
            <w:tcW w:w="855" w:type="dxa"/>
            <w:tcBorders>
              <w:top w:val="nil"/>
              <w:left w:val="nil"/>
              <w:bottom w:val="single" w:sz="4" w:space="0" w:color="000000"/>
              <w:right w:val="single" w:sz="4" w:space="0" w:color="000000"/>
            </w:tcBorders>
            <w:shd w:val="clear" w:color="auto" w:fill="auto"/>
          </w:tcPr>
          <w:p w14:paraId="1BC28ABA" w14:textId="77777777" w:rsidR="00983F19" w:rsidRDefault="00000000">
            <w:pPr>
              <w:jc w:val="center"/>
            </w:pPr>
            <w:r>
              <w:t>Годовая /</w:t>
            </w:r>
          </w:p>
          <w:p w14:paraId="1150C336" w14:textId="77777777" w:rsidR="00983F19" w:rsidRDefault="00000000">
            <w:pPr>
              <w:jc w:val="center"/>
            </w:pPr>
            <w:r>
              <w:t>Полуго-довая</w:t>
            </w:r>
          </w:p>
        </w:tc>
        <w:tc>
          <w:tcPr>
            <w:tcW w:w="4044" w:type="dxa"/>
            <w:tcBorders>
              <w:top w:val="nil"/>
              <w:left w:val="nil"/>
              <w:bottom w:val="single" w:sz="4" w:space="0" w:color="000000"/>
              <w:right w:val="single" w:sz="4" w:space="0" w:color="000000"/>
            </w:tcBorders>
            <w:shd w:val="clear" w:color="auto" w:fill="auto"/>
          </w:tcPr>
          <w:p w14:paraId="625DA696" w14:textId="77777777" w:rsidR="00983F19" w:rsidRDefault="00000000">
            <w:r>
              <w:rPr>
                <w:b/>
                <w:sz w:val="22"/>
              </w:rPr>
              <w:t>Гранты:</w:t>
            </w:r>
            <w:r>
              <w:rPr>
                <w:sz w:val="22"/>
              </w:rPr>
              <w:t xml:space="preserve"> участник / победитель </w:t>
            </w:r>
            <w:r>
              <w:rPr>
                <w:b/>
                <w:sz w:val="22"/>
              </w:rPr>
              <w:t>К</w:t>
            </w:r>
            <w:r>
              <w:rPr>
                <w:sz w:val="22"/>
              </w:rPr>
              <w:t>= 1,0 / 1,0</w:t>
            </w:r>
          </w:p>
          <w:p w14:paraId="3DCCBCA2" w14:textId="77777777" w:rsidR="00983F19" w:rsidRDefault="00000000">
            <w:r>
              <w:rPr>
                <w:b/>
                <w:sz w:val="22"/>
              </w:rPr>
              <w:t>Конкурсы</w:t>
            </w:r>
            <w:r>
              <w:rPr>
                <w:sz w:val="22"/>
              </w:rPr>
              <w:t xml:space="preserve">: участник / призер / победитель </w:t>
            </w:r>
            <w:r>
              <w:rPr>
                <w:b/>
                <w:sz w:val="22"/>
              </w:rPr>
              <w:t>К</w:t>
            </w:r>
            <w:r>
              <w:rPr>
                <w:sz w:val="22"/>
              </w:rPr>
              <w:t xml:space="preserve"> =0,5 / 0,8 / 1,0</w:t>
            </w:r>
          </w:p>
          <w:p w14:paraId="726D5B28" w14:textId="77777777" w:rsidR="00983F19" w:rsidRDefault="00000000">
            <w:r>
              <w:rPr>
                <w:sz w:val="22"/>
              </w:rPr>
              <w:t xml:space="preserve">Расчет: </w:t>
            </w:r>
            <w:r>
              <w:rPr>
                <w:sz w:val="20"/>
              </w:rPr>
              <w:t xml:space="preserve"> D= </w:t>
            </w:r>
            <w:r>
              <w:rPr>
                <w:b/>
                <w:sz w:val="22"/>
              </w:rPr>
              <w:t>Р×К</w:t>
            </w:r>
            <w:r>
              <w:rPr>
                <w:sz w:val="22"/>
              </w:rPr>
              <w:t xml:space="preserve"> , где Р – результат по уровню  рос / респ / зон / район  </w:t>
            </w:r>
            <w:r>
              <w:rPr>
                <w:b/>
                <w:sz w:val="22"/>
              </w:rPr>
              <w:t>Р</w:t>
            </w:r>
            <w:r>
              <w:rPr>
                <w:sz w:val="22"/>
              </w:rPr>
              <w:t>= 5 / 4 / 3 / 2</w:t>
            </w:r>
          </w:p>
          <w:p w14:paraId="684EF23C" w14:textId="77777777" w:rsidR="00983F19" w:rsidRDefault="00000000">
            <w:r>
              <w:rPr>
                <w:sz w:val="22"/>
              </w:rPr>
              <w:t>Если у учителя несколько мероприятий, то результаты по каждому суммируются, но итог - не более максимального балла по данному критерию.</w:t>
            </w:r>
          </w:p>
          <w:p w14:paraId="37AFC66F" w14:textId="77777777" w:rsidR="00983F19" w:rsidRDefault="00000000">
            <w:pPr>
              <w:rPr>
                <w:sz w:val="20"/>
              </w:rPr>
            </w:pPr>
            <w:r>
              <w:rPr>
                <w:b/>
                <w:sz w:val="20"/>
              </w:rPr>
              <w:t>Почетные грамоты, дипломы, свидетельства, сертификаты участника, приказы</w:t>
            </w:r>
          </w:p>
        </w:tc>
      </w:tr>
      <w:tr w:rsidR="00983F19" w14:paraId="6240F13A" w14:textId="77777777">
        <w:trPr>
          <w:trHeight w:val="20"/>
        </w:trPr>
        <w:tc>
          <w:tcPr>
            <w:tcW w:w="438" w:type="dxa"/>
            <w:tcBorders>
              <w:top w:val="nil"/>
              <w:left w:val="single" w:sz="4" w:space="0" w:color="000000"/>
              <w:bottom w:val="single" w:sz="4" w:space="0" w:color="000000"/>
              <w:right w:val="single" w:sz="4" w:space="0" w:color="000000"/>
            </w:tcBorders>
          </w:tcPr>
          <w:p w14:paraId="0A0065DC" w14:textId="77777777" w:rsidR="00983F19" w:rsidRDefault="00000000">
            <w:pPr>
              <w:jc w:val="center"/>
            </w:pPr>
            <w:r>
              <w:t>9</w:t>
            </w:r>
          </w:p>
        </w:tc>
        <w:tc>
          <w:tcPr>
            <w:tcW w:w="1823" w:type="dxa"/>
            <w:tcBorders>
              <w:top w:val="nil"/>
              <w:left w:val="nil"/>
              <w:bottom w:val="single" w:sz="4" w:space="0" w:color="000000"/>
              <w:right w:val="single" w:sz="4" w:space="0" w:color="000000"/>
            </w:tcBorders>
          </w:tcPr>
          <w:p w14:paraId="4C5068D6" w14:textId="77777777" w:rsidR="00983F19" w:rsidRDefault="00000000">
            <w:r>
              <w:t>Наличие и уровень распространения передового педагогического опыта (выступления здесь не пишем, они в  7 пункте).</w:t>
            </w:r>
          </w:p>
        </w:tc>
        <w:tc>
          <w:tcPr>
            <w:tcW w:w="833" w:type="dxa"/>
            <w:tcBorders>
              <w:top w:val="nil"/>
              <w:left w:val="nil"/>
              <w:bottom w:val="single" w:sz="4" w:space="0" w:color="000000"/>
              <w:right w:val="single" w:sz="4" w:space="0" w:color="000000"/>
            </w:tcBorders>
          </w:tcPr>
          <w:p w14:paraId="43D2B142" w14:textId="77777777" w:rsidR="00983F19" w:rsidRDefault="00000000">
            <w:pPr>
              <w:jc w:val="center"/>
            </w:pPr>
            <w:r>
              <w:t>единиц</w:t>
            </w:r>
          </w:p>
        </w:tc>
        <w:tc>
          <w:tcPr>
            <w:tcW w:w="1005" w:type="dxa"/>
            <w:tcBorders>
              <w:top w:val="single" w:sz="4" w:space="0" w:color="000000"/>
              <w:left w:val="nil"/>
              <w:bottom w:val="single" w:sz="4" w:space="0" w:color="000000"/>
              <w:right w:val="single" w:sz="4" w:space="0" w:color="000000"/>
            </w:tcBorders>
          </w:tcPr>
          <w:p w14:paraId="04E710D0" w14:textId="77777777" w:rsidR="00983F19" w:rsidRDefault="00000000">
            <w:pPr>
              <w:jc w:val="center"/>
            </w:pPr>
            <w:r>
              <w:t>6</w:t>
            </w:r>
          </w:p>
        </w:tc>
        <w:tc>
          <w:tcPr>
            <w:tcW w:w="925" w:type="dxa"/>
            <w:tcBorders>
              <w:top w:val="single" w:sz="4" w:space="0" w:color="000000"/>
              <w:left w:val="single" w:sz="4" w:space="0" w:color="000000"/>
              <w:bottom w:val="single" w:sz="4" w:space="0" w:color="000000"/>
              <w:right w:val="single" w:sz="4" w:space="0" w:color="000000"/>
            </w:tcBorders>
          </w:tcPr>
          <w:p w14:paraId="2F7CBB41" w14:textId="77777777" w:rsidR="00983F19" w:rsidRDefault="00000000">
            <w:pPr>
              <w:jc w:val="center"/>
            </w:pPr>
            <w:r>
              <w:t>0-6</w:t>
            </w:r>
          </w:p>
        </w:tc>
        <w:tc>
          <w:tcPr>
            <w:tcW w:w="855" w:type="dxa"/>
            <w:tcBorders>
              <w:top w:val="nil"/>
              <w:left w:val="nil"/>
              <w:bottom w:val="single" w:sz="4" w:space="0" w:color="000000"/>
              <w:right w:val="single" w:sz="4" w:space="0" w:color="000000"/>
            </w:tcBorders>
          </w:tcPr>
          <w:p w14:paraId="5F286F39" w14:textId="77777777" w:rsidR="00983F19" w:rsidRDefault="00000000">
            <w:pPr>
              <w:jc w:val="center"/>
            </w:pPr>
            <w:r>
              <w:t>годовая</w:t>
            </w:r>
          </w:p>
        </w:tc>
        <w:tc>
          <w:tcPr>
            <w:tcW w:w="4044" w:type="dxa"/>
            <w:tcBorders>
              <w:top w:val="nil"/>
              <w:left w:val="nil"/>
              <w:bottom w:val="single" w:sz="4" w:space="0" w:color="000000"/>
              <w:right w:val="single" w:sz="4" w:space="0" w:color="000000"/>
            </w:tcBorders>
            <w:vAlign w:val="center"/>
          </w:tcPr>
          <w:p w14:paraId="2D3FC9E8" w14:textId="77777777" w:rsidR="00983F19" w:rsidRDefault="00000000">
            <w:r>
              <w:t>Наличие у учителя в отчетный период  открытых  уроков,  мастер-классов, творческих отчетов, презентаций  по обобщению  передового педагогического опыта в рамках методических мероприятий.</w:t>
            </w:r>
          </w:p>
          <w:p w14:paraId="033187DA" w14:textId="77777777" w:rsidR="00983F19" w:rsidRDefault="00000000">
            <w:r>
              <w:t xml:space="preserve"> федерального  уровня  начисляется  - 5 баллов;</w:t>
            </w:r>
          </w:p>
          <w:p w14:paraId="1E355D03" w14:textId="77777777" w:rsidR="00983F19" w:rsidRDefault="00000000">
            <w:r>
              <w:t xml:space="preserve"> республиканского уровня  - 4 балла; </w:t>
            </w:r>
          </w:p>
          <w:p w14:paraId="003DF305" w14:textId="77777777" w:rsidR="00983F19" w:rsidRDefault="00000000">
            <w:r>
              <w:t xml:space="preserve">муниципального уровня –3 балла,  </w:t>
            </w:r>
          </w:p>
          <w:p w14:paraId="63A0B066" w14:textId="77777777" w:rsidR="00983F19" w:rsidRDefault="00000000">
            <w:r>
              <w:t>при  отсутствии  передового педагогического опыта и форм  его распространения - ноль баллов</w:t>
            </w:r>
          </w:p>
          <w:p w14:paraId="269C31FE" w14:textId="77777777" w:rsidR="00983F19" w:rsidRDefault="00000000">
            <w:r>
              <w:t>(балл присваивается по наивысшему уровню)</w:t>
            </w:r>
          </w:p>
          <w:p w14:paraId="5136A594" w14:textId="77777777" w:rsidR="00983F19" w:rsidRDefault="00000000">
            <w:pPr>
              <w:rPr>
                <w:b/>
              </w:rPr>
            </w:pPr>
            <w:r>
              <w:rPr>
                <w:b/>
              </w:rPr>
              <w:t>Если имеется публикация, то добавляется 1 балл.</w:t>
            </w:r>
          </w:p>
          <w:p w14:paraId="387B0378" w14:textId="77777777" w:rsidR="00983F19" w:rsidRDefault="00000000">
            <w:pPr>
              <w:rPr>
                <w:b/>
              </w:rPr>
            </w:pPr>
            <w:r>
              <w:rPr>
                <w:b/>
                <w:sz w:val="22"/>
              </w:rPr>
              <w:t xml:space="preserve">План работы, приказы о проведении мероприятий, программы мероприятий </w:t>
            </w:r>
          </w:p>
        </w:tc>
      </w:tr>
      <w:tr w:rsidR="00983F19" w14:paraId="0CC79C08" w14:textId="77777777">
        <w:trPr>
          <w:trHeight w:val="20"/>
        </w:trPr>
        <w:tc>
          <w:tcPr>
            <w:tcW w:w="9922" w:type="dxa"/>
            <w:gridSpan w:val="7"/>
            <w:tcBorders>
              <w:top w:val="single" w:sz="4" w:space="0" w:color="000000"/>
              <w:left w:val="single" w:sz="4" w:space="0" w:color="000000"/>
              <w:bottom w:val="single" w:sz="4" w:space="0" w:color="000000"/>
              <w:right w:val="single" w:sz="4" w:space="0" w:color="000000"/>
            </w:tcBorders>
            <w:vAlign w:val="center"/>
          </w:tcPr>
          <w:p w14:paraId="707327B7" w14:textId="77777777" w:rsidR="00983F19" w:rsidRDefault="00000000">
            <w:pPr>
              <w:jc w:val="center"/>
            </w:pPr>
            <w:r>
              <w:rPr>
                <w:b/>
              </w:rPr>
              <w:t>ИТОГО – 60</w:t>
            </w:r>
          </w:p>
        </w:tc>
      </w:tr>
    </w:tbl>
    <w:p w14:paraId="60B99ED2" w14:textId="77777777" w:rsidR="00983F19" w:rsidRDefault="00983F19"/>
    <w:p w14:paraId="4C0EB5CE" w14:textId="77777777" w:rsidR="00983F19" w:rsidRDefault="00983F19">
      <w:pPr>
        <w:pStyle w:val="a4"/>
        <w:rPr>
          <w:rFonts w:ascii="Times New Roman" w:hAnsi="Times New Roman"/>
          <w:sz w:val="24"/>
        </w:rPr>
      </w:pPr>
    </w:p>
    <w:p w14:paraId="6B617FAB" w14:textId="77777777" w:rsidR="00983F19" w:rsidRDefault="00983F19">
      <w:pPr>
        <w:pStyle w:val="a4"/>
        <w:rPr>
          <w:rFonts w:ascii="Times New Roman" w:hAnsi="Times New Roman"/>
          <w:sz w:val="28"/>
        </w:rPr>
      </w:pPr>
    </w:p>
    <w:p w14:paraId="166BA92D" w14:textId="77777777" w:rsidR="00983F19" w:rsidRDefault="00983F19">
      <w:pPr>
        <w:pStyle w:val="a4"/>
        <w:rPr>
          <w:rFonts w:ascii="Times New Roman" w:hAnsi="Times New Roman"/>
          <w:sz w:val="28"/>
        </w:rPr>
      </w:pPr>
    </w:p>
    <w:p w14:paraId="3B45E61C" w14:textId="77777777" w:rsidR="00983F19" w:rsidRDefault="00983F19">
      <w:pPr>
        <w:pStyle w:val="a4"/>
        <w:jc w:val="right"/>
        <w:rPr>
          <w:rFonts w:ascii="Times New Roman" w:hAnsi="Times New Roman"/>
          <w:sz w:val="24"/>
        </w:rPr>
      </w:pPr>
    </w:p>
    <w:p w14:paraId="039993F2" w14:textId="77777777" w:rsidR="00983F19" w:rsidRDefault="00983F19">
      <w:pPr>
        <w:pStyle w:val="a4"/>
        <w:jc w:val="right"/>
        <w:rPr>
          <w:rFonts w:ascii="Times New Roman" w:hAnsi="Times New Roman"/>
          <w:sz w:val="24"/>
        </w:rPr>
      </w:pPr>
    </w:p>
    <w:p w14:paraId="35CD613D" w14:textId="77777777" w:rsidR="00983F19" w:rsidRDefault="00983F19">
      <w:pPr>
        <w:pStyle w:val="a4"/>
        <w:jc w:val="right"/>
        <w:rPr>
          <w:rFonts w:ascii="Times New Roman" w:hAnsi="Times New Roman"/>
          <w:sz w:val="24"/>
        </w:rPr>
      </w:pPr>
    </w:p>
    <w:p w14:paraId="23182F16" w14:textId="77777777" w:rsidR="00983F19" w:rsidRDefault="00000000">
      <w:pPr>
        <w:pStyle w:val="a4"/>
        <w:jc w:val="right"/>
        <w:rPr>
          <w:rFonts w:ascii="Times New Roman" w:hAnsi="Times New Roman"/>
          <w:sz w:val="24"/>
        </w:rPr>
      </w:pPr>
      <w:r>
        <w:rPr>
          <w:rFonts w:ascii="Times New Roman" w:hAnsi="Times New Roman"/>
          <w:sz w:val="24"/>
        </w:rPr>
        <w:t>Приложение №12</w:t>
      </w:r>
    </w:p>
    <w:p w14:paraId="71D3353B" w14:textId="77777777" w:rsidR="00983F19" w:rsidRDefault="00000000">
      <w:pPr>
        <w:pStyle w:val="a4"/>
        <w:jc w:val="right"/>
      </w:pPr>
      <w:r>
        <w:rPr>
          <w:rFonts w:ascii="Times New Roman" w:hAnsi="Times New Roman"/>
          <w:sz w:val="24"/>
        </w:rPr>
        <w:t>к Коллективному договору</w:t>
      </w:r>
    </w:p>
    <w:p w14:paraId="4EAE1B42" w14:textId="77777777" w:rsidR="00983F19" w:rsidRDefault="00000000">
      <w:pPr>
        <w:pStyle w:val="a4"/>
        <w:jc w:val="center"/>
        <w:rPr>
          <w:rFonts w:ascii="Times New Roman" w:hAnsi="Times New Roman"/>
          <w:sz w:val="24"/>
        </w:rPr>
      </w:pPr>
      <w:r>
        <w:rPr>
          <w:rFonts w:ascii="Times New Roman" w:hAnsi="Times New Roman"/>
          <w:sz w:val="24"/>
        </w:rPr>
        <w:t>Муниципальное бюджетное общеобразовательное учреждение</w:t>
      </w:r>
    </w:p>
    <w:p w14:paraId="08589284" w14:textId="77777777" w:rsidR="00983F19" w:rsidRDefault="00000000">
      <w:pPr>
        <w:widowControl w:val="0"/>
        <w:ind w:right="54"/>
        <w:jc w:val="center"/>
      </w:pPr>
      <w:r>
        <w:t xml:space="preserve">«Рудницкая средняя общеобразовательная школа» п.г.т. Тенишево </w:t>
      </w:r>
    </w:p>
    <w:p w14:paraId="48F975C5" w14:textId="77777777" w:rsidR="00983F19" w:rsidRDefault="00000000">
      <w:pPr>
        <w:widowControl w:val="0"/>
        <w:ind w:right="54"/>
        <w:jc w:val="center"/>
      </w:pPr>
      <w:r>
        <w:lastRenderedPageBreak/>
        <w:t>Камско - Устьинского муниципального района Республики Татарстан</w:t>
      </w:r>
    </w:p>
    <w:p w14:paraId="2527D9AA" w14:textId="77777777" w:rsidR="00983F19" w:rsidRDefault="00983F19">
      <w:pPr>
        <w:pStyle w:val="a4"/>
        <w:jc w:val="right"/>
        <w:rPr>
          <w:rFonts w:ascii="Times New Roman" w:hAnsi="Times New Roman"/>
          <w:sz w:val="24"/>
        </w:rPr>
      </w:pPr>
    </w:p>
    <w:p w14:paraId="04D61319" w14:textId="77777777" w:rsidR="00983F19" w:rsidRDefault="00983F19">
      <w:pPr>
        <w:pStyle w:val="a4"/>
        <w:jc w:val="right"/>
        <w:rPr>
          <w:rFonts w:ascii="Times New Roman" w:hAnsi="Times New Roman"/>
          <w:sz w:val="24"/>
        </w:rPr>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40"/>
        <w:gridCol w:w="6400"/>
      </w:tblGrid>
      <w:tr w:rsidR="00983F19" w14:paraId="7F06C4AB" w14:textId="77777777">
        <w:trPr>
          <w:trHeight w:val="1173"/>
        </w:trPr>
        <w:tc>
          <w:tcPr>
            <w:tcW w:w="3840" w:type="dxa"/>
            <w:tcBorders>
              <w:top w:val="single" w:sz="4" w:space="0" w:color="000000"/>
              <w:left w:val="single" w:sz="4" w:space="0" w:color="000000"/>
              <w:bottom w:val="single" w:sz="4" w:space="0" w:color="000000"/>
              <w:right w:val="single" w:sz="4" w:space="0" w:color="000000"/>
            </w:tcBorders>
          </w:tcPr>
          <w:p w14:paraId="23A74C5F" w14:textId="77777777" w:rsidR="00983F19" w:rsidRDefault="00000000">
            <w:pPr>
              <w:widowControl w:val="0"/>
              <w:ind w:right="54"/>
              <w:jc w:val="both"/>
            </w:pPr>
            <w:r>
              <w:t xml:space="preserve">Принято на педагогическом совете </w:t>
            </w:r>
          </w:p>
          <w:p w14:paraId="6429AB61" w14:textId="77777777" w:rsidR="00983F19" w:rsidRDefault="00000000">
            <w:pPr>
              <w:widowControl w:val="0"/>
              <w:ind w:right="54"/>
              <w:jc w:val="both"/>
            </w:pPr>
            <w:r>
              <w:t>Протокол № 3 от 29.12.2024 г.</w:t>
            </w:r>
          </w:p>
        </w:tc>
        <w:tc>
          <w:tcPr>
            <w:tcW w:w="6400" w:type="dxa"/>
            <w:tcBorders>
              <w:top w:val="single" w:sz="4" w:space="0" w:color="000000"/>
              <w:left w:val="single" w:sz="4" w:space="0" w:color="000000"/>
              <w:bottom w:val="single" w:sz="4" w:space="0" w:color="000000"/>
              <w:right w:val="single" w:sz="4" w:space="0" w:color="000000"/>
            </w:tcBorders>
          </w:tcPr>
          <w:p w14:paraId="2DA0A465" w14:textId="77777777" w:rsidR="00983F19" w:rsidRDefault="00000000">
            <w:pPr>
              <w:widowControl w:val="0"/>
              <w:ind w:right="54"/>
              <w:jc w:val="both"/>
            </w:pPr>
            <w:r>
              <w:t>Утверждено и введено</w:t>
            </w:r>
            <w:r>
              <w:rPr>
                <w:b/>
              </w:rPr>
              <w:t xml:space="preserve"> </w:t>
            </w:r>
            <w:r>
              <w:t xml:space="preserve">в действие </w:t>
            </w:r>
          </w:p>
          <w:p w14:paraId="06CF8FB6" w14:textId="77777777" w:rsidR="00983F19" w:rsidRDefault="00983F19">
            <w:pPr>
              <w:widowControl w:val="0"/>
              <w:ind w:right="54"/>
              <w:jc w:val="both"/>
            </w:pPr>
          </w:p>
          <w:p w14:paraId="63C8E480" w14:textId="77777777" w:rsidR="00983F19" w:rsidRDefault="00000000">
            <w:pPr>
              <w:widowControl w:val="0"/>
              <w:ind w:right="54"/>
              <w:jc w:val="both"/>
              <w:rPr>
                <w:b/>
              </w:rPr>
            </w:pPr>
            <w:r>
              <w:t>Приказом</w:t>
            </w:r>
            <w:r>
              <w:rPr>
                <w:b/>
              </w:rPr>
              <w:t xml:space="preserve">  </w:t>
            </w:r>
            <w:r>
              <w:t>от 24.01.2024 г.       № 13</w:t>
            </w:r>
          </w:p>
          <w:p w14:paraId="2CF2E2DC" w14:textId="77777777" w:rsidR="00983F19" w:rsidRDefault="00983F19">
            <w:pPr>
              <w:widowControl w:val="0"/>
              <w:ind w:right="54"/>
              <w:jc w:val="both"/>
            </w:pPr>
          </w:p>
          <w:p w14:paraId="7CF5DC06" w14:textId="77777777" w:rsidR="00983F19" w:rsidRDefault="00000000">
            <w:pPr>
              <w:widowControl w:val="0"/>
              <w:ind w:right="54"/>
              <w:jc w:val="both"/>
            </w:pPr>
            <w:r>
              <w:t>Директор  школы                                      Г.И. Хасанова</w:t>
            </w:r>
          </w:p>
        </w:tc>
      </w:tr>
    </w:tbl>
    <w:p w14:paraId="41B3C2F1" w14:textId="77777777" w:rsidR="00983F19" w:rsidRDefault="00000000">
      <w:pPr>
        <w:widowControl w:val="0"/>
        <w:ind w:right="54"/>
      </w:pPr>
      <w:r>
        <w:t>С учетом мнений  Общего собрания трудового коллектива</w:t>
      </w:r>
    </w:p>
    <w:p w14:paraId="284A63E8" w14:textId="77777777" w:rsidR="00983F19" w:rsidRDefault="00000000">
      <w:r>
        <w:t>Протокол № 2 от 29.12.2024 г.</w:t>
      </w:r>
    </w:p>
    <w:p w14:paraId="48E77247" w14:textId="77777777" w:rsidR="00983F19" w:rsidRDefault="00000000">
      <w:r>
        <w:t xml:space="preserve">Председатель </w:t>
      </w:r>
    </w:p>
    <w:p w14:paraId="7217F411" w14:textId="77777777" w:rsidR="00983F19" w:rsidRDefault="00000000">
      <w:r>
        <w:t xml:space="preserve">Профкома                </w:t>
      </w:r>
    </w:p>
    <w:p w14:paraId="1BFB2E0F" w14:textId="77777777" w:rsidR="00983F19" w:rsidRDefault="00000000">
      <w:pPr>
        <w:jc w:val="center"/>
        <w:rPr>
          <w:b/>
        </w:rPr>
      </w:pPr>
      <w:r>
        <w:rPr>
          <w:b/>
        </w:rPr>
        <w:t>Соглашение по охране труда на 2024 год</w:t>
      </w:r>
    </w:p>
    <w:p w14:paraId="0E22AEEC" w14:textId="77777777" w:rsidR="00983F19" w:rsidRDefault="00000000">
      <w:pPr>
        <w:jc w:val="center"/>
        <w:rPr>
          <w:b/>
        </w:rPr>
      </w:pPr>
      <w:r>
        <w:rPr>
          <w:b/>
        </w:rPr>
        <w:t>(принимается на один год)</w:t>
      </w:r>
    </w:p>
    <w:p w14:paraId="639D536C" w14:textId="77777777" w:rsidR="00983F19" w:rsidRDefault="00000000">
      <w:pPr>
        <w:jc w:val="both"/>
      </w:pPr>
      <w:r>
        <w:t xml:space="preserve">   </w:t>
      </w:r>
      <w:r>
        <w:tab/>
        <w:t>Администрация и профсоюзный комитет муниципального бюджетного общеобразовательного учреждения «Рудницкая СОШ» п.г.т. Тенишево  заключили настоящее соглашение на 2024 год о том, что будут выполнены следующие виды мероприятий по охране труда работников МБОУ «Рудницкая  СОШ» п.г.т. Тенишево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8"/>
        <w:gridCol w:w="4961"/>
        <w:gridCol w:w="1554"/>
        <w:gridCol w:w="2835"/>
      </w:tblGrid>
      <w:tr w:rsidR="00983F19" w14:paraId="1554F571" w14:textId="77777777">
        <w:tc>
          <w:tcPr>
            <w:tcW w:w="568" w:type="dxa"/>
            <w:tcBorders>
              <w:top w:val="single" w:sz="4" w:space="0" w:color="000000"/>
              <w:left w:val="single" w:sz="4" w:space="0" w:color="000000"/>
              <w:bottom w:val="single" w:sz="4" w:space="0" w:color="000000"/>
              <w:right w:val="single" w:sz="4" w:space="0" w:color="000000"/>
            </w:tcBorders>
          </w:tcPr>
          <w:p w14:paraId="25963F36" w14:textId="77777777" w:rsidR="00983F19" w:rsidRDefault="00000000">
            <w:pPr>
              <w:jc w:val="both"/>
            </w:pPr>
            <w:r>
              <w:t>№</w:t>
            </w:r>
          </w:p>
        </w:tc>
        <w:tc>
          <w:tcPr>
            <w:tcW w:w="4961" w:type="dxa"/>
            <w:tcBorders>
              <w:top w:val="single" w:sz="4" w:space="0" w:color="000000"/>
              <w:left w:val="single" w:sz="4" w:space="0" w:color="000000"/>
              <w:bottom w:val="single" w:sz="4" w:space="0" w:color="000000"/>
              <w:right w:val="single" w:sz="4" w:space="0" w:color="000000"/>
            </w:tcBorders>
          </w:tcPr>
          <w:p w14:paraId="1003C074" w14:textId="77777777" w:rsidR="00983F19" w:rsidRDefault="00000000">
            <w:pPr>
              <w:jc w:val="both"/>
            </w:pPr>
            <w:r>
              <w:t>Наименование мероприятий</w:t>
            </w:r>
          </w:p>
        </w:tc>
        <w:tc>
          <w:tcPr>
            <w:tcW w:w="1554" w:type="dxa"/>
            <w:tcBorders>
              <w:top w:val="single" w:sz="4" w:space="0" w:color="000000"/>
              <w:left w:val="single" w:sz="4" w:space="0" w:color="000000"/>
              <w:bottom w:val="single" w:sz="4" w:space="0" w:color="000000"/>
              <w:right w:val="single" w:sz="4" w:space="0" w:color="000000"/>
            </w:tcBorders>
          </w:tcPr>
          <w:p w14:paraId="7AFAE0B4" w14:textId="77777777" w:rsidR="00983F19" w:rsidRDefault="00000000">
            <w:pPr>
              <w:jc w:val="both"/>
            </w:pPr>
            <w:r>
              <w:t>Срок выполнения</w:t>
            </w:r>
          </w:p>
        </w:tc>
        <w:tc>
          <w:tcPr>
            <w:tcW w:w="2835" w:type="dxa"/>
            <w:tcBorders>
              <w:top w:val="single" w:sz="4" w:space="0" w:color="000000"/>
              <w:left w:val="single" w:sz="4" w:space="0" w:color="000000"/>
              <w:bottom w:val="single" w:sz="4" w:space="0" w:color="000000"/>
              <w:right w:val="single" w:sz="4" w:space="0" w:color="000000"/>
            </w:tcBorders>
          </w:tcPr>
          <w:p w14:paraId="058B4CEF" w14:textId="77777777" w:rsidR="00983F19" w:rsidRDefault="00000000">
            <w:pPr>
              <w:jc w:val="both"/>
            </w:pPr>
            <w:r>
              <w:t>Ответственный за выполнение</w:t>
            </w:r>
          </w:p>
          <w:p w14:paraId="4C1323E5" w14:textId="77777777" w:rsidR="00983F19" w:rsidRDefault="00000000">
            <w:pPr>
              <w:jc w:val="both"/>
            </w:pPr>
            <w:r>
              <w:t>(ФИО и должность)</w:t>
            </w:r>
          </w:p>
        </w:tc>
      </w:tr>
      <w:tr w:rsidR="00983F19" w14:paraId="5BD4C72D" w14:textId="77777777">
        <w:tc>
          <w:tcPr>
            <w:tcW w:w="568" w:type="dxa"/>
            <w:tcBorders>
              <w:top w:val="single" w:sz="4" w:space="0" w:color="000000"/>
              <w:left w:val="single" w:sz="4" w:space="0" w:color="000000"/>
              <w:bottom w:val="single" w:sz="4" w:space="0" w:color="000000"/>
              <w:right w:val="single" w:sz="4" w:space="0" w:color="000000"/>
            </w:tcBorders>
          </w:tcPr>
          <w:p w14:paraId="77589D14" w14:textId="77777777" w:rsidR="00983F19" w:rsidRDefault="00000000">
            <w:pPr>
              <w:jc w:val="both"/>
            </w:pPr>
            <w:r>
              <w:t>1</w:t>
            </w:r>
          </w:p>
        </w:tc>
        <w:tc>
          <w:tcPr>
            <w:tcW w:w="4961" w:type="dxa"/>
            <w:tcBorders>
              <w:top w:val="single" w:sz="4" w:space="0" w:color="000000"/>
              <w:left w:val="single" w:sz="4" w:space="0" w:color="000000"/>
              <w:bottom w:val="single" w:sz="4" w:space="0" w:color="000000"/>
              <w:right w:val="single" w:sz="4" w:space="0" w:color="000000"/>
            </w:tcBorders>
          </w:tcPr>
          <w:p w14:paraId="1D8F0ED7" w14:textId="77777777" w:rsidR="00983F19" w:rsidRDefault="00000000">
            <w:pPr>
              <w:jc w:val="both"/>
            </w:pPr>
            <w:r>
              <w:t>Регулярная проверка освещения и содержание в рабочем состоянии арматуры</w:t>
            </w:r>
          </w:p>
        </w:tc>
        <w:tc>
          <w:tcPr>
            <w:tcW w:w="1554" w:type="dxa"/>
            <w:tcBorders>
              <w:top w:val="single" w:sz="4" w:space="0" w:color="000000"/>
              <w:left w:val="single" w:sz="4" w:space="0" w:color="000000"/>
              <w:bottom w:val="single" w:sz="4" w:space="0" w:color="000000"/>
              <w:right w:val="single" w:sz="4" w:space="0" w:color="000000"/>
            </w:tcBorders>
          </w:tcPr>
          <w:p w14:paraId="14390A47" w14:textId="77777777" w:rsidR="00983F19" w:rsidRDefault="00000000">
            <w:pPr>
              <w:jc w:val="both"/>
            </w:pPr>
            <w:r>
              <w:t>ежедневно</w:t>
            </w:r>
          </w:p>
        </w:tc>
        <w:tc>
          <w:tcPr>
            <w:tcW w:w="2835" w:type="dxa"/>
            <w:tcBorders>
              <w:top w:val="single" w:sz="4" w:space="0" w:color="000000"/>
              <w:left w:val="single" w:sz="4" w:space="0" w:color="000000"/>
              <w:bottom w:val="single" w:sz="4" w:space="0" w:color="000000"/>
              <w:right w:val="single" w:sz="4" w:space="0" w:color="000000"/>
            </w:tcBorders>
          </w:tcPr>
          <w:p w14:paraId="6B4BF3CC" w14:textId="77777777" w:rsidR="00983F19" w:rsidRDefault="00000000">
            <w:pPr>
              <w:jc w:val="both"/>
            </w:pPr>
            <w:r>
              <w:t>Заведующая хозяйством</w:t>
            </w:r>
          </w:p>
        </w:tc>
      </w:tr>
      <w:tr w:rsidR="00983F19" w14:paraId="4B557C14" w14:textId="77777777">
        <w:tc>
          <w:tcPr>
            <w:tcW w:w="568" w:type="dxa"/>
            <w:tcBorders>
              <w:top w:val="single" w:sz="4" w:space="0" w:color="000000"/>
              <w:left w:val="single" w:sz="4" w:space="0" w:color="000000"/>
              <w:bottom w:val="single" w:sz="4" w:space="0" w:color="000000"/>
              <w:right w:val="single" w:sz="4" w:space="0" w:color="000000"/>
            </w:tcBorders>
          </w:tcPr>
          <w:p w14:paraId="0CEA031C" w14:textId="77777777" w:rsidR="00983F19" w:rsidRDefault="00000000">
            <w:pPr>
              <w:jc w:val="both"/>
            </w:pPr>
            <w:r>
              <w:t>2</w:t>
            </w:r>
          </w:p>
        </w:tc>
        <w:tc>
          <w:tcPr>
            <w:tcW w:w="4961" w:type="dxa"/>
            <w:tcBorders>
              <w:top w:val="single" w:sz="4" w:space="0" w:color="000000"/>
              <w:left w:val="single" w:sz="4" w:space="0" w:color="000000"/>
              <w:bottom w:val="single" w:sz="4" w:space="0" w:color="000000"/>
              <w:right w:val="single" w:sz="4" w:space="0" w:color="000000"/>
            </w:tcBorders>
          </w:tcPr>
          <w:p w14:paraId="08860305" w14:textId="77777777" w:rsidR="00983F19" w:rsidRDefault="00000000">
            <w:pPr>
              <w:jc w:val="both"/>
            </w:pPr>
            <w:r>
              <w:t>Своевременное обеспечение работников учреждения спецодеждой, спецобувью и другими средствами индивидуальной защиты в соответствии с Нормами</w:t>
            </w:r>
          </w:p>
        </w:tc>
        <w:tc>
          <w:tcPr>
            <w:tcW w:w="1554" w:type="dxa"/>
            <w:tcBorders>
              <w:top w:val="single" w:sz="4" w:space="0" w:color="000000"/>
              <w:left w:val="single" w:sz="4" w:space="0" w:color="000000"/>
              <w:bottom w:val="single" w:sz="4" w:space="0" w:color="000000"/>
              <w:right w:val="single" w:sz="4" w:space="0" w:color="000000"/>
            </w:tcBorders>
          </w:tcPr>
          <w:p w14:paraId="182E92FD" w14:textId="77777777" w:rsidR="00983F19" w:rsidRDefault="00000000">
            <w:pPr>
              <w:jc w:val="both"/>
            </w:pPr>
            <w:r>
              <w:t>1 раз в месяц</w:t>
            </w:r>
          </w:p>
        </w:tc>
        <w:tc>
          <w:tcPr>
            <w:tcW w:w="2835" w:type="dxa"/>
            <w:tcBorders>
              <w:top w:val="single" w:sz="4" w:space="0" w:color="000000"/>
              <w:left w:val="single" w:sz="4" w:space="0" w:color="000000"/>
              <w:bottom w:val="single" w:sz="4" w:space="0" w:color="000000"/>
              <w:right w:val="single" w:sz="4" w:space="0" w:color="000000"/>
            </w:tcBorders>
          </w:tcPr>
          <w:p w14:paraId="4DC9A1EA" w14:textId="77777777" w:rsidR="00983F19" w:rsidRDefault="00000000">
            <w:pPr>
              <w:jc w:val="both"/>
            </w:pPr>
            <w:r>
              <w:t>Директор,  заведующая хозяйством</w:t>
            </w:r>
          </w:p>
        </w:tc>
      </w:tr>
      <w:tr w:rsidR="00983F19" w14:paraId="5E0905A3" w14:textId="77777777">
        <w:tc>
          <w:tcPr>
            <w:tcW w:w="568" w:type="dxa"/>
            <w:tcBorders>
              <w:top w:val="single" w:sz="4" w:space="0" w:color="000000"/>
              <w:left w:val="single" w:sz="4" w:space="0" w:color="000000"/>
              <w:bottom w:val="single" w:sz="4" w:space="0" w:color="000000"/>
              <w:right w:val="single" w:sz="4" w:space="0" w:color="000000"/>
            </w:tcBorders>
          </w:tcPr>
          <w:p w14:paraId="2985DE96" w14:textId="77777777" w:rsidR="00983F19" w:rsidRDefault="00000000">
            <w:pPr>
              <w:jc w:val="both"/>
            </w:pPr>
            <w:r>
              <w:t>3</w:t>
            </w:r>
          </w:p>
        </w:tc>
        <w:tc>
          <w:tcPr>
            <w:tcW w:w="4961" w:type="dxa"/>
            <w:tcBorders>
              <w:top w:val="single" w:sz="4" w:space="0" w:color="000000"/>
              <w:left w:val="single" w:sz="4" w:space="0" w:color="000000"/>
              <w:bottom w:val="single" w:sz="4" w:space="0" w:color="000000"/>
              <w:right w:val="single" w:sz="4" w:space="0" w:color="000000"/>
            </w:tcBorders>
          </w:tcPr>
          <w:p w14:paraId="0FB8F9BC" w14:textId="77777777" w:rsidR="00983F19" w:rsidRDefault="00000000">
            <w:pPr>
              <w:jc w:val="both"/>
            </w:pPr>
            <w:r>
              <w:t>Регулярное пополнение аптечек первой медицинской помощи</w:t>
            </w:r>
          </w:p>
        </w:tc>
        <w:tc>
          <w:tcPr>
            <w:tcW w:w="1554" w:type="dxa"/>
            <w:tcBorders>
              <w:top w:val="single" w:sz="4" w:space="0" w:color="000000"/>
              <w:left w:val="single" w:sz="4" w:space="0" w:color="000000"/>
              <w:bottom w:val="single" w:sz="4" w:space="0" w:color="000000"/>
              <w:right w:val="single" w:sz="4" w:space="0" w:color="000000"/>
            </w:tcBorders>
          </w:tcPr>
          <w:p w14:paraId="46516196" w14:textId="77777777" w:rsidR="00983F19" w:rsidRDefault="00000000">
            <w:pPr>
              <w:jc w:val="both"/>
            </w:pPr>
            <w:r>
              <w:t>1 раз в год</w:t>
            </w:r>
          </w:p>
        </w:tc>
        <w:tc>
          <w:tcPr>
            <w:tcW w:w="2835" w:type="dxa"/>
            <w:tcBorders>
              <w:top w:val="single" w:sz="4" w:space="0" w:color="000000"/>
              <w:left w:val="single" w:sz="4" w:space="0" w:color="000000"/>
              <w:bottom w:val="single" w:sz="4" w:space="0" w:color="000000"/>
              <w:right w:val="single" w:sz="4" w:space="0" w:color="000000"/>
            </w:tcBorders>
          </w:tcPr>
          <w:p w14:paraId="3B198B7D" w14:textId="77777777" w:rsidR="00983F19" w:rsidRDefault="00000000">
            <w:pPr>
              <w:jc w:val="both"/>
            </w:pPr>
            <w:r>
              <w:t>Директор,  заведующая хозяйством</w:t>
            </w:r>
          </w:p>
        </w:tc>
      </w:tr>
      <w:tr w:rsidR="00983F19" w14:paraId="743DBD7F" w14:textId="77777777">
        <w:tc>
          <w:tcPr>
            <w:tcW w:w="568" w:type="dxa"/>
            <w:tcBorders>
              <w:top w:val="single" w:sz="4" w:space="0" w:color="000000"/>
              <w:left w:val="single" w:sz="4" w:space="0" w:color="000000"/>
              <w:bottom w:val="single" w:sz="4" w:space="0" w:color="000000"/>
              <w:right w:val="single" w:sz="4" w:space="0" w:color="000000"/>
            </w:tcBorders>
          </w:tcPr>
          <w:p w14:paraId="1B2A2625" w14:textId="77777777" w:rsidR="00983F19" w:rsidRDefault="00000000">
            <w:pPr>
              <w:jc w:val="both"/>
            </w:pPr>
            <w:r>
              <w:t>4</w:t>
            </w:r>
          </w:p>
        </w:tc>
        <w:tc>
          <w:tcPr>
            <w:tcW w:w="4961" w:type="dxa"/>
            <w:tcBorders>
              <w:top w:val="single" w:sz="4" w:space="0" w:color="000000"/>
              <w:left w:val="single" w:sz="4" w:space="0" w:color="000000"/>
              <w:bottom w:val="single" w:sz="4" w:space="0" w:color="000000"/>
              <w:right w:val="single" w:sz="4" w:space="0" w:color="000000"/>
            </w:tcBorders>
          </w:tcPr>
          <w:p w14:paraId="3B060A72" w14:textId="77777777" w:rsidR="00983F19" w:rsidRDefault="00000000">
            <w:pPr>
              <w:jc w:val="both"/>
            </w:pPr>
            <w:r>
              <w:t>Регулярная проверка питьевого режима, замена посуды</w:t>
            </w:r>
          </w:p>
        </w:tc>
        <w:tc>
          <w:tcPr>
            <w:tcW w:w="1554" w:type="dxa"/>
            <w:tcBorders>
              <w:top w:val="single" w:sz="4" w:space="0" w:color="000000"/>
              <w:left w:val="single" w:sz="4" w:space="0" w:color="000000"/>
              <w:bottom w:val="single" w:sz="4" w:space="0" w:color="000000"/>
              <w:right w:val="single" w:sz="4" w:space="0" w:color="000000"/>
            </w:tcBorders>
          </w:tcPr>
          <w:p w14:paraId="71CB894F" w14:textId="77777777" w:rsidR="00983F19" w:rsidRDefault="00000000">
            <w:pPr>
              <w:jc w:val="both"/>
            </w:pPr>
            <w:r>
              <w:t>ежедневно</w:t>
            </w:r>
          </w:p>
        </w:tc>
        <w:tc>
          <w:tcPr>
            <w:tcW w:w="2835" w:type="dxa"/>
            <w:tcBorders>
              <w:top w:val="single" w:sz="4" w:space="0" w:color="000000"/>
              <w:left w:val="single" w:sz="4" w:space="0" w:color="000000"/>
              <w:bottom w:val="single" w:sz="4" w:space="0" w:color="000000"/>
              <w:right w:val="single" w:sz="4" w:space="0" w:color="000000"/>
            </w:tcBorders>
          </w:tcPr>
          <w:p w14:paraId="285F89FF" w14:textId="77777777" w:rsidR="00983F19" w:rsidRDefault="00000000">
            <w:pPr>
              <w:jc w:val="both"/>
            </w:pPr>
            <w:r>
              <w:t>заведующая хозяйством</w:t>
            </w:r>
          </w:p>
        </w:tc>
      </w:tr>
      <w:tr w:rsidR="00983F19" w14:paraId="6B579755" w14:textId="77777777">
        <w:tc>
          <w:tcPr>
            <w:tcW w:w="568" w:type="dxa"/>
            <w:tcBorders>
              <w:top w:val="single" w:sz="4" w:space="0" w:color="000000"/>
              <w:left w:val="single" w:sz="4" w:space="0" w:color="000000"/>
              <w:bottom w:val="single" w:sz="4" w:space="0" w:color="000000"/>
              <w:right w:val="single" w:sz="4" w:space="0" w:color="000000"/>
            </w:tcBorders>
          </w:tcPr>
          <w:p w14:paraId="7F9BA45F" w14:textId="77777777" w:rsidR="00983F19" w:rsidRDefault="00000000">
            <w:pPr>
              <w:jc w:val="both"/>
            </w:pPr>
            <w:r>
              <w:t>5</w:t>
            </w:r>
          </w:p>
        </w:tc>
        <w:tc>
          <w:tcPr>
            <w:tcW w:w="4961" w:type="dxa"/>
            <w:tcBorders>
              <w:top w:val="single" w:sz="4" w:space="0" w:color="000000"/>
              <w:left w:val="single" w:sz="4" w:space="0" w:color="000000"/>
              <w:bottom w:val="single" w:sz="4" w:space="0" w:color="000000"/>
              <w:right w:val="single" w:sz="4" w:space="0" w:color="000000"/>
            </w:tcBorders>
          </w:tcPr>
          <w:p w14:paraId="10FDDECE" w14:textId="77777777" w:rsidR="00983F19" w:rsidRDefault="00000000">
            <w:pPr>
              <w:jc w:val="both"/>
            </w:pPr>
            <w:r>
              <w:t>Завоз песка для посыпания территории во время гололеда</w:t>
            </w:r>
          </w:p>
        </w:tc>
        <w:tc>
          <w:tcPr>
            <w:tcW w:w="1554" w:type="dxa"/>
            <w:tcBorders>
              <w:top w:val="single" w:sz="4" w:space="0" w:color="000000"/>
              <w:left w:val="single" w:sz="4" w:space="0" w:color="000000"/>
              <w:bottom w:val="single" w:sz="4" w:space="0" w:color="000000"/>
              <w:right w:val="single" w:sz="4" w:space="0" w:color="000000"/>
            </w:tcBorders>
          </w:tcPr>
          <w:p w14:paraId="765935E9" w14:textId="77777777" w:rsidR="00983F19" w:rsidRDefault="00000000">
            <w:pPr>
              <w:jc w:val="both"/>
            </w:pPr>
            <w:r>
              <w:t>По необходимости</w:t>
            </w:r>
          </w:p>
        </w:tc>
        <w:tc>
          <w:tcPr>
            <w:tcW w:w="2835" w:type="dxa"/>
            <w:tcBorders>
              <w:top w:val="single" w:sz="4" w:space="0" w:color="000000"/>
              <w:left w:val="single" w:sz="4" w:space="0" w:color="000000"/>
              <w:bottom w:val="single" w:sz="4" w:space="0" w:color="000000"/>
              <w:right w:val="single" w:sz="4" w:space="0" w:color="000000"/>
            </w:tcBorders>
          </w:tcPr>
          <w:p w14:paraId="57762ADF" w14:textId="77777777" w:rsidR="00983F19" w:rsidRDefault="00000000">
            <w:pPr>
              <w:jc w:val="both"/>
            </w:pPr>
            <w:r>
              <w:t>Заведующая хозяйством</w:t>
            </w:r>
          </w:p>
        </w:tc>
      </w:tr>
      <w:tr w:rsidR="00983F19" w14:paraId="451204A6" w14:textId="77777777">
        <w:tc>
          <w:tcPr>
            <w:tcW w:w="568" w:type="dxa"/>
            <w:tcBorders>
              <w:top w:val="single" w:sz="4" w:space="0" w:color="000000"/>
              <w:left w:val="single" w:sz="4" w:space="0" w:color="000000"/>
              <w:bottom w:val="single" w:sz="4" w:space="0" w:color="000000"/>
              <w:right w:val="single" w:sz="4" w:space="0" w:color="000000"/>
            </w:tcBorders>
          </w:tcPr>
          <w:p w14:paraId="1A558E6B" w14:textId="77777777" w:rsidR="00983F19" w:rsidRDefault="00000000">
            <w:pPr>
              <w:jc w:val="both"/>
            </w:pPr>
            <w:r>
              <w:t>6</w:t>
            </w:r>
          </w:p>
        </w:tc>
        <w:tc>
          <w:tcPr>
            <w:tcW w:w="4961" w:type="dxa"/>
            <w:tcBorders>
              <w:top w:val="single" w:sz="4" w:space="0" w:color="000000"/>
              <w:left w:val="single" w:sz="4" w:space="0" w:color="000000"/>
              <w:bottom w:val="single" w:sz="4" w:space="0" w:color="000000"/>
              <w:right w:val="single" w:sz="4" w:space="0" w:color="000000"/>
            </w:tcBorders>
          </w:tcPr>
          <w:p w14:paraId="5F456022" w14:textId="77777777" w:rsidR="00983F19" w:rsidRDefault="00000000">
            <w:pPr>
              <w:jc w:val="both"/>
            </w:pPr>
            <w:r>
              <w:t>Проведение испытания спортивного оборудования и вентиляционных устройств</w:t>
            </w:r>
          </w:p>
        </w:tc>
        <w:tc>
          <w:tcPr>
            <w:tcW w:w="1554" w:type="dxa"/>
            <w:tcBorders>
              <w:top w:val="single" w:sz="4" w:space="0" w:color="000000"/>
              <w:left w:val="single" w:sz="4" w:space="0" w:color="000000"/>
              <w:bottom w:val="single" w:sz="4" w:space="0" w:color="000000"/>
              <w:right w:val="single" w:sz="4" w:space="0" w:color="000000"/>
            </w:tcBorders>
          </w:tcPr>
          <w:p w14:paraId="0385DA36" w14:textId="77777777" w:rsidR="00983F19" w:rsidRDefault="00000000">
            <w:pPr>
              <w:jc w:val="both"/>
            </w:pPr>
            <w:r>
              <w:t>август</w:t>
            </w:r>
          </w:p>
        </w:tc>
        <w:tc>
          <w:tcPr>
            <w:tcW w:w="2835" w:type="dxa"/>
            <w:tcBorders>
              <w:top w:val="single" w:sz="4" w:space="0" w:color="000000"/>
              <w:left w:val="single" w:sz="4" w:space="0" w:color="000000"/>
              <w:bottom w:val="single" w:sz="4" w:space="0" w:color="000000"/>
              <w:right w:val="single" w:sz="4" w:space="0" w:color="000000"/>
            </w:tcBorders>
          </w:tcPr>
          <w:p w14:paraId="411105A3" w14:textId="77777777" w:rsidR="00983F19" w:rsidRDefault="00000000">
            <w:pPr>
              <w:jc w:val="both"/>
            </w:pPr>
            <w:r>
              <w:t>Директор,  заведующая хозяйством, учителя физической культуры</w:t>
            </w:r>
          </w:p>
        </w:tc>
      </w:tr>
      <w:tr w:rsidR="00983F19" w14:paraId="40D4D133" w14:textId="77777777">
        <w:trPr>
          <w:trHeight w:val="90"/>
        </w:trPr>
        <w:tc>
          <w:tcPr>
            <w:tcW w:w="568" w:type="dxa"/>
            <w:tcBorders>
              <w:top w:val="single" w:sz="4" w:space="0" w:color="000000"/>
              <w:left w:val="single" w:sz="4" w:space="0" w:color="000000"/>
              <w:bottom w:val="single" w:sz="4" w:space="0" w:color="000000"/>
              <w:right w:val="single" w:sz="4" w:space="0" w:color="000000"/>
            </w:tcBorders>
          </w:tcPr>
          <w:p w14:paraId="5F492440" w14:textId="77777777" w:rsidR="00983F19" w:rsidRDefault="00000000">
            <w:pPr>
              <w:jc w:val="both"/>
            </w:pPr>
            <w:r>
              <w:t>7</w:t>
            </w:r>
          </w:p>
        </w:tc>
        <w:tc>
          <w:tcPr>
            <w:tcW w:w="4961" w:type="dxa"/>
            <w:tcBorders>
              <w:top w:val="single" w:sz="4" w:space="0" w:color="000000"/>
              <w:left w:val="single" w:sz="4" w:space="0" w:color="000000"/>
              <w:bottom w:val="single" w:sz="4" w:space="0" w:color="000000"/>
              <w:right w:val="single" w:sz="4" w:space="0" w:color="000000"/>
            </w:tcBorders>
          </w:tcPr>
          <w:p w14:paraId="1400A430" w14:textId="77777777" w:rsidR="00983F19" w:rsidRDefault="00000000">
            <w:pPr>
              <w:jc w:val="both"/>
            </w:pPr>
            <w:r>
              <w:t>Поведение общего технического осмотра здания и сооружение учреждения и соответствующее устранение неисправности</w:t>
            </w:r>
          </w:p>
        </w:tc>
        <w:tc>
          <w:tcPr>
            <w:tcW w:w="1554" w:type="dxa"/>
            <w:tcBorders>
              <w:top w:val="single" w:sz="4" w:space="0" w:color="000000"/>
              <w:left w:val="single" w:sz="4" w:space="0" w:color="000000"/>
              <w:bottom w:val="single" w:sz="4" w:space="0" w:color="000000"/>
              <w:right w:val="single" w:sz="4" w:space="0" w:color="000000"/>
            </w:tcBorders>
          </w:tcPr>
          <w:p w14:paraId="77A77F5B" w14:textId="77777777" w:rsidR="00983F19" w:rsidRDefault="00000000">
            <w:pPr>
              <w:jc w:val="both"/>
            </w:pPr>
            <w:r>
              <w:t>В течение года</w:t>
            </w:r>
          </w:p>
        </w:tc>
        <w:tc>
          <w:tcPr>
            <w:tcW w:w="2835" w:type="dxa"/>
            <w:tcBorders>
              <w:top w:val="single" w:sz="4" w:space="0" w:color="000000"/>
              <w:left w:val="single" w:sz="4" w:space="0" w:color="000000"/>
              <w:bottom w:val="single" w:sz="4" w:space="0" w:color="000000"/>
              <w:right w:val="single" w:sz="4" w:space="0" w:color="000000"/>
            </w:tcBorders>
          </w:tcPr>
          <w:p w14:paraId="6FCDAF8E" w14:textId="77777777" w:rsidR="00983F19" w:rsidRDefault="00000000">
            <w:pPr>
              <w:jc w:val="both"/>
            </w:pPr>
            <w:r>
              <w:t>Директор, заведующая хозяйством</w:t>
            </w:r>
          </w:p>
        </w:tc>
      </w:tr>
      <w:tr w:rsidR="00983F19" w14:paraId="41A1FEDF" w14:textId="77777777">
        <w:tc>
          <w:tcPr>
            <w:tcW w:w="568" w:type="dxa"/>
            <w:tcBorders>
              <w:top w:val="single" w:sz="4" w:space="0" w:color="000000"/>
              <w:left w:val="single" w:sz="4" w:space="0" w:color="000000"/>
              <w:bottom w:val="single" w:sz="4" w:space="0" w:color="000000"/>
              <w:right w:val="single" w:sz="4" w:space="0" w:color="000000"/>
            </w:tcBorders>
          </w:tcPr>
          <w:p w14:paraId="3F6A59AF" w14:textId="77777777" w:rsidR="00983F19" w:rsidRDefault="00000000">
            <w:pPr>
              <w:jc w:val="both"/>
            </w:pPr>
            <w:r>
              <w:t>8</w:t>
            </w:r>
          </w:p>
        </w:tc>
        <w:tc>
          <w:tcPr>
            <w:tcW w:w="4961" w:type="dxa"/>
            <w:tcBorders>
              <w:top w:val="single" w:sz="4" w:space="0" w:color="000000"/>
              <w:left w:val="single" w:sz="4" w:space="0" w:color="000000"/>
              <w:bottom w:val="single" w:sz="4" w:space="0" w:color="000000"/>
              <w:right w:val="single" w:sz="4" w:space="0" w:color="000000"/>
            </w:tcBorders>
          </w:tcPr>
          <w:p w14:paraId="6DFF6557" w14:textId="77777777" w:rsidR="00983F19" w:rsidRDefault="00000000">
            <w:pPr>
              <w:jc w:val="both"/>
            </w:pPr>
            <w:r>
              <w:t>Озеленение и благоустройство территории;</w:t>
            </w:r>
          </w:p>
          <w:p w14:paraId="79DFA17B" w14:textId="77777777" w:rsidR="00983F19" w:rsidRDefault="00000000">
            <w:pPr>
              <w:jc w:val="both"/>
            </w:pPr>
            <w:r>
              <w:t>Обновление игровых площадок</w:t>
            </w:r>
          </w:p>
        </w:tc>
        <w:tc>
          <w:tcPr>
            <w:tcW w:w="1554" w:type="dxa"/>
            <w:tcBorders>
              <w:top w:val="single" w:sz="4" w:space="0" w:color="000000"/>
              <w:left w:val="single" w:sz="4" w:space="0" w:color="000000"/>
              <w:bottom w:val="single" w:sz="4" w:space="0" w:color="000000"/>
              <w:right w:val="single" w:sz="4" w:space="0" w:color="000000"/>
            </w:tcBorders>
          </w:tcPr>
          <w:p w14:paraId="1342D4A9" w14:textId="77777777" w:rsidR="00983F19" w:rsidRDefault="00000000">
            <w:pPr>
              <w:jc w:val="both"/>
            </w:pPr>
            <w:r>
              <w:t>Ежегодно и май-август</w:t>
            </w:r>
          </w:p>
        </w:tc>
        <w:tc>
          <w:tcPr>
            <w:tcW w:w="2835" w:type="dxa"/>
            <w:tcBorders>
              <w:top w:val="single" w:sz="4" w:space="0" w:color="000000"/>
              <w:left w:val="single" w:sz="4" w:space="0" w:color="000000"/>
              <w:bottom w:val="single" w:sz="4" w:space="0" w:color="000000"/>
              <w:right w:val="single" w:sz="4" w:space="0" w:color="000000"/>
            </w:tcBorders>
          </w:tcPr>
          <w:p w14:paraId="05E51D4E" w14:textId="77777777" w:rsidR="00983F19" w:rsidRDefault="00000000">
            <w:pPr>
              <w:jc w:val="both"/>
            </w:pPr>
            <w:r>
              <w:t>Директор, учителя</w:t>
            </w:r>
          </w:p>
        </w:tc>
      </w:tr>
      <w:tr w:rsidR="00983F19" w14:paraId="5461A1AC" w14:textId="77777777">
        <w:tc>
          <w:tcPr>
            <w:tcW w:w="568" w:type="dxa"/>
            <w:tcBorders>
              <w:top w:val="single" w:sz="4" w:space="0" w:color="000000"/>
              <w:left w:val="single" w:sz="4" w:space="0" w:color="000000"/>
              <w:bottom w:val="single" w:sz="4" w:space="0" w:color="000000"/>
              <w:right w:val="single" w:sz="4" w:space="0" w:color="000000"/>
            </w:tcBorders>
          </w:tcPr>
          <w:p w14:paraId="7EBB7A10" w14:textId="77777777" w:rsidR="00983F19" w:rsidRDefault="00000000">
            <w:pPr>
              <w:jc w:val="both"/>
            </w:pPr>
            <w:r>
              <w:t>9</w:t>
            </w:r>
          </w:p>
        </w:tc>
        <w:tc>
          <w:tcPr>
            <w:tcW w:w="4961" w:type="dxa"/>
            <w:tcBorders>
              <w:top w:val="single" w:sz="4" w:space="0" w:color="000000"/>
              <w:left w:val="single" w:sz="4" w:space="0" w:color="000000"/>
              <w:bottom w:val="single" w:sz="4" w:space="0" w:color="000000"/>
              <w:right w:val="single" w:sz="4" w:space="0" w:color="000000"/>
            </w:tcBorders>
          </w:tcPr>
          <w:p w14:paraId="7946BBD5" w14:textId="77777777" w:rsidR="00983F19" w:rsidRDefault="00000000">
            <w:pPr>
              <w:jc w:val="both"/>
            </w:pPr>
            <w:r>
              <w:t>Контроль за состоянием работы по технике безопасности, ПБ на рабочем месте</w:t>
            </w:r>
          </w:p>
        </w:tc>
        <w:tc>
          <w:tcPr>
            <w:tcW w:w="1554" w:type="dxa"/>
            <w:tcBorders>
              <w:top w:val="single" w:sz="4" w:space="0" w:color="000000"/>
              <w:left w:val="single" w:sz="4" w:space="0" w:color="000000"/>
              <w:bottom w:val="single" w:sz="4" w:space="0" w:color="000000"/>
              <w:right w:val="single" w:sz="4" w:space="0" w:color="000000"/>
            </w:tcBorders>
          </w:tcPr>
          <w:p w14:paraId="29A0DCAE" w14:textId="77777777" w:rsidR="00983F19" w:rsidRDefault="00000000">
            <w:pPr>
              <w:jc w:val="both"/>
            </w:pPr>
            <w:r>
              <w:t>постоянно</w:t>
            </w:r>
          </w:p>
        </w:tc>
        <w:tc>
          <w:tcPr>
            <w:tcW w:w="2835" w:type="dxa"/>
            <w:tcBorders>
              <w:top w:val="single" w:sz="4" w:space="0" w:color="000000"/>
              <w:left w:val="single" w:sz="4" w:space="0" w:color="000000"/>
              <w:bottom w:val="single" w:sz="4" w:space="0" w:color="000000"/>
              <w:right w:val="single" w:sz="4" w:space="0" w:color="000000"/>
            </w:tcBorders>
          </w:tcPr>
          <w:p w14:paraId="1B3ED442" w14:textId="77777777" w:rsidR="00983F19" w:rsidRDefault="00000000">
            <w:pPr>
              <w:jc w:val="both"/>
            </w:pPr>
            <w:r>
              <w:t>Директор,  учителя</w:t>
            </w:r>
          </w:p>
        </w:tc>
      </w:tr>
    </w:tbl>
    <w:p w14:paraId="40841814" w14:textId="77777777" w:rsidR="00983F19" w:rsidRDefault="00983F19">
      <w:pPr>
        <w:pStyle w:val="a4"/>
        <w:jc w:val="both"/>
        <w:rPr>
          <w:rFonts w:ascii="Times New Roman" w:hAnsi="Times New Roman"/>
          <w:sz w:val="28"/>
        </w:rPr>
      </w:pPr>
    </w:p>
    <w:p w14:paraId="269C93E1" w14:textId="77777777" w:rsidR="00983F19" w:rsidRDefault="00983F19">
      <w:pPr>
        <w:pStyle w:val="a4"/>
        <w:jc w:val="both"/>
        <w:rPr>
          <w:rFonts w:ascii="Times New Roman" w:hAnsi="Times New Roman"/>
          <w:sz w:val="28"/>
        </w:rPr>
      </w:pPr>
    </w:p>
    <w:p w14:paraId="5FE1E5B2" w14:textId="77777777" w:rsidR="00983F19" w:rsidRDefault="00983F19">
      <w:pPr>
        <w:pStyle w:val="a4"/>
        <w:jc w:val="both"/>
        <w:rPr>
          <w:rFonts w:ascii="Times New Roman" w:hAnsi="Times New Roman"/>
          <w:sz w:val="28"/>
        </w:rPr>
      </w:pPr>
    </w:p>
    <w:p w14:paraId="7835B806" w14:textId="77777777" w:rsidR="00983F19" w:rsidRDefault="00983F19">
      <w:pPr>
        <w:pStyle w:val="a4"/>
        <w:jc w:val="both"/>
        <w:rPr>
          <w:rFonts w:ascii="Times New Roman" w:hAnsi="Times New Roman"/>
          <w:sz w:val="28"/>
        </w:rPr>
      </w:pPr>
    </w:p>
    <w:p w14:paraId="3FE1C0A1" w14:textId="77777777" w:rsidR="00983F19" w:rsidRDefault="00983F19">
      <w:pPr>
        <w:pStyle w:val="a4"/>
        <w:jc w:val="both"/>
        <w:rPr>
          <w:rFonts w:ascii="Times New Roman" w:hAnsi="Times New Roman"/>
          <w:sz w:val="28"/>
        </w:rPr>
      </w:pPr>
    </w:p>
    <w:p w14:paraId="52A7C378" w14:textId="77777777" w:rsidR="00983F19" w:rsidRDefault="00983F19">
      <w:pPr>
        <w:pStyle w:val="a4"/>
        <w:jc w:val="both"/>
        <w:rPr>
          <w:rFonts w:ascii="Times New Roman" w:hAnsi="Times New Roman"/>
          <w:sz w:val="28"/>
        </w:rPr>
      </w:pPr>
    </w:p>
    <w:p w14:paraId="0902AA6A" w14:textId="77777777" w:rsidR="00983F19" w:rsidRDefault="00983F19">
      <w:pPr>
        <w:pStyle w:val="a4"/>
        <w:jc w:val="both"/>
        <w:rPr>
          <w:rFonts w:ascii="Times New Roman" w:hAnsi="Times New Roman"/>
          <w:sz w:val="28"/>
        </w:rPr>
      </w:pPr>
    </w:p>
    <w:p w14:paraId="4650537D" w14:textId="77777777" w:rsidR="00983F19" w:rsidRDefault="00983F19">
      <w:pPr>
        <w:pStyle w:val="a4"/>
        <w:jc w:val="both"/>
        <w:rPr>
          <w:rFonts w:ascii="Times New Roman" w:hAnsi="Times New Roman"/>
          <w:sz w:val="28"/>
        </w:rPr>
      </w:pPr>
    </w:p>
    <w:p w14:paraId="129FB7FB" w14:textId="77777777" w:rsidR="00983F19" w:rsidRDefault="00983F19">
      <w:pPr>
        <w:pStyle w:val="a4"/>
        <w:jc w:val="both"/>
        <w:rPr>
          <w:rFonts w:ascii="Times New Roman" w:hAnsi="Times New Roman"/>
          <w:sz w:val="28"/>
        </w:rPr>
      </w:pPr>
    </w:p>
    <w:p w14:paraId="1461DC4C" w14:textId="77777777" w:rsidR="00983F19" w:rsidRDefault="00983F19">
      <w:pPr>
        <w:pStyle w:val="a4"/>
        <w:jc w:val="both"/>
        <w:rPr>
          <w:rFonts w:ascii="Times New Roman" w:hAnsi="Times New Roman"/>
          <w:sz w:val="28"/>
        </w:rPr>
      </w:pPr>
    </w:p>
    <w:p w14:paraId="094D075C" w14:textId="77777777" w:rsidR="00983F19" w:rsidRDefault="00983F19">
      <w:pPr>
        <w:pStyle w:val="a4"/>
        <w:jc w:val="both"/>
        <w:rPr>
          <w:rFonts w:ascii="Times New Roman" w:hAnsi="Times New Roman"/>
          <w:sz w:val="28"/>
        </w:rPr>
      </w:pPr>
    </w:p>
    <w:p w14:paraId="6B200D4A" w14:textId="77777777" w:rsidR="00983F19" w:rsidRDefault="00983F19">
      <w:pPr>
        <w:pStyle w:val="a4"/>
        <w:jc w:val="both"/>
        <w:rPr>
          <w:rFonts w:ascii="Times New Roman" w:hAnsi="Times New Roman"/>
        </w:rPr>
      </w:pPr>
    </w:p>
    <w:p w14:paraId="47AACAEA" w14:textId="77777777" w:rsidR="00983F19" w:rsidRDefault="00983F19">
      <w:pPr>
        <w:pStyle w:val="a4"/>
        <w:jc w:val="both"/>
        <w:rPr>
          <w:rFonts w:ascii="Times New Roman" w:hAnsi="Times New Roman"/>
        </w:rPr>
      </w:pPr>
    </w:p>
    <w:p w14:paraId="7E3756BC" w14:textId="77777777" w:rsidR="00983F19" w:rsidRDefault="00983F19">
      <w:pPr>
        <w:pStyle w:val="a4"/>
        <w:jc w:val="both"/>
        <w:rPr>
          <w:rFonts w:ascii="Times New Roman" w:hAnsi="Times New Roman"/>
        </w:rPr>
      </w:pPr>
    </w:p>
    <w:p w14:paraId="2C07616F" w14:textId="77777777" w:rsidR="00983F19" w:rsidRDefault="00983F19">
      <w:pPr>
        <w:pStyle w:val="a4"/>
        <w:jc w:val="both"/>
        <w:rPr>
          <w:rFonts w:ascii="Times New Roman" w:hAnsi="Times New Roman"/>
        </w:rPr>
      </w:pPr>
    </w:p>
    <w:p w14:paraId="3231B1F9" w14:textId="77777777" w:rsidR="00983F19" w:rsidRDefault="00983F19">
      <w:pPr>
        <w:pStyle w:val="a4"/>
        <w:jc w:val="both"/>
        <w:rPr>
          <w:rFonts w:ascii="Times New Roman" w:hAnsi="Times New Roman"/>
        </w:rPr>
      </w:pPr>
    </w:p>
    <w:p w14:paraId="37855E59" w14:textId="77777777" w:rsidR="00983F19" w:rsidRDefault="00983F19">
      <w:pPr>
        <w:pStyle w:val="a4"/>
        <w:jc w:val="both"/>
        <w:rPr>
          <w:rFonts w:ascii="Times New Roman" w:hAnsi="Times New Roman"/>
        </w:rPr>
      </w:pPr>
    </w:p>
    <w:p w14:paraId="12813B5A" w14:textId="77777777" w:rsidR="00983F19" w:rsidRDefault="00983F19"/>
    <w:sectPr w:rsidR="00983F19">
      <w:headerReference w:type="default" r:id="rId28"/>
      <w:footerReference w:type="default" r:id="rId29"/>
      <w:pgSz w:w="11906" w:h="16838"/>
      <w:pgMar w:top="1134" w:right="850" w:bottom="1134" w:left="1134" w:header="708" w:footer="70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6922F8" w14:textId="77777777" w:rsidR="001D5E39" w:rsidRDefault="001D5E39">
      <w:r>
        <w:separator/>
      </w:r>
    </w:p>
  </w:endnote>
  <w:endnote w:type="continuationSeparator" w:id="0">
    <w:p w14:paraId="0A5A91B9" w14:textId="77777777" w:rsidR="001D5E39" w:rsidRDefault="001D5E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roman"/>
    <w:notTrueType/>
    <w:pitch w:val="default"/>
  </w:font>
  <w:font w:name="XO Thames">
    <w:panose1 w:val="02020603050405020304"/>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nsolas">
    <w:panose1 w:val="020B0609020204030204"/>
    <w:charset w:val="00"/>
    <w:family w:val="auto"/>
    <w:pitch w:val="variable"/>
    <w:sig w:usb0="E10002FF" w:usb1="4000FCFF" w:usb2="00000009" w:usb3="00000000" w:csb0="0000019F" w:csb1="00000000"/>
  </w:font>
  <w:font w:name="Trebuchet MS">
    <w:panose1 w:val="00000000000000000000"/>
    <w:charset w:val="00"/>
    <w:family w:val="roman"/>
    <w:notTrueType/>
    <w:pitch w:val="default"/>
  </w:font>
  <w:font w:name="Century Gothic">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2AD746" w14:textId="77777777" w:rsidR="00983F19" w:rsidRDefault="00000000">
    <w:pPr>
      <w:framePr w:wrap="around" w:vAnchor="text" w:hAnchor="margin" w:xAlign="center" w:y="1"/>
    </w:pPr>
    <w:r>
      <w:fldChar w:fldCharType="begin"/>
    </w:r>
    <w:r>
      <w:instrText xml:space="preserve">PAGE </w:instrText>
    </w:r>
    <w:r>
      <w:fldChar w:fldCharType="separate"/>
    </w:r>
    <w:r w:rsidR="007D00DD">
      <w:rPr>
        <w:noProof/>
      </w:rPr>
      <w:t>2</w:t>
    </w:r>
    <w:r>
      <w:fldChar w:fldCharType="end"/>
    </w:r>
  </w:p>
  <w:p w14:paraId="189168AE" w14:textId="77777777" w:rsidR="00983F19" w:rsidRDefault="00983F19">
    <w:pPr>
      <w:pStyle w:val="aff4"/>
      <w:jc w:val="center"/>
    </w:pPr>
  </w:p>
  <w:p w14:paraId="1D69A34B" w14:textId="77777777" w:rsidR="00983F19" w:rsidRDefault="00983F19">
    <w:pPr>
      <w:pStyle w:val="af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EC4291" w14:textId="77777777" w:rsidR="001D5E39" w:rsidRDefault="001D5E39">
      <w:r>
        <w:separator/>
      </w:r>
    </w:p>
  </w:footnote>
  <w:footnote w:type="continuationSeparator" w:id="0">
    <w:p w14:paraId="1326AA25" w14:textId="77777777" w:rsidR="001D5E39" w:rsidRDefault="001D5E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B1DAE" w14:textId="77777777" w:rsidR="00983F19" w:rsidRDefault="00983F1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34603"/>
    <w:multiLevelType w:val="multilevel"/>
    <w:tmpl w:val="353CA9BA"/>
    <w:lvl w:ilvl="0">
      <w:start w:val="1"/>
      <w:numFmt w:val="bullet"/>
      <w:lvlText w:val="•"/>
      <w:lvlJc w:val="left"/>
      <w:pPr>
        <w:tabs>
          <w:tab w:val="left" w:pos="1440"/>
        </w:tabs>
        <w:ind w:left="1440" w:hanging="360"/>
      </w:pPr>
      <w:rPr>
        <w:rFonts w:ascii="Times New Roman" w:hAnsi="Times New Roman"/>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1" w15:restartNumberingAfterBreak="0">
    <w:nsid w:val="07917A94"/>
    <w:multiLevelType w:val="multilevel"/>
    <w:tmpl w:val="9ED87602"/>
    <w:lvl w:ilvl="0">
      <w:start w:val="1"/>
      <w:numFmt w:val="bullet"/>
      <w:lvlText w:val="•"/>
      <w:lvlJc w:val="left"/>
      <w:pPr>
        <w:tabs>
          <w:tab w:val="left" w:pos="1440"/>
        </w:tabs>
        <w:ind w:left="1440" w:hanging="360"/>
      </w:pPr>
      <w:rPr>
        <w:rFonts w:ascii="Times New Roman" w:hAnsi="Times New Roman"/>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2" w15:restartNumberingAfterBreak="0">
    <w:nsid w:val="0A3010F9"/>
    <w:multiLevelType w:val="multilevel"/>
    <w:tmpl w:val="8C2E475E"/>
    <w:lvl w:ilvl="0">
      <w:start w:val="1"/>
      <w:numFmt w:val="bullet"/>
      <w:lvlText w:val="•"/>
      <w:lvlJc w:val="left"/>
      <w:pPr>
        <w:ind w:left="1287" w:hanging="360"/>
      </w:pPr>
      <w:rPr>
        <w:rFonts w:ascii="Times New Roman" w:hAnsi="Times New Roman"/>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 w15:restartNumberingAfterBreak="0">
    <w:nsid w:val="0A58137D"/>
    <w:multiLevelType w:val="multilevel"/>
    <w:tmpl w:val="D19008E2"/>
    <w:lvl w:ilvl="0">
      <w:start w:val="1"/>
      <w:numFmt w:val="bullet"/>
      <w:lvlText w:val=""/>
      <w:lvlJc w:val="left"/>
      <w:pPr>
        <w:ind w:left="720" w:hanging="360"/>
      </w:pPr>
      <w:rPr>
        <w:rFonts w:ascii="Symbol" w:hAnsi="Symbol"/>
        <w:sz w:val="18"/>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4" w15:restartNumberingAfterBreak="0">
    <w:nsid w:val="0C9A1E78"/>
    <w:multiLevelType w:val="multilevel"/>
    <w:tmpl w:val="19948FDE"/>
    <w:lvl w:ilvl="0">
      <w:start w:val="1"/>
      <w:numFmt w:val="upperRoman"/>
      <w:lvlText w:val="%1."/>
      <w:lvlJc w:val="left"/>
      <w:pPr>
        <w:ind w:left="1788"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0D0061EE"/>
    <w:multiLevelType w:val="multilevel"/>
    <w:tmpl w:val="616CC4B2"/>
    <w:lvl w:ilvl="0">
      <w:start w:val="1"/>
      <w:numFmt w:val="bullet"/>
      <w:lvlText w:val="•"/>
      <w:lvlJc w:val="left"/>
      <w:pPr>
        <w:tabs>
          <w:tab w:val="left" w:pos="1440"/>
        </w:tabs>
        <w:ind w:left="1440" w:hanging="360"/>
      </w:pPr>
      <w:rPr>
        <w:rFonts w:ascii="Times New Roman" w:hAnsi="Times New Roman"/>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6" w15:restartNumberingAfterBreak="0">
    <w:nsid w:val="13F54850"/>
    <w:multiLevelType w:val="multilevel"/>
    <w:tmpl w:val="B6BCEBB6"/>
    <w:lvl w:ilvl="0">
      <w:start w:val="1"/>
      <w:numFmt w:val="decimal"/>
      <w:lvlText w:val="%1."/>
      <w:lvlJc w:val="left"/>
      <w:rPr>
        <w:rFonts w:ascii="Times New Roman" w:hAnsi="Times New Roman"/>
        <w:b/>
        <w:i w:val="0"/>
        <w:smallCaps w:val="0"/>
        <w:strike w:val="0"/>
        <w:color w:val="000000"/>
        <w:spacing w:val="0"/>
        <w:sz w:val="24"/>
        <w:u w:val="none"/>
      </w:rPr>
    </w:lvl>
    <w:lvl w:ilvl="1">
      <w:start w:val="1"/>
      <w:numFmt w:val="decimal"/>
      <w:lvlText w:val="%1.%2."/>
      <w:lvlJc w:val="left"/>
      <w:rPr>
        <w:rFonts w:ascii="Times New Roman" w:hAnsi="Times New Roman"/>
        <w:b w:val="0"/>
        <w:i w:val="0"/>
        <w:smallCaps w:val="0"/>
        <w:strike w:val="0"/>
        <w:color w:val="000000"/>
        <w:spacing w:val="0"/>
        <w:sz w:val="22"/>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202BAA"/>
    <w:multiLevelType w:val="multilevel"/>
    <w:tmpl w:val="86D6479E"/>
    <w:lvl w:ilvl="0">
      <w:start w:val="1"/>
      <w:numFmt w:val="bullet"/>
      <w:lvlText w:val="•"/>
      <w:lvlJc w:val="left"/>
      <w:pPr>
        <w:tabs>
          <w:tab w:val="left" w:pos="720"/>
        </w:tabs>
        <w:ind w:left="720" w:hanging="360"/>
      </w:pPr>
      <w:rPr>
        <w:rFonts w:ascii="Times New Roman" w:hAnsi="Times New Roman"/>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8" w15:restartNumberingAfterBreak="0">
    <w:nsid w:val="185B1801"/>
    <w:multiLevelType w:val="multilevel"/>
    <w:tmpl w:val="25E661FA"/>
    <w:lvl w:ilvl="0">
      <w:start w:val="1"/>
      <w:numFmt w:val="bullet"/>
      <w:lvlText w:val="•"/>
      <w:lvlJc w:val="left"/>
      <w:pPr>
        <w:tabs>
          <w:tab w:val="left" w:pos="1440"/>
        </w:tabs>
        <w:ind w:left="1440" w:hanging="360"/>
      </w:pPr>
      <w:rPr>
        <w:rFonts w:ascii="Times New Roman" w:hAnsi="Times New Roman"/>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9" w15:restartNumberingAfterBreak="0">
    <w:nsid w:val="192439C7"/>
    <w:multiLevelType w:val="multilevel"/>
    <w:tmpl w:val="A3FEC4C8"/>
    <w:lvl w:ilvl="0">
      <w:numFmt w:val="decimal"/>
      <w:lvlText w:val=""/>
      <w:lvlJc w:val="left"/>
      <w:pPr>
        <w:ind w:left="1485" w:hanging="360"/>
      </w:pPr>
      <w:rPr>
        <w:rFonts w:ascii="Wingdings" w:hAnsi="Wingdings"/>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15:restartNumberingAfterBreak="0">
    <w:nsid w:val="1B302D2A"/>
    <w:multiLevelType w:val="multilevel"/>
    <w:tmpl w:val="D778C838"/>
    <w:lvl w:ilvl="0">
      <w:start w:val="1"/>
      <w:numFmt w:val="bullet"/>
      <w:lvlText w:val="•"/>
      <w:lvlJc w:val="left"/>
      <w:pPr>
        <w:ind w:left="720" w:hanging="360"/>
      </w:pPr>
      <w:rPr>
        <w:rFonts w:ascii="Times New Roman" w:hAnsi="Times New Roman"/>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1" w15:restartNumberingAfterBreak="0">
    <w:nsid w:val="20CF63C9"/>
    <w:multiLevelType w:val="multilevel"/>
    <w:tmpl w:val="BA48F232"/>
    <w:lvl w:ilvl="0">
      <w:start w:val="1"/>
      <w:numFmt w:val="bullet"/>
      <w:lvlText w:val=""/>
      <w:lvlJc w:val="left"/>
      <w:pPr>
        <w:ind w:left="720" w:hanging="360"/>
      </w:pPr>
      <w:rPr>
        <w:rFonts w:ascii="Symbol" w:hAnsi="Symbol"/>
        <w:sz w:val="18"/>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2" w15:restartNumberingAfterBreak="0">
    <w:nsid w:val="21B67417"/>
    <w:multiLevelType w:val="multilevel"/>
    <w:tmpl w:val="D2720DA4"/>
    <w:lvl w:ilvl="0">
      <w:start w:val="1"/>
      <w:numFmt w:val="bullet"/>
      <w:lvlText w:val="•"/>
      <w:lvlJc w:val="left"/>
      <w:pPr>
        <w:tabs>
          <w:tab w:val="left" w:pos="1440"/>
        </w:tabs>
        <w:ind w:left="1440" w:hanging="360"/>
      </w:pPr>
      <w:rPr>
        <w:rFonts w:ascii="Times New Roman" w:hAnsi="Times New Roman"/>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13" w15:restartNumberingAfterBreak="0">
    <w:nsid w:val="221962DA"/>
    <w:multiLevelType w:val="multilevel"/>
    <w:tmpl w:val="10D4F384"/>
    <w:lvl w:ilvl="0">
      <w:start w:val="1"/>
      <w:numFmt w:val="bullet"/>
      <w:lvlText w:val="•"/>
      <w:lvlJc w:val="left"/>
      <w:pPr>
        <w:tabs>
          <w:tab w:val="left" w:pos="1440"/>
        </w:tabs>
        <w:ind w:left="1440" w:hanging="360"/>
      </w:pPr>
      <w:rPr>
        <w:rFonts w:ascii="Times New Roman" w:hAnsi="Times New Roman"/>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14" w15:restartNumberingAfterBreak="0">
    <w:nsid w:val="2E00738B"/>
    <w:multiLevelType w:val="multilevel"/>
    <w:tmpl w:val="FEDE10EA"/>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5" w15:restartNumberingAfterBreak="0">
    <w:nsid w:val="33601821"/>
    <w:multiLevelType w:val="multilevel"/>
    <w:tmpl w:val="C89EFF2C"/>
    <w:lvl w:ilvl="0">
      <w:start w:val="1"/>
      <w:numFmt w:val="bullet"/>
      <w:lvlText w:val=""/>
      <w:lvlJc w:val="left"/>
      <w:pPr>
        <w:ind w:left="720" w:hanging="360"/>
      </w:pPr>
      <w:rPr>
        <w:rFonts w:ascii="Symbol" w:hAnsi="Symbol"/>
        <w:sz w:val="18"/>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6" w15:restartNumberingAfterBreak="0">
    <w:nsid w:val="40A4196E"/>
    <w:multiLevelType w:val="multilevel"/>
    <w:tmpl w:val="7FA45F0E"/>
    <w:lvl w:ilvl="0">
      <w:start w:val="1"/>
      <w:numFmt w:val="bullet"/>
      <w:lvlText w:val="•"/>
      <w:lvlJc w:val="left"/>
      <w:pPr>
        <w:tabs>
          <w:tab w:val="left" w:pos="1440"/>
        </w:tabs>
        <w:ind w:left="1440" w:hanging="360"/>
      </w:pPr>
      <w:rPr>
        <w:rFonts w:ascii="Times New Roman" w:hAnsi="Times New Roman"/>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17" w15:restartNumberingAfterBreak="0">
    <w:nsid w:val="42CE0B64"/>
    <w:multiLevelType w:val="multilevel"/>
    <w:tmpl w:val="50A06F92"/>
    <w:lvl w:ilvl="0">
      <w:start w:val="1"/>
      <w:numFmt w:val="bullet"/>
      <w:lvlText w:val="•"/>
      <w:lvlJc w:val="left"/>
      <w:pPr>
        <w:tabs>
          <w:tab w:val="left" w:pos="1440"/>
        </w:tabs>
        <w:ind w:left="1440" w:hanging="360"/>
      </w:pPr>
      <w:rPr>
        <w:rFonts w:ascii="Times New Roman" w:hAnsi="Times New Roman"/>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18" w15:restartNumberingAfterBreak="0">
    <w:nsid w:val="43804072"/>
    <w:multiLevelType w:val="multilevel"/>
    <w:tmpl w:val="211A5558"/>
    <w:lvl w:ilvl="0">
      <w:start w:val="1"/>
      <w:numFmt w:val="bullet"/>
      <w:lvlText w:val="•"/>
      <w:lvlJc w:val="left"/>
      <w:rPr>
        <w:rFonts w:ascii="Times New Roman" w:hAnsi="Times New Roman"/>
        <w:b w:val="0"/>
        <w:i w:val="0"/>
        <w:smallCaps w:val="0"/>
        <w:strike w:val="0"/>
        <w:color w:val="000000"/>
        <w:spacing w:val="0"/>
        <w:sz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48D07DF"/>
    <w:multiLevelType w:val="multilevel"/>
    <w:tmpl w:val="4EEC0F9C"/>
    <w:lvl w:ilvl="0">
      <w:start w:val="1"/>
      <w:numFmt w:val="bullet"/>
      <w:lvlText w:val="•"/>
      <w:lvlJc w:val="left"/>
      <w:pPr>
        <w:tabs>
          <w:tab w:val="left" w:pos="1440"/>
        </w:tabs>
        <w:ind w:left="1440" w:hanging="360"/>
      </w:pPr>
      <w:rPr>
        <w:rFonts w:ascii="Times New Roman" w:hAnsi="Times New Roman"/>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20" w15:restartNumberingAfterBreak="0">
    <w:nsid w:val="480E7EE3"/>
    <w:multiLevelType w:val="multilevel"/>
    <w:tmpl w:val="42CAA2B4"/>
    <w:lvl w:ilvl="0">
      <w:start w:val="1"/>
      <w:numFmt w:val="bullet"/>
      <w:lvlText w:val="•"/>
      <w:lvlJc w:val="left"/>
      <w:pPr>
        <w:tabs>
          <w:tab w:val="left" w:pos="1440"/>
        </w:tabs>
        <w:ind w:left="1440" w:hanging="360"/>
      </w:pPr>
      <w:rPr>
        <w:rFonts w:ascii="Times New Roman" w:hAnsi="Times New Roman"/>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21" w15:restartNumberingAfterBreak="0">
    <w:nsid w:val="4AED378F"/>
    <w:multiLevelType w:val="multilevel"/>
    <w:tmpl w:val="510E0580"/>
    <w:lvl w:ilvl="0">
      <w:start w:val="1"/>
      <w:numFmt w:val="decimal"/>
      <w:lvlText w:val="%1."/>
      <w:lvlJc w:val="left"/>
      <w:rPr>
        <w:rFonts w:ascii="Times New Roman" w:hAnsi="Times New Roman"/>
        <w:b w:val="0"/>
        <w:i w:val="0"/>
        <w:smallCaps w:val="0"/>
        <w:strike w:val="0"/>
        <w:color w:val="000000"/>
        <w:spacing w:val="0"/>
        <w:sz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E705691"/>
    <w:multiLevelType w:val="multilevel"/>
    <w:tmpl w:val="6B062B06"/>
    <w:lvl w:ilvl="0">
      <w:start w:val="1"/>
      <w:numFmt w:val="bullet"/>
      <w:lvlText w:val="•"/>
      <w:lvlJc w:val="left"/>
      <w:pPr>
        <w:tabs>
          <w:tab w:val="left" w:pos="720"/>
        </w:tabs>
        <w:ind w:left="720" w:hanging="360"/>
      </w:pPr>
      <w:rPr>
        <w:rFonts w:ascii="Times New Roman" w:hAnsi="Times New Roman"/>
      </w:rPr>
    </w:lvl>
    <w:lvl w:ilvl="1">
      <w:start w:val="1"/>
      <w:numFmt w:val="bullet"/>
      <w:lvlText w:val="•"/>
      <w:lvlJc w:val="left"/>
      <w:pPr>
        <w:tabs>
          <w:tab w:val="left" w:pos="1440"/>
        </w:tabs>
        <w:ind w:left="1440" w:hanging="360"/>
      </w:pPr>
      <w:rPr>
        <w:rFonts w:ascii="Times New Roman" w:hAnsi="Times New Roman"/>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23" w15:restartNumberingAfterBreak="0">
    <w:nsid w:val="50CE3319"/>
    <w:multiLevelType w:val="multilevel"/>
    <w:tmpl w:val="FD3A3C68"/>
    <w:lvl w:ilvl="0">
      <w:start w:val="1"/>
      <w:numFmt w:val="bullet"/>
      <w:lvlText w:val="•"/>
      <w:lvlJc w:val="left"/>
      <w:pPr>
        <w:tabs>
          <w:tab w:val="left" w:pos="1440"/>
        </w:tabs>
        <w:ind w:left="1440" w:hanging="360"/>
      </w:pPr>
      <w:rPr>
        <w:rFonts w:ascii="Times New Roman" w:hAnsi="Times New Roman"/>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24" w15:restartNumberingAfterBreak="0">
    <w:nsid w:val="535B1214"/>
    <w:multiLevelType w:val="multilevel"/>
    <w:tmpl w:val="5930FC62"/>
    <w:lvl w:ilvl="0">
      <w:start w:val="1"/>
      <w:numFmt w:val="bullet"/>
      <w:lvlText w:val="•"/>
      <w:lvlJc w:val="left"/>
      <w:pPr>
        <w:tabs>
          <w:tab w:val="left" w:pos="1440"/>
        </w:tabs>
        <w:ind w:left="1440" w:hanging="360"/>
      </w:pPr>
      <w:rPr>
        <w:rFonts w:ascii="Times New Roman" w:hAnsi="Times New Roman"/>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25" w15:restartNumberingAfterBreak="0">
    <w:nsid w:val="5420217B"/>
    <w:multiLevelType w:val="multilevel"/>
    <w:tmpl w:val="2A50CB70"/>
    <w:lvl w:ilvl="0">
      <w:start w:val="1"/>
      <w:numFmt w:val="bullet"/>
      <w:lvlText w:val=""/>
      <w:lvlJc w:val="left"/>
      <w:pPr>
        <w:ind w:left="720" w:hanging="360"/>
      </w:pPr>
      <w:rPr>
        <w:rFonts w:ascii="Symbol" w:hAnsi="Symbol"/>
        <w:sz w:val="18"/>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6" w15:restartNumberingAfterBreak="0">
    <w:nsid w:val="58E178AD"/>
    <w:multiLevelType w:val="multilevel"/>
    <w:tmpl w:val="C7D242B6"/>
    <w:lvl w:ilvl="0">
      <w:start w:val="1"/>
      <w:numFmt w:val="bullet"/>
      <w:lvlText w:val="•"/>
      <w:lvlJc w:val="left"/>
      <w:pPr>
        <w:tabs>
          <w:tab w:val="left" w:pos="1440"/>
        </w:tabs>
        <w:ind w:left="1440" w:hanging="360"/>
      </w:pPr>
      <w:rPr>
        <w:rFonts w:ascii="Times New Roman" w:hAnsi="Times New Roman"/>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27" w15:restartNumberingAfterBreak="0">
    <w:nsid w:val="58E33F25"/>
    <w:multiLevelType w:val="multilevel"/>
    <w:tmpl w:val="6DB05378"/>
    <w:lvl w:ilvl="0">
      <w:start w:val="1"/>
      <w:numFmt w:val="bullet"/>
      <w:lvlText w:val="•"/>
      <w:lvlJc w:val="left"/>
      <w:pPr>
        <w:tabs>
          <w:tab w:val="left" w:pos="1440"/>
        </w:tabs>
        <w:ind w:left="1440" w:hanging="360"/>
      </w:pPr>
      <w:rPr>
        <w:rFonts w:ascii="Times New Roman" w:hAnsi="Times New Roman"/>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28" w15:restartNumberingAfterBreak="0">
    <w:nsid w:val="5C492E46"/>
    <w:multiLevelType w:val="multilevel"/>
    <w:tmpl w:val="E3523F20"/>
    <w:lvl w:ilvl="0">
      <w:start w:val="1"/>
      <w:numFmt w:val="bullet"/>
      <w:lvlText w:val="•"/>
      <w:lvlJc w:val="left"/>
      <w:rPr>
        <w:rFonts w:ascii="Times New Roman" w:hAnsi="Times New Roman"/>
        <w:b w:val="0"/>
        <w:i w:val="0"/>
        <w:smallCaps w:val="0"/>
        <w:strike w:val="0"/>
        <w:color w:val="000000"/>
        <w:spacing w:val="0"/>
        <w:sz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DAE2C8E"/>
    <w:multiLevelType w:val="multilevel"/>
    <w:tmpl w:val="181C553A"/>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30" w15:restartNumberingAfterBreak="0">
    <w:nsid w:val="6B4F125F"/>
    <w:multiLevelType w:val="multilevel"/>
    <w:tmpl w:val="D69E0594"/>
    <w:lvl w:ilvl="0">
      <w:start w:val="1"/>
      <w:numFmt w:val="bullet"/>
      <w:lvlText w:val="•"/>
      <w:lvlJc w:val="left"/>
      <w:pPr>
        <w:tabs>
          <w:tab w:val="left" w:pos="1440"/>
        </w:tabs>
        <w:ind w:left="1440" w:hanging="360"/>
      </w:pPr>
      <w:rPr>
        <w:rFonts w:ascii="Times New Roman" w:hAnsi="Times New Roman"/>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31" w15:restartNumberingAfterBreak="0">
    <w:nsid w:val="6D6936B6"/>
    <w:multiLevelType w:val="multilevel"/>
    <w:tmpl w:val="32CC139C"/>
    <w:lvl w:ilvl="0">
      <w:start w:val="1"/>
      <w:numFmt w:val="bullet"/>
      <w:lvlText w:val="•"/>
      <w:lvlJc w:val="left"/>
      <w:pPr>
        <w:tabs>
          <w:tab w:val="left" w:pos="1440"/>
        </w:tabs>
        <w:ind w:left="1440" w:hanging="360"/>
      </w:pPr>
      <w:rPr>
        <w:rFonts w:ascii="Times New Roman" w:hAnsi="Times New Roman"/>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32" w15:restartNumberingAfterBreak="0">
    <w:nsid w:val="704A2867"/>
    <w:multiLevelType w:val="multilevel"/>
    <w:tmpl w:val="734A7564"/>
    <w:lvl w:ilvl="0">
      <w:start w:val="1"/>
      <w:numFmt w:val="bullet"/>
      <w:lvlText w:val="•"/>
      <w:lvlJc w:val="left"/>
      <w:pPr>
        <w:tabs>
          <w:tab w:val="left" w:pos="1440"/>
        </w:tabs>
        <w:ind w:left="1440" w:hanging="360"/>
      </w:pPr>
      <w:rPr>
        <w:rFonts w:ascii="Times New Roman" w:hAnsi="Times New Roman"/>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33" w15:restartNumberingAfterBreak="0">
    <w:nsid w:val="713262DD"/>
    <w:multiLevelType w:val="multilevel"/>
    <w:tmpl w:val="FDD471FA"/>
    <w:lvl w:ilvl="0">
      <w:start w:val="1"/>
      <w:numFmt w:val="bullet"/>
      <w:lvlText w:val="•"/>
      <w:lvlJc w:val="left"/>
      <w:pPr>
        <w:tabs>
          <w:tab w:val="left" w:pos="1440"/>
        </w:tabs>
        <w:ind w:left="1440" w:hanging="360"/>
      </w:pPr>
      <w:rPr>
        <w:rFonts w:ascii="Times New Roman" w:hAnsi="Times New Roman"/>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num w:numId="1" w16cid:durableId="338697838">
    <w:abstractNumId w:val="4"/>
  </w:num>
  <w:num w:numId="2" w16cid:durableId="2018732045">
    <w:abstractNumId w:val="9"/>
  </w:num>
  <w:num w:numId="3" w16cid:durableId="519466844">
    <w:abstractNumId w:val="7"/>
  </w:num>
  <w:num w:numId="4" w16cid:durableId="171917993">
    <w:abstractNumId w:val="2"/>
  </w:num>
  <w:num w:numId="5" w16cid:durableId="1442414581">
    <w:abstractNumId w:val="14"/>
  </w:num>
  <w:num w:numId="6" w16cid:durableId="1924606460">
    <w:abstractNumId w:val="29"/>
  </w:num>
  <w:num w:numId="7" w16cid:durableId="1732389376">
    <w:abstractNumId w:val="10"/>
  </w:num>
  <w:num w:numId="8" w16cid:durableId="311570316">
    <w:abstractNumId w:val="23"/>
  </w:num>
  <w:num w:numId="9" w16cid:durableId="1079133000">
    <w:abstractNumId w:val="32"/>
  </w:num>
  <w:num w:numId="10" w16cid:durableId="1915234281">
    <w:abstractNumId w:val="0"/>
  </w:num>
  <w:num w:numId="11" w16cid:durableId="1997108608">
    <w:abstractNumId w:val="16"/>
  </w:num>
  <w:num w:numId="12" w16cid:durableId="591007711">
    <w:abstractNumId w:val="5"/>
  </w:num>
  <w:num w:numId="13" w16cid:durableId="1094787586">
    <w:abstractNumId w:val="31"/>
  </w:num>
  <w:num w:numId="14" w16cid:durableId="244076301">
    <w:abstractNumId w:val="19"/>
  </w:num>
  <w:num w:numId="15" w16cid:durableId="216863135">
    <w:abstractNumId w:val="8"/>
  </w:num>
  <w:num w:numId="16" w16cid:durableId="1721200291">
    <w:abstractNumId w:val="27"/>
  </w:num>
  <w:num w:numId="17" w16cid:durableId="346951307">
    <w:abstractNumId w:val="22"/>
  </w:num>
  <w:num w:numId="18" w16cid:durableId="326518134">
    <w:abstractNumId w:val="13"/>
  </w:num>
  <w:num w:numId="19" w16cid:durableId="296029875">
    <w:abstractNumId w:val="12"/>
  </w:num>
  <w:num w:numId="20" w16cid:durableId="1302810853">
    <w:abstractNumId w:val="1"/>
  </w:num>
  <w:num w:numId="21" w16cid:durableId="1990091347">
    <w:abstractNumId w:val="11"/>
  </w:num>
  <w:num w:numId="22" w16cid:durableId="547108753">
    <w:abstractNumId w:val="24"/>
  </w:num>
  <w:num w:numId="23" w16cid:durableId="40177218">
    <w:abstractNumId w:val="26"/>
  </w:num>
  <w:num w:numId="24" w16cid:durableId="182743555">
    <w:abstractNumId w:val="3"/>
  </w:num>
  <w:num w:numId="25" w16cid:durableId="706638355">
    <w:abstractNumId w:val="25"/>
  </w:num>
  <w:num w:numId="26" w16cid:durableId="1910262900">
    <w:abstractNumId w:val="30"/>
  </w:num>
  <w:num w:numId="27" w16cid:durableId="740832316">
    <w:abstractNumId w:val="33"/>
  </w:num>
  <w:num w:numId="28" w16cid:durableId="422455947">
    <w:abstractNumId w:val="20"/>
  </w:num>
  <w:num w:numId="29" w16cid:durableId="1994018518">
    <w:abstractNumId w:val="15"/>
  </w:num>
  <w:num w:numId="30" w16cid:durableId="1197429498">
    <w:abstractNumId w:val="17"/>
  </w:num>
  <w:num w:numId="31" w16cid:durableId="1427530551">
    <w:abstractNumId w:val="21"/>
  </w:num>
  <w:num w:numId="32" w16cid:durableId="1812137883">
    <w:abstractNumId w:val="6"/>
  </w:num>
  <w:num w:numId="33" w16cid:durableId="1586766636">
    <w:abstractNumId w:val="28"/>
  </w:num>
  <w:num w:numId="34" w16cid:durableId="190212888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83F19"/>
    <w:rsid w:val="001D5E39"/>
    <w:rsid w:val="007D00DD"/>
    <w:rsid w:val="00983F19"/>
    <w:rsid w:val="00D359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1F6DB"/>
  <w15:docId w15:val="{A4A5D4EB-ACC8-4876-A1F9-CFE920747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imes New Roman"/>
        <w:color w:val="000000"/>
        <w:sz w:val="22"/>
        <w:lang w:val="ru-RU" w:eastAsia="ru-RU" w:bidi="ar-SA"/>
      </w:rPr>
    </w:rPrDefault>
    <w:pPrDefault>
      <w:pPr>
        <w:spacing w:after="16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link w:val="1"/>
    <w:qFormat/>
    <w:pPr>
      <w:spacing w:after="0" w:line="240" w:lineRule="auto"/>
    </w:pPr>
    <w:rPr>
      <w:rFonts w:ascii="Times New Roman" w:hAnsi="Times New Roman"/>
      <w:sz w:val="24"/>
    </w:rPr>
  </w:style>
  <w:style w:type="paragraph" w:styleId="10">
    <w:name w:val="heading 1"/>
    <w:basedOn w:val="a"/>
    <w:next w:val="a"/>
    <w:link w:val="11"/>
    <w:uiPriority w:val="9"/>
    <w:qFormat/>
    <w:pPr>
      <w:spacing w:before="108" w:after="108"/>
      <w:jc w:val="center"/>
      <w:outlineLvl w:val="0"/>
    </w:pPr>
    <w:rPr>
      <w:rFonts w:ascii="Arial" w:hAnsi="Arial"/>
      <w:b/>
      <w:color w:val="26282F"/>
    </w:rPr>
  </w:style>
  <w:style w:type="paragraph" w:styleId="2">
    <w:name w:val="heading 2"/>
    <w:basedOn w:val="a"/>
    <w:next w:val="a"/>
    <w:link w:val="20"/>
    <w:uiPriority w:val="9"/>
    <w:qFormat/>
    <w:pPr>
      <w:keepNext/>
      <w:jc w:val="center"/>
      <w:outlineLvl w:val="1"/>
    </w:pPr>
    <w:rPr>
      <w:rFonts w:ascii="Arial Narrow" w:hAnsi="Arial Narrow"/>
      <w:b/>
      <w:sz w:val="28"/>
    </w:rPr>
  </w:style>
  <w:style w:type="paragraph" w:styleId="3">
    <w:name w:val="heading 3"/>
    <w:basedOn w:val="a"/>
    <w:next w:val="a"/>
    <w:link w:val="30"/>
    <w:uiPriority w:val="9"/>
    <w:qFormat/>
    <w:pPr>
      <w:keepNext/>
      <w:keepLines/>
      <w:spacing w:before="200" w:line="276" w:lineRule="auto"/>
      <w:outlineLvl w:val="2"/>
    </w:pPr>
    <w:rPr>
      <w:rFonts w:ascii="Cambria" w:hAnsi="Cambria"/>
      <w:b/>
      <w:color w:val="4F81BD"/>
    </w:rPr>
  </w:style>
  <w:style w:type="paragraph" w:styleId="4">
    <w:name w:val="heading 4"/>
    <w:basedOn w:val="a"/>
    <w:next w:val="a"/>
    <w:link w:val="40"/>
    <w:uiPriority w:val="9"/>
    <w:qFormat/>
    <w:pPr>
      <w:keepNext/>
      <w:widowControl w:val="0"/>
      <w:jc w:val="center"/>
      <w:outlineLvl w:val="3"/>
    </w:pPr>
    <w:rPr>
      <w:b/>
      <w:sz w:val="20"/>
    </w:rPr>
  </w:style>
  <w:style w:type="paragraph" w:styleId="5">
    <w:name w:val="heading 5"/>
    <w:basedOn w:val="a"/>
    <w:next w:val="a"/>
    <w:link w:val="50"/>
    <w:uiPriority w:val="9"/>
    <w:qFormat/>
    <w:pPr>
      <w:keepNext/>
      <w:keepLines/>
      <w:spacing w:before="200" w:line="276" w:lineRule="auto"/>
      <w:outlineLvl w:val="4"/>
    </w:pPr>
    <w:rPr>
      <w:rFonts w:ascii="Cambria" w:hAnsi="Cambria"/>
      <w:color w:val="243F60"/>
    </w:rPr>
  </w:style>
  <w:style w:type="paragraph" w:styleId="6">
    <w:name w:val="heading 6"/>
    <w:basedOn w:val="a"/>
    <w:next w:val="a"/>
    <w:link w:val="60"/>
    <w:uiPriority w:val="9"/>
    <w:qFormat/>
    <w:pPr>
      <w:keepNext/>
      <w:keepLines/>
      <w:spacing w:before="200" w:line="276" w:lineRule="auto"/>
      <w:outlineLvl w:val="5"/>
    </w:pPr>
    <w:rPr>
      <w:rFonts w:ascii="Cambria" w:hAnsi="Cambria"/>
      <w:i/>
      <w:color w:val="243F60"/>
    </w:rPr>
  </w:style>
  <w:style w:type="paragraph" w:styleId="7">
    <w:name w:val="heading 7"/>
    <w:basedOn w:val="a"/>
    <w:next w:val="a"/>
    <w:link w:val="70"/>
    <w:uiPriority w:val="9"/>
    <w:qFormat/>
    <w:pPr>
      <w:keepNext/>
      <w:keepLines/>
      <w:spacing w:before="200" w:line="276" w:lineRule="auto"/>
      <w:outlineLvl w:val="6"/>
    </w:pPr>
    <w:rPr>
      <w:rFonts w:ascii="Cambria" w:hAnsi="Cambria"/>
      <w:i/>
      <w:color w:val="404040"/>
    </w:rPr>
  </w:style>
  <w:style w:type="paragraph" w:styleId="8">
    <w:name w:val="heading 8"/>
    <w:basedOn w:val="a"/>
    <w:next w:val="a"/>
    <w:link w:val="80"/>
    <w:uiPriority w:val="9"/>
    <w:qFormat/>
    <w:pPr>
      <w:keepNext/>
      <w:keepLines/>
      <w:spacing w:before="200" w:line="276" w:lineRule="auto"/>
      <w:outlineLvl w:val="7"/>
    </w:pPr>
    <w:rPr>
      <w:rFonts w:ascii="Cambria" w:hAnsi="Cambria"/>
      <w:color w:val="4F81BD"/>
      <w:sz w:val="20"/>
    </w:rPr>
  </w:style>
  <w:style w:type="paragraph" w:styleId="9">
    <w:name w:val="heading 9"/>
    <w:basedOn w:val="a"/>
    <w:next w:val="a"/>
    <w:link w:val="90"/>
    <w:uiPriority w:val="9"/>
    <w:qFormat/>
    <w:pPr>
      <w:keepNext/>
      <w:keepLines/>
      <w:spacing w:before="200" w:line="276" w:lineRule="auto"/>
      <w:outlineLvl w:val="8"/>
    </w:pPr>
    <w:rPr>
      <w:rFonts w:ascii="Cambria" w:hAnsi="Cambria"/>
      <w:i/>
      <w:color w:val="404040"/>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rFonts w:ascii="Times New Roman" w:hAnsi="Times New Roman"/>
      <w:sz w:val="24"/>
    </w:rPr>
  </w:style>
  <w:style w:type="paragraph" w:styleId="21">
    <w:name w:val="Quote"/>
    <w:basedOn w:val="a"/>
    <w:next w:val="a"/>
    <w:link w:val="22"/>
    <w:pPr>
      <w:spacing w:after="200" w:line="276" w:lineRule="auto"/>
    </w:pPr>
    <w:rPr>
      <w:rFonts w:ascii="Calibri" w:hAnsi="Calibri"/>
      <w:i/>
    </w:rPr>
  </w:style>
  <w:style w:type="character" w:customStyle="1" w:styleId="22">
    <w:name w:val="Цитата 2 Знак"/>
    <w:basedOn w:val="1"/>
    <w:link w:val="21"/>
    <w:rPr>
      <w:rFonts w:ascii="Calibri" w:hAnsi="Calibri"/>
      <w:i/>
      <w:color w:val="000000"/>
      <w:sz w:val="24"/>
    </w:rPr>
  </w:style>
  <w:style w:type="paragraph" w:styleId="a3">
    <w:name w:val="Document Map"/>
    <w:basedOn w:val="a"/>
    <w:link w:val="12"/>
    <w:pPr>
      <w:spacing w:after="200" w:line="276" w:lineRule="auto"/>
    </w:pPr>
    <w:rPr>
      <w:rFonts w:ascii="Tahoma" w:hAnsi="Tahoma"/>
      <w:sz w:val="16"/>
    </w:rPr>
  </w:style>
  <w:style w:type="character" w:customStyle="1" w:styleId="12">
    <w:name w:val="Схема документа Знак1"/>
    <w:basedOn w:val="1"/>
    <w:link w:val="a3"/>
    <w:rPr>
      <w:rFonts w:ascii="Tahoma" w:hAnsi="Tahoma"/>
      <w:sz w:val="16"/>
    </w:rPr>
  </w:style>
  <w:style w:type="paragraph" w:customStyle="1" w:styleId="31">
    <w:name w:val="Основной текст (3)"/>
    <w:basedOn w:val="a"/>
    <w:link w:val="32"/>
    <w:pPr>
      <w:widowControl w:val="0"/>
      <w:spacing w:line="240" w:lineRule="atLeast"/>
    </w:pPr>
    <w:rPr>
      <w:sz w:val="30"/>
    </w:rPr>
  </w:style>
  <w:style w:type="character" w:customStyle="1" w:styleId="32">
    <w:name w:val="Основной текст (3)"/>
    <w:basedOn w:val="1"/>
    <w:link w:val="31"/>
    <w:rPr>
      <w:rFonts w:ascii="Times New Roman" w:hAnsi="Times New Roman"/>
      <w:sz w:val="30"/>
    </w:rPr>
  </w:style>
  <w:style w:type="paragraph" w:customStyle="1" w:styleId="apple-converted-space">
    <w:name w:val="apple-converted-space"/>
    <w:link w:val="apple-converted-space0"/>
  </w:style>
  <w:style w:type="character" w:customStyle="1" w:styleId="apple-converted-space0">
    <w:name w:val="apple-converted-space"/>
    <w:link w:val="apple-converted-space"/>
  </w:style>
  <w:style w:type="paragraph" w:styleId="23">
    <w:name w:val="toc 2"/>
    <w:next w:val="a"/>
    <w:link w:val="24"/>
    <w:uiPriority w:val="39"/>
    <w:pPr>
      <w:ind w:left="200"/>
    </w:pPr>
    <w:rPr>
      <w:rFonts w:ascii="XO Thames" w:hAnsi="XO Thames"/>
      <w:sz w:val="28"/>
    </w:rPr>
  </w:style>
  <w:style w:type="character" w:customStyle="1" w:styleId="24">
    <w:name w:val="Оглавление 2 Знак"/>
    <w:link w:val="23"/>
    <w:rPr>
      <w:rFonts w:ascii="XO Thames" w:hAnsi="XO Thames"/>
      <w:sz w:val="28"/>
    </w:rPr>
  </w:style>
  <w:style w:type="paragraph" w:styleId="a4">
    <w:name w:val="No Spacing"/>
    <w:link w:val="a5"/>
    <w:pPr>
      <w:spacing w:after="0" w:line="240" w:lineRule="auto"/>
    </w:pPr>
  </w:style>
  <w:style w:type="character" w:customStyle="1" w:styleId="a5">
    <w:name w:val="Без интервала Знак"/>
    <w:link w:val="a4"/>
  </w:style>
  <w:style w:type="paragraph" w:customStyle="1" w:styleId="a6">
    <w:name w:val="Прижатый влево"/>
    <w:basedOn w:val="a"/>
    <w:next w:val="a"/>
    <w:link w:val="a7"/>
    <w:pPr>
      <w:widowControl w:val="0"/>
    </w:pPr>
    <w:rPr>
      <w:rFonts w:ascii="Arial" w:hAnsi="Arial"/>
    </w:rPr>
  </w:style>
  <w:style w:type="character" w:customStyle="1" w:styleId="a7">
    <w:name w:val="Прижатый влево"/>
    <w:basedOn w:val="1"/>
    <w:link w:val="a6"/>
    <w:rPr>
      <w:rFonts w:ascii="Arial" w:hAnsi="Arial"/>
      <w:sz w:val="24"/>
    </w:rPr>
  </w:style>
  <w:style w:type="paragraph" w:customStyle="1" w:styleId="25">
    <w:name w:val="Заголовок №2"/>
    <w:basedOn w:val="a"/>
    <w:link w:val="26"/>
    <w:pPr>
      <w:widowControl w:val="0"/>
      <w:spacing w:before="240" w:after="3780" w:line="240" w:lineRule="atLeast"/>
      <w:jc w:val="center"/>
      <w:outlineLvl w:val="1"/>
    </w:pPr>
    <w:rPr>
      <w:sz w:val="40"/>
    </w:rPr>
  </w:style>
  <w:style w:type="character" w:customStyle="1" w:styleId="26">
    <w:name w:val="Заголовок №2"/>
    <w:basedOn w:val="1"/>
    <w:link w:val="25"/>
    <w:rPr>
      <w:rFonts w:ascii="Times New Roman" w:hAnsi="Times New Roman"/>
      <w:sz w:val="40"/>
    </w:rPr>
  </w:style>
  <w:style w:type="paragraph" w:customStyle="1" w:styleId="p9">
    <w:name w:val="p9"/>
    <w:basedOn w:val="a"/>
    <w:link w:val="p90"/>
    <w:pPr>
      <w:spacing w:beforeAutospacing="1" w:afterAutospacing="1"/>
    </w:pPr>
  </w:style>
  <w:style w:type="character" w:customStyle="1" w:styleId="p90">
    <w:name w:val="p9"/>
    <w:basedOn w:val="1"/>
    <w:link w:val="p9"/>
    <w:rPr>
      <w:rFonts w:ascii="Times New Roman" w:hAnsi="Times New Roman"/>
      <w:sz w:val="24"/>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character" w:customStyle="1" w:styleId="70">
    <w:name w:val="Заголовок 7 Знак"/>
    <w:basedOn w:val="1"/>
    <w:link w:val="7"/>
    <w:rPr>
      <w:rFonts w:ascii="Cambria" w:hAnsi="Cambria"/>
      <w:i/>
      <w:color w:val="404040"/>
      <w:sz w:val="24"/>
    </w:rPr>
  </w:style>
  <w:style w:type="paragraph" w:styleId="33">
    <w:name w:val="Body Text 3"/>
    <w:basedOn w:val="a"/>
    <w:link w:val="34"/>
    <w:pPr>
      <w:spacing w:after="120"/>
    </w:pPr>
    <w:rPr>
      <w:sz w:val="16"/>
    </w:rPr>
  </w:style>
  <w:style w:type="character" w:customStyle="1" w:styleId="34">
    <w:name w:val="Основной текст 3 Знак"/>
    <w:basedOn w:val="1"/>
    <w:link w:val="33"/>
    <w:rPr>
      <w:rFonts w:ascii="Times New Roman" w:hAnsi="Times New Roman"/>
      <w:sz w:val="16"/>
    </w:rPr>
  </w:style>
  <w:style w:type="paragraph" w:customStyle="1" w:styleId="a8">
    <w:name w:val="Комментарий"/>
    <w:basedOn w:val="a"/>
    <w:next w:val="a"/>
    <w:link w:val="a9"/>
    <w:pPr>
      <w:widowControl w:val="0"/>
      <w:spacing w:before="75" w:after="200" w:line="276" w:lineRule="auto"/>
      <w:ind w:left="170"/>
      <w:jc w:val="both"/>
    </w:pPr>
    <w:rPr>
      <w:rFonts w:ascii="Arial" w:hAnsi="Arial"/>
      <w:color w:val="353842"/>
    </w:rPr>
  </w:style>
  <w:style w:type="character" w:customStyle="1" w:styleId="a9">
    <w:name w:val="Комментарий"/>
    <w:basedOn w:val="1"/>
    <w:link w:val="a8"/>
    <w:rPr>
      <w:rFonts w:ascii="Arial" w:hAnsi="Arial"/>
      <w:color w:val="353842"/>
      <w:sz w:val="24"/>
    </w:rPr>
  </w:style>
  <w:style w:type="paragraph" w:customStyle="1" w:styleId="Pa6">
    <w:name w:val="Pa6"/>
    <w:basedOn w:val="Default"/>
    <w:next w:val="Default"/>
    <w:link w:val="Pa60"/>
    <w:pPr>
      <w:spacing w:line="201" w:lineRule="atLeast"/>
    </w:pPr>
    <w:rPr>
      <w:rFonts w:ascii="Times New Roman" w:hAnsi="Times New Roman"/>
    </w:rPr>
  </w:style>
  <w:style w:type="character" w:customStyle="1" w:styleId="Pa60">
    <w:name w:val="Pa6"/>
    <w:basedOn w:val="Default0"/>
    <w:link w:val="Pa6"/>
    <w:rPr>
      <w:rFonts w:ascii="Times New Roman" w:hAnsi="Times New Roman"/>
      <w:color w:val="000000"/>
      <w:sz w:val="24"/>
    </w:rPr>
  </w:style>
  <w:style w:type="paragraph" w:styleId="61">
    <w:name w:val="toc 6"/>
    <w:next w:val="a"/>
    <w:link w:val="62"/>
    <w:uiPriority w:val="39"/>
    <w:pPr>
      <w:ind w:left="1000"/>
    </w:pPr>
    <w:rPr>
      <w:rFonts w:ascii="XO Thames" w:hAnsi="XO Thames"/>
      <w:sz w:val="28"/>
    </w:rPr>
  </w:style>
  <w:style w:type="character" w:customStyle="1" w:styleId="62">
    <w:name w:val="Оглавление 6 Знак"/>
    <w:link w:val="61"/>
    <w:rPr>
      <w:rFonts w:ascii="XO Thames" w:hAnsi="XO Thames"/>
      <w:sz w:val="28"/>
    </w:rPr>
  </w:style>
  <w:style w:type="paragraph" w:styleId="71">
    <w:name w:val="toc 7"/>
    <w:next w:val="a"/>
    <w:link w:val="72"/>
    <w:uiPriority w:val="39"/>
    <w:pPr>
      <w:ind w:left="1200"/>
    </w:pPr>
    <w:rPr>
      <w:rFonts w:ascii="XO Thames" w:hAnsi="XO Thames"/>
      <w:sz w:val="28"/>
    </w:rPr>
  </w:style>
  <w:style w:type="character" w:customStyle="1" w:styleId="72">
    <w:name w:val="Оглавление 7 Знак"/>
    <w:link w:val="71"/>
    <w:rPr>
      <w:rFonts w:ascii="XO Thames" w:hAnsi="XO Thames"/>
      <w:sz w:val="28"/>
    </w:rPr>
  </w:style>
  <w:style w:type="paragraph" w:customStyle="1" w:styleId="p7">
    <w:name w:val="p7"/>
    <w:basedOn w:val="a"/>
    <w:link w:val="p70"/>
    <w:pPr>
      <w:spacing w:beforeAutospacing="1" w:afterAutospacing="1"/>
    </w:pPr>
  </w:style>
  <w:style w:type="character" w:customStyle="1" w:styleId="p70">
    <w:name w:val="p7"/>
    <w:basedOn w:val="1"/>
    <w:link w:val="p7"/>
    <w:rPr>
      <w:rFonts w:ascii="Times New Roman" w:hAnsi="Times New Roman"/>
      <w:sz w:val="24"/>
    </w:rPr>
  </w:style>
  <w:style w:type="paragraph" w:customStyle="1" w:styleId="13">
    <w:name w:val="Название книги1"/>
    <w:basedOn w:val="14"/>
    <w:link w:val="aa"/>
    <w:rPr>
      <w:rFonts w:ascii="Times New Roman" w:hAnsi="Times New Roman"/>
      <w:b/>
      <w:smallCaps/>
      <w:spacing w:val="5"/>
    </w:rPr>
  </w:style>
  <w:style w:type="character" w:styleId="aa">
    <w:name w:val="Book Title"/>
    <w:basedOn w:val="a0"/>
    <w:link w:val="13"/>
    <w:rPr>
      <w:rFonts w:ascii="Times New Roman" w:hAnsi="Times New Roman"/>
      <w:b/>
      <w:smallCaps/>
      <w:spacing w:val="5"/>
    </w:rPr>
  </w:style>
  <w:style w:type="paragraph" w:customStyle="1" w:styleId="msobodytextmrcssattrmrcssattr">
    <w:name w:val="msobodytext_mr_css_attr_mr_css_attr"/>
    <w:basedOn w:val="a"/>
    <w:link w:val="msobodytextmrcssattrmrcssattr0"/>
    <w:pPr>
      <w:spacing w:beforeAutospacing="1" w:afterAutospacing="1"/>
    </w:pPr>
  </w:style>
  <w:style w:type="character" w:customStyle="1" w:styleId="msobodytextmrcssattrmrcssattr0">
    <w:name w:val="msobodytext_mr_css_attr_mr_css_attr"/>
    <w:basedOn w:val="1"/>
    <w:link w:val="msobodytextmrcssattrmrcssattr"/>
    <w:rPr>
      <w:rFonts w:ascii="Times New Roman" w:hAnsi="Times New Roman"/>
      <w:sz w:val="24"/>
    </w:rPr>
  </w:style>
  <w:style w:type="paragraph" w:customStyle="1" w:styleId="ConsPlusTitle">
    <w:name w:val="ConsPlusTitle"/>
    <w:link w:val="ConsPlusTitle0"/>
    <w:pPr>
      <w:widowControl w:val="0"/>
      <w:spacing w:after="0" w:line="240" w:lineRule="auto"/>
    </w:pPr>
    <w:rPr>
      <w:rFonts w:ascii="Arial" w:hAnsi="Arial"/>
      <w:b/>
      <w:sz w:val="20"/>
    </w:rPr>
  </w:style>
  <w:style w:type="character" w:customStyle="1" w:styleId="ConsPlusTitle0">
    <w:name w:val="ConsPlusTitle"/>
    <w:link w:val="ConsPlusTitle"/>
    <w:rPr>
      <w:rFonts w:ascii="Arial" w:hAnsi="Arial"/>
      <w:b/>
      <w:sz w:val="20"/>
    </w:rPr>
  </w:style>
  <w:style w:type="paragraph" w:styleId="35">
    <w:name w:val="List 3"/>
    <w:basedOn w:val="a"/>
    <w:link w:val="36"/>
    <w:pPr>
      <w:ind w:left="849" w:hanging="283"/>
    </w:pPr>
  </w:style>
  <w:style w:type="character" w:customStyle="1" w:styleId="36">
    <w:name w:val="Список 3 Знак"/>
    <w:basedOn w:val="1"/>
    <w:link w:val="35"/>
    <w:rPr>
      <w:rFonts w:ascii="Times New Roman" w:hAnsi="Times New Roman"/>
      <w:sz w:val="24"/>
    </w:rPr>
  </w:style>
  <w:style w:type="paragraph" w:customStyle="1" w:styleId="ab">
    <w:name w:val="Знак Знак Знак"/>
    <w:basedOn w:val="a"/>
    <w:link w:val="ac"/>
    <w:pPr>
      <w:spacing w:beforeAutospacing="1" w:afterAutospacing="1"/>
    </w:pPr>
    <w:rPr>
      <w:rFonts w:ascii="Tahoma" w:hAnsi="Tahoma"/>
      <w:sz w:val="20"/>
    </w:rPr>
  </w:style>
  <w:style w:type="character" w:customStyle="1" w:styleId="ac">
    <w:name w:val="Знак Знак Знак"/>
    <w:basedOn w:val="1"/>
    <w:link w:val="ab"/>
    <w:rPr>
      <w:rFonts w:ascii="Tahoma" w:hAnsi="Tahoma"/>
      <w:sz w:val="20"/>
    </w:rPr>
  </w:style>
  <w:style w:type="paragraph" w:customStyle="1" w:styleId="Pa16">
    <w:name w:val="Pa16"/>
    <w:basedOn w:val="Default"/>
    <w:next w:val="Default"/>
    <w:link w:val="Pa160"/>
    <w:pPr>
      <w:spacing w:line="201" w:lineRule="atLeast"/>
    </w:pPr>
    <w:rPr>
      <w:rFonts w:ascii="Times New Roman" w:hAnsi="Times New Roman"/>
    </w:rPr>
  </w:style>
  <w:style w:type="character" w:customStyle="1" w:styleId="Pa160">
    <w:name w:val="Pa16"/>
    <w:basedOn w:val="Default0"/>
    <w:link w:val="Pa16"/>
    <w:rPr>
      <w:rFonts w:ascii="Times New Roman" w:hAnsi="Times New Roman"/>
      <w:color w:val="000000"/>
      <w:sz w:val="24"/>
    </w:rPr>
  </w:style>
  <w:style w:type="paragraph" w:customStyle="1" w:styleId="15">
    <w:name w:val="Текст сноски Знак1"/>
    <w:basedOn w:val="14"/>
    <w:link w:val="16"/>
    <w:rPr>
      <w:rFonts w:ascii="Times New Roman" w:hAnsi="Times New Roman"/>
      <w:sz w:val="20"/>
    </w:rPr>
  </w:style>
  <w:style w:type="character" w:customStyle="1" w:styleId="16">
    <w:name w:val="Текст сноски Знак1"/>
    <w:basedOn w:val="a0"/>
    <w:link w:val="15"/>
    <w:rPr>
      <w:rFonts w:ascii="Times New Roman" w:hAnsi="Times New Roman"/>
      <w:sz w:val="20"/>
    </w:rPr>
  </w:style>
  <w:style w:type="character" w:customStyle="1" w:styleId="30">
    <w:name w:val="Заголовок 3 Знак"/>
    <w:basedOn w:val="1"/>
    <w:link w:val="3"/>
    <w:rPr>
      <w:rFonts w:ascii="Cambria" w:hAnsi="Cambria"/>
      <w:b/>
      <w:color w:val="4F81BD"/>
      <w:sz w:val="24"/>
    </w:rPr>
  </w:style>
  <w:style w:type="paragraph" w:customStyle="1" w:styleId="ad">
    <w:name w:val="Колонтитул"/>
    <w:link w:val="ae"/>
    <w:rPr>
      <w:rFonts w:ascii="Courier New" w:hAnsi="Courier New"/>
      <w:sz w:val="9"/>
    </w:rPr>
  </w:style>
  <w:style w:type="character" w:customStyle="1" w:styleId="ae">
    <w:name w:val="Колонтитул"/>
    <w:link w:val="ad"/>
    <w:rPr>
      <w:rFonts w:ascii="Courier New" w:hAnsi="Courier New"/>
      <w:color w:val="000000"/>
      <w:spacing w:val="0"/>
      <w:sz w:val="9"/>
      <w:u w:val="none"/>
    </w:rPr>
  </w:style>
  <w:style w:type="paragraph" w:styleId="af">
    <w:name w:val="List Paragraph"/>
    <w:basedOn w:val="a"/>
    <w:link w:val="af0"/>
    <w:pPr>
      <w:ind w:left="720"/>
      <w:contextualSpacing/>
    </w:pPr>
  </w:style>
  <w:style w:type="character" w:customStyle="1" w:styleId="af0">
    <w:name w:val="Абзац списка Знак"/>
    <w:basedOn w:val="1"/>
    <w:link w:val="af"/>
    <w:rPr>
      <w:rFonts w:ascii="Times New Roman" w:hAnsi="Times New Roman"/>
      <w:sz w:val="24"/>
    </w:rPr>
  </w:style>
  <w:style w:type="paragraph" w:customStyle="1" w:styleId="17">
    <w:name w:val="Слабая ссылка1"/>
    <w:basedOn w:val="14"/>
    <w:link w:val="af1"/>
    <w:rPr>
      <w:rFonts w:ascii="Times New Roman" w:hAnsi="Times New Roman"/>
      <w:smallCaps/>
      <w:color w:val="C0504D"/>
      <w:u w:val="single"/>
    </w:rPr>
  </w:style>
  <w:style w:type="character" w:styleId="af1">
    <w:name w:val="Subtle Reference"/>
    <w:basedOn w:val="a0"/>
    <w:link w:val="17"/>
    <w:rPr>
      <w:rFonts w:ascii="Times New Roman" w:hAnsi="Times New Roman"/>
      <w:smallCaps/>
      <w:color w:val="C0504D"/>
      <w:u w:val="single"/>
    </w:rPr>
  </w:style>
  <w:style w:type="paragraph" w:customStyle="1" w:styleId="headertext">
    <w:name w:val="headertext"/>
    <w:basedOn w:val="a"/>
    <w:link w:val="headertext0"/>
    <w:pPr>
      <w:spacing w:beforeAutospacing="1" w:afterAutospacing="1"/>
    </w:pPr>
  </w:style>
  <w:style w:type="character" w:customStyle="1" w:styleId="headertext0">
    <w:name w:val="headertext"/>
    <w:basedOn w:val="1"/>
    <w:link w:val="headertext"/>
    <w:rPr>
      <w:rFonts w:ascii="Times New Roman" w:hAnsi="Times New Roman"/>
      <w:sz w:val="24"/>
    </w:rPr>
  </w:style>
  <w:style w:type="paragraph" w:customStyle="1" w:styleId="27">
    <w:name w:val="Основной текст (2)"/>
    <w:basedOn w:val="a"/>
    <w:link w:val="28"/>
    <w:pPr>
      <w:widowControl w:val="0"/>
      <w:spacing w:before="180" w:line="274" w:lineRule="exact"/>
      <w:ind w:left="480" w:hanging="480"/>
      <w:jc w:val="both"/>
    </w:pPr>
    <w:rPr>
      <w:sz w:val="22"/>
    </w:rPr>
  </w:style>
  <w:style w:type="character" w:customStyle="1" w:styleId="28">
    <w:name w:val="Основной текст (2)"/>
    <w:basedOn w:val="1"/>
    <w:link w:val="27"/>
    <w:rPr>
      <w:rFonts w:ascii="Times New Roman" w:hAnsi="Times New Roman"/>
      <w:sz w:val="22"/>
    </w:rPr>
  </w:style>
  <w:style w:type="character" w:customStyle="1" w:styleId="90">
    <w:name w:val="Заголовок 9 Знак"/>
    <w:basedOn w:val="1"/>
    <w:link w:val="9"/>
    <w:rPr>
      <w:rFonts w:ascii="Cambria" w:hAnsi="Cambria"/>
      <w:i/>
      <w:color w:val="404040"/>
      <w:sz w:val="20"/>
    </w:rPr>
  </w:style>
  <w:style w:type="paragraph" w:customStyle="1" w:styleId="18">
    <w:name w:val="Сильная ссылка1"/>
    <w:basedOn w:val="14"/>
    <w:link w:val="af2"/>
    <w:rPr>
      <w:rFonts w:ascii="Times New Roman" w:hAnsi="Times New Roman"/>
      <w:b/>
      <w:smallCaps/>
      <w:color w:val="C0504D"/>
      <w:spacing w:val="5"/>
      <w:u w:val="single"/>
    </w:rPr>
  </w:style>
  <w:style w:type="character" w:styleId="af2">
    <w:name w:val="Intense Reference"/>
    <w:basedOn w:val="a0"/>
    <w:link w:val="18"/>
    <w:rPr>
      <w:rFonts w:ascii="Times New Roman" w:hAnsi="Times New Roman"/>
      <w:b/>
      <w:smallCaps/>
      <w:color w:val="C0504D"/>
      <w:spacing w:val="5"/>
      <w:u w:val="single"/>
    </w:rPr>
  </w:style>
  <w:style w:type="paragraph" w:styleId="af3">
    <w:name w:val="Plain Text"/>
    <w:basedOn w:val="a"/>
    <w:link w:val="af4"/>
    <w:rPr>
      <w:rFonts w:ascii="Courier New" w:hAnsi="Courier New"/>
      <w:sz w:val="20"/>
    </w:rPr>
  </w:style>
  <w:style w:type="character" w:customStyle="1" w:styleId="af4">
    <w:name w:val="Текст Знак"/>
    <w:basedOn w:val="1"/>
    <w:link w:val="af3"/>
    <w:rPr>
      <w:rFonts w:ascii="Courier New" w:hAnsi="Courier New"/>
      <w:sz w:val="20"/>
    </w:rPr>
  </w:style>
  <w:style w:type="paragraph" w:styleId="af5">
    <w:name w:val="Body Text"/>
    <w:basedOn w:val="a"/>
    <w:link w:val="af6"/>
    <w:pPr>
      <w:widowControl w:val="0"/>
      <w:spacing w:after="120"/>
    </w:pPr>
    <w:rPr>
      <w:sz w:val="20"/>
    </w:rPr>
  </w:style>
  <w:style w:type="character" w:customStyle="1" w:styleId="af6">
    <w:name w:val="Основной текст Знак"/>
    <w:basedOn w:val="1"/>
    <w:link w:val="af5"/>
    <w:rPr>
      <w:rFonts w:ascii="Times New Roman" w:hAnsi="Times New Roman"/>
      <w:sz w:val="20"/>
    </w:rPr>
  </w:style>
  <w:style w:type="paragraph" w:styleId="af7">
    <w:name w:val="Normal (Web)"/>
    <w:basedOn w:val="a"/>
    <w:link w:val="af8"/>
    <w:pPr>
      <w:spacing w:beforeAutospacing="1" w:afterAutospacing="1"/>
    </w:pPr>
  </w:style>
  <w:style w:type="character" w:customStyle="1" w:styleId="af8">
    <w:name w:val="Обычный (Интернет) Знак"/>
    <w:basedOn w:val="1"/>
    <w:link w:val="af7"/>
    <w:rPr>
      <w:rFonts w:ascii="Times New Roman" w:hAnsi="Times New Roman"/>
      <w:sz w:val="24"/>
    </w:rPr>
  </w:style>
  <w:style w:type="paragraph" w:styleId="af9">
    <w:name w:val="Balloon Text"/>
    <w:basedOn w:val="a"/>
    <w:link w:val="afa"/>
    <w:rPr>
      <w:rFonts w:ascii="Segoe UI" w:hAnsi="Segoe UI"/>
      <w:sz w:val="18"/>
    </w:rPr>
  </w:style>
  <w:style w:type="character" w:customStyle="1" w:styleId="afa">
    <w:name w:val="Текст выноски Знак"/>
    <w:basedOn w:val="1"/>
    <w:link w:val="af9"/>
    <w:rPr>
      <w:rFonts w:ascii="Segoe UI" w:hAnsi="Segoe UI"/>
      <w:sz w:val="18"/>
    </w:rPr>
  </w:style>
  <w:style w:type="paragraph" w:customStyle="1" w:styleId="afb">
    <w:name w:val="Нормальный (таблица)"/>
    <w:basedOn w:val="a"/>
    <w:next w:val="a"/>
    <w:link w:val="afc"/>
    <w:pPr>
      <w:widowControl w:val="0"/>
      <w:jc w:val="both"/>
    </w:pPr>
    <w:rPr>
      <w:rFonts w:ascii="Arial" w:hAnsi="Arial"/>
    </w:rPr>
  </w:style>
  <w:style w:type="character" w:customStyle="1" w:styleId="afc">
    <w:name w:val="Нормальный (таблица)"/>
    <w:basedOn w:val="1"/>
    <w:link w:val="afb"/>
    <w:rPr>
      <w:rFonts w:ascii="Arial" w:hAnsi="Arial"/>
      <w:sz w:val="24"/>
    </w:rPr>
  </w:style>
  <w:style w:type="paragraph" w:customStyle="1" w:styleId="afd">
    <w:name w:val="Цветовое выделение"/>
    <w:link w:val="afe"/>
    <w:rPr>
      <w:b/>
      <w:color w:val="000080"/>
      <w:sz w:val="28"/>
    </w:rPr>
  </w:style>
  <w:style w:type="character" w:customStyle="1" w:styleId="afe">
    <w:name w:val="Цветовое выделение"/>
    <w:link w:val="afd"/>
    <w:rPr>
      <w:b/>
      <w:color w:val="000080"/>
      <w:sz w:val="28"/>
    </w:rPr>
  </w:style>
  <w:style w:type="paragraph" w:customStyle="1" w:styleId="aff">
    <w:name w:val="Заголовок ЭР (правое окно)"/>
    <w:basedOn w:val="aff0"/>
    <w:next w:val="a"/>
    <w:link w:val="aff1"/>
  </w:style>
  <w:style w:type="character" w:customStyle="1" w:styleId="aff1">
    <w:name w:val="Заголовок ЭР (правое окно)"/>
    <w:basedOn w:val="aff2"/>
    <w:link w:val="aff"/>
    <w:rPr>
      <w:rFonts w:ascii="Arial" w:hAnsi="Arial"/>
      <w:b/>
      <w:color w:val="26282F"/>
      <w:sz w:val="26"/>
    </w:rPr>
  </w:style>
  <w:style w:type="paragraph" w:customStyle="1" w:styleId="19">
    <w:name w:val="Основной текст1"/>
    <w:basedOn w:val="a"/>
    <w:link w:val="1a"/>
    <w:pPr>
      <w:widowControl w:val="0"/>
      <w:spacing w:before="120" w:line="370" w:lineRule="exact"/>
      <w:jc w:val="both"/>
    </w:pPr>
    <w:rPr>
      <w:rFonts w:asciiTheme="minorHAnsi" w:hAnsiTheme="minorHAnsi"/>
      <w:sz w:val="29"/>
    </w:rPr>
  </w:style>
  <w:style w:type="character" w:customStyle="1" w:styleId="1a">
    <w:name w:val="Основной текст1"/>
    <w:basedOn w:val="1"/>
    <w:link w:val="19"/>
    <w:rPr>
      <w:rFonts w:asciiTheme="minorHAnsi" w:hAnsiTheme="minorHAnsi"/>
      <w:sz w:val="29"/>
    </w:rPr>
  </w:style>
  <w:style w:type="paragraph" w:styleId="37">
    <w:name w:val="toc 3"/>
    <w:next w:val="a"/>
    <w:link w:val="38"/>
    <w:uiPriority w:val="39"/>
    <w:pPr>
      <w:ind w:left="400"/>
    </w:pPr>
    <w:rPr>
      <w:rFonts w:ascii="XO Thames" w:hAnsi="XO Thames"/>
      <w:sz w:val="28"/>
    </w:rPr>
  </w:style>
  <w:style w:type="character" w:customStyle="1" w:styleId="38">
    <w:name w:val="Оглавление 3 Знак"/>
    <w:link w:val="37"/>
    <w:rPr>
      <w:rFonts w:ascii="XO Thames" w:hAnsi="XO Thames"/>
      <w:sz w:val="28"/>
    </w:rPr>
  </w:style>
  <w:style w:type="paragraph" w:customStyle="1" w:styleId="1b">
    <w:name w:val="Просмотренная гиперссылка1"/>
    <w:link w:val="aff3"/>
    <w:rPr>
      <w:color w:val="800080"/>
      <w:u w:val="single"/>
    </w:rPr>
  </w:style>
  <w:style w:type="character" w:styleId="aff3">
    <w:name w:val="FollowedHyperlink"/>
    <w:link w:val="1b"/>
    <w:rPr>
      <w:color w:val="800080"/>
      <w:u w:val="single"/>
    </w:rPr>
  </w:style>
  <w:style w:type="paragraph" w:customStyle="1" w:styleId="1c">
    <w:name w:val="Без интервала1"/>
    <w:link w:val="1d"/>
    <w:pPr>
      <w:spacing w:after="0" w:line="240" w:lineRule="auto"/>
    </w:pPr>
    <w:rPr>
      <w:rFonts w:ascii="Times New Roman" w:hAnsi="Times New Roman"/>
      <w:sz w:val="28"/>
    </w:rPr>
  </w:style>
  <w:style w:type="character" w:customStyle="1" w:styleId="1d">
    <w:name w:val="Без интервала1"/>
    <w:link w:val="1c"/>
    <w:rPr>
      <w:rFonts w:ascii="Times New Roman" w:hAnsi="Times New Roman"/>
      <w:sz w:val="28"/>
    </w:rPr>
  </w:style>
  <w:style w:type="paragraph" w:customStyle="1" w:styleId="A10">
    <w:name w:val="A1"/>
    <w:link w:val="A11"/>
    <w:rPr>
      <w:b/>
      <w:sz w:val="20"/>
    </w:rPr>
  </w:style>
  <w:style w:type="character" w:customStyle="1" w:styleId="A11">
    <w:name w:val="A1"/>
    <w:link w:val="A10"/>
    <w:rPr>
      <w:b/>
      <w:color w:val="000000"/>
      <w:sz w:val="20"/>
    </w:rPr>
  </w:style>
  <w:style w:type="paragraph" w:customStyle="1" w:styleId="Default">
    <w:name w:val="Default"/>
    <w:link w:val="Default0"/>
    <w:pPr>
      <w:spacing w:after="0" w:line="240" w:lineRule="auto"/>
    </w:pPr>
    <w:rPr>
      <w:rFonts w:ascii="Calibri" w:hAnsi="Calibri"/>
      <w:sz w:val="24"/>
    </w:rPr>
  </w:style>
  <w:style w:type="character" w:customStyle="1" w:styleId="Default0">
    <w:name w:val="Default"/>
    <w:link w:val="Default"/>
    <w:rPr>
      <w:rFonts w:ascii="Calibri" w:hAnsi="Calibri"/>
      <w:color w:val="000000"/>
      <w:sz w:val="24"/>
    </w:rPr>
  </w:style>
  <w:style w:type="paragraph" w:customStyle="1" w:styleId="1e">
    <w:name w:val="Основной текст Знак1"/>
    <w:basedOn w:val="14"/>
    <w:link w:val="1f"/>
    <w:rPr>
      <w:rFonts w:ascii="Times New Roman" w:hAnsi="Times New Roman"/>
      <w:sz w:val="24"/>
    </w:rPr>
  </w:style>
  <w:style w:type="character" w:customStyle="1" w:styleId="1f">
    <w:name w:val="Основной текст Знак1"/>
    <w:basedOn w:val="a0"/>
    <w:link w:val="1e"/>
    <w:rPr>
      <w:rFonts w:ascii="Times New Roman" w:hAnsi="Times New Roman"/>
      <w:sz w:val="24"/>
    </w:rPr>
  </w:style>
  <w:style w:type="paragraph" w:styleId="29">
    <w:name w:val="Body Text Indent 2"/>
    <w:basedOn w:val="a"/>
    <w:link w:val="2a"/>
    <w:pPr>
      <w:widowControl w:val="0"/>
      <w:spacing w:after="120" w:line="480" w:lineRule="auto"/>
      <w:ind w:left="283"/>
      <w:jc w:val="both"/>
    </w:pPr>
    <w:rPr>
      <w:sz w:val="20"/>
    </w:rPr>
  </w:style>
  <w:style w:type="character" w:customStyle="1" w:styleId="2a">
    <w:name w:val="Основной текст с отступом 2 Знак"/>
    <w:basedOn w:val="1"/>
    <w:link w:val="29"/>
    <w:rPr>
      <w:rFonts w:ascii="Times New Roman" w:hAnsi="Times New Roman"/>
      <w:sz w:val="20"/>
    </w:rPr>
  </w:style>
  <w:style w:type="paragraph" w:styleId="aff4">
    <w:name w:val="footer"/>
    <w:basedOn w:val="a"/>
    <w:link w:val="aff5"/>
    <w:pPr>
      <w:tabs>
        <w:tab w:val="center" w:pos="4677"/>
        <w:tab w:val="right" w:pos="9355"/>
      </w:tabs>
    </w:pPr>
  </w:style>
  <w:style w:type="character" w:customStyle="1" w:styleId="aff5">
    <w:name w:val="Нижний колонтитул Знак"/>
    <w:basedOn w:val="1"/>
    <w:link w:val="aff4"/>
    <w:rPr>
      <w:rFonts w:ascii="Times New Roman" w:hAnsi="Times New Roman"/>
      <w:sz w:val="24"/>
    </w:rPr>
  </w:style>
  <w:style w:type="paragraph" w:customStyle="1" w:styleId="39">
    <w:name w:val="Заголовок №3"/>
    <w:basedOn w:val="a"/>
    <w:link w:val="3a"/>
    <w:pPr>
      <w:widowControl w:val="0"/>
      <w:spacing w:after="180" w:line="240" w:lineRule="atLeast"/>
      <w:ind w:left="480" w:hanging="480"/>
      <w:jc w:val="both"/>
      <w:outlineLvl w:val="2"/>
    </w:pPr>
    <w:rPr>
      <w:b/>
      <w:sz w:val="28"/>
    </w:rPr>
  </w:style>
  <w:style w:type="character" w:customStyle="1" w:styleId="3a">
    <w:name w:val="Заголовок №3"/>
    <w:basedOn w:val="1"/>
    <w:link w:val="39"/>
    <w:rPr>
      <w:rFonts w:ascii="Times New Roman" w:hAnsi="Times New Roman"/>
      <w:b/>
      <w:sz w:val="28"/>
    </w:rPr>
  </w:style>
  <w:style w:type="paragraph" w:customStyle="1" w:styleId="1f0">
    <w:name w:val="Слабое выделение1"/>
    <w:basedOn w:val="14"/>
    <w:link w:val="aff6"/>
    <w:rPr>
      <w:rFonts w:ascii="Times New Roman" w:hAnsi="Times New Roman"/>
      <w:i/>
      <w:color w:val="808080"/>
    </w:rPr>
  </w:style>
  <w:style w:type="character" w:styleId="aff6">
    <w:name w:val="Subtle Emphasis"/>
    <w:basedOn w:val="a0"/>
    <w:link w:val="1f0"/>
    <w:rPr>
      <w:rFonts w:ascii="Times New Roman" w:hAnsi="Times New Roman"/>
      <w:i/>
      <w:color w:val="808080"/>
    </w:rPr>
  </w:style>
  <w:style w:type="paragraph" w:customStyle="1" w:styleId="1f1">
    <w:name w:val="Абзац списка1"/>
    <w:basedOn w:val="a"/>
    <w:link w:val="1f2"/>
    <w:pPr>
      <w:spacing w:after="200" w:line="276" w:lineRule="auto"/>
      <w:ind w:left="720"/>
      <w:contextualSpacing/>
    </w:pPr>
    <w:rPr>
      <w:rFonts w:ascii="Calibri" w:hAnsi="Calibri"/>
    </w:rPr>
  </w:style>
  <w:style w:type="character" w:customStyle="1" w:styleId="1f2">
    <w:name w:val="Абзац списка1"/>
    <w:basedOn w:val="1"/>
    <w:link w:val="1f1"/>
    <w:rPr>
      <w:rFonts w:ascii="Calibri" w:hAnsi="Calibri"/>
      <w:sz w:val="24"/>
    </w:rPr>
  </w:style>
  <w:style w:type="character" w:customStyle="1" w:styleId="50">
    <w:name w:val="Заголовок 5 Знак"/>
    <w:basedOn w:val="1"/>
    <w:link w:val="5"/>
    <w:rPr>
      <w:rFonts w:ascii="Cambria" w:hAnsi="Cambria"/>
      <w:color w:val="243F60"/>
      <w:sz w:val="24"/>
    </w:rPr>
  </w:style>
  <w:style w:type="paragraph" w:customStyle="1" w:styleId="aff7">
    <w:name w:val="Гипертекстовая ссылка"/>
    <w:basedOn w:val="14"/>
    <w:link w:val="aff8"/>
    <w:rPr>
      <w:color w:val="106BBE"/>
    </w:rPr>
  </w:style>
  <w:style w:type="character" w:customStyle="1" w:styleId="aff8">
    <w:name w:val="Гипертекстовая ссылка"/>
    <w:basedOn w:val="a0"/>
    <w:link w:val="aff7"/>
    <w:rPr>
      <w:color w:val="106BBE"/>
    </w:rPr>
  </w:style>
  <w:style w:type="paragraph" w:customStyle="1" w:styleId="aff0">
    <w:name w:val="Заголовок ЭР (левое окно)"/>
    <w:basedOn w:val="a"/>
    <w:next w:val="a"/>
    <w:link w:val="aff2"/>
    <w:pPr>
      <w:widowControl w:val="0"/>
      <w:spacing w:before="300" w:after="250"/>
      <w:jc w:val="center"/>
    </w:pPr>
    <w:rPr>
      <w:rFonts w:ascii="Arial" w:hAnsi="Arial"/>
      <w:b/>
      <w:color w:val="26282F"/>
      <w:sz w:val="26"/>
    </w:rPr>
  </w:style>
  <w:style w:type="character" w:customStyle="1" w:styleId="aff2">
    <w:name w:val="Заголовок ЭР (левое окно)"/>
    <w:basedOn w:val="1"/>
    <w:link w:val="aff0"/>
    <w:rPr>
      <w:rFonts w:ascii="Arial" w:hAnsi="Arial"/>
      <w:b/>
      <w:color w:val="26282F"/>
      <w:sz w:val="26"/>
    </w:rPr>
  </w:style>
  <w:style w:type="paragraph" w:styleId="aff9">
    <w:name w:val="Intense Quote"/>
    <w:basedOn w:val="a"/>
    <w:next w:val="a"/>
    <w:link w:val="affa"/>
    <w:pPr>
      <w:spacing w:before="200" w:after="280" w:line="276" w:lineRule="auto"/>
      <w:ind w:left="936" w:right="936"/>
    </w:pPr>
    <w:rPr>
      <w:rFonts w:ascii="Calibri" w:hAnsi="Calibri"/>
      <w:b/>
      <w:i/>
      <w:color w:val="4F81BD"/>
    </w:rPr>
  </w:style>
  <w:style w:type="character" w:customStyle="1" w:styleId="affa">
    <w:name w:val="Выделенная цитата Знак"/>
    <w:basedOn w:val="1"/>
    <w:link w:val="aff9"/>
    <w:rPr>
      <w:rFonts w:ascii="Calibri" w:hAnsi="Calibri"/>
      <w:b/>
      <w:i/>
      <w:color w:val="4F81BD"/>
      <w:sz w:val="24"/>
    </w:rPr>
  </w:style>
  <w:style w:type="paragraph" w:customStyle="1" w:styleId="2b">
    <w:name w:val="Абзац списка2"/>
    <w:basedOn w:val="a"/>
    <w:link w:val="2c"/>
    <w:pPr>
      <w:widowControl w:val="0"/>
      <w:ind w:left="720"/>
      <w:contextualSpacing/>
    </w:pPr>
    <w:rPr>
      <w:rFonts w:ascii="Arial Unicode MS" w:hAnsi="Arial Unicode MS"/>
    </w:rPr>
  </w:style>
  <w:style w:type="character" w:customStyle="1" w:styleId="2c">
    <w:name w:val="Абзац списка2"/>
    <w:basedOn w:val="1"/>
    <w:link w:val="2b"/>
    <w:rPr>
      <w:rFonts w:ascii="Arial Unicode MS" w:hAnsi="Arial Unicode MS"/>
      <w:color w:val="000000"/>
      <w:sz w:val="24"/>
    </w:rPr>
  </w:style>
  <w:style w:type="character" w:customStyle="1" w:styleId="11">
    <w:name w:val="Заголовок 1 Знак"/>
    <w:basedOn w:val="1"/>
    <w:link w:val="10"/>
    <w:rPr>
      <w:rFonts w:ascii="Arial" w:hAnsi="Arial"/>
      <w:b/>
      <w:color w:val="26282F"/>
      <w:sz w:val="24"/>
    </w:rPr>
  </w:style>
  <w:style w:type="paragraph" w:customStyle="1" w:styleId="1f3">
    <w:name w:val="Сильное выделение1"/>
    <w:basedOn w:val="14"/>
    <w:link w:val="affb"/>
    <w:rPr>
      <w:rFonts w:ascii="Times New Roman" w:hAnsi="Times New Roman"/>
      <w:b/>
      <w:i/>
      <w:color w:val="4F81BD"/>
    </w:rPr>
  </w:style>
  <w:style w:type="character" w:styleId="affb">
    <w:name w:val="Intense Emphasis"/>
    <w:basedOn w:val="a0"/>
    <w:link w:val="1f3"/>
    <w:rPr>
      <w:rFonts w:ascii="Times New Roman" w:hAnsi="Times New Roman"/>
      <w:b/>
      <w:i/>
      <w:color w:val="4F81BD"/>
    </w:rPr>
  </w:style>
  <w:style w:type="paragraph" w:customStyle="1" w:styleId="1f4">
    <w:name w:val="Гиперссылка1"/>
    <w:basedOn w:val="14"/>
    <w:link w:val="affc"/>
    <w:rPr>
      <w:color w:val="0563C1" w:themeColor="hyperlink"/>
      <w:u w:val="single"/>
    </w:rPr>
  </w:style>
  <w:style w:type="character" w:styleId="affc">
    <w:name w:val="Hyperlink"/>
    <w:basedOn w:val="a0"/>
    <w:link w:val="1f4"/>
    <w:rPr>
      <w:color w:val="0563C1" w:themeColor="hyperlink"/>
      <w:u w:val="single"/>
    </w:rPr>
  </w:style>
  <w:style w:type="paragraph" w:customStyle="1" w:styleId="Footnote">
    <w:name w:val="Footnote"/>
    <w:basedOn w:val="a"/>
    <w:link w:val="Footnote0"/>
    <w:rPr>
      <w:sz w:val="20"/>
    </w:rPr>
  </w:style>
  <w:style w:type="character" w:customStyle="1" w:styleId="Footnote0">
    <w:name w:val="Footnote"/>
    <w:basedOn w:val="1"/>
    <w:link w:val="Footnote"/>
    <w:rPr>
      <w:rFonts w:ascii="Times New Roman" w:hAnsi="Times New Roman"/>
      <w:sz w:val="20"/>
    </w:rPr>
  </w:style>
  <w:style w:type="character" w:customStyle="1" w:styleId="80">
    <w:name w:val="Заголовок 8 Знак"/>
    <w:basedOn w:val="1"/>
    <w:link w:val="8"/>
    <w:rPr>
      <w:rFonts w:ascii="Cambria" w:hAnsi="Cambria"/>
      <w:color w:val="4F81BD"/>
      <w:sz w:val="20"/>
    </w:rPr>
  </w:style>
  <w:style w:type="paragraph" w:styleId="1f5">
    <w:name w:val="toc 1"/>
    <w:next w:val="a"/>
    <w:link w:val="1f6"/>
    <w:uiPriority w:val="39"/>
    <w:rPr>
      <w:rFonts w:ascii="XO Thames" w:hAnsi="XO Thames"/>
      <w:b/>
      <w:sz w:val="28"/>
    </w:rPr>
  </w:style>
  <w:style w:type="character" w:customStyle="1" w:styleId="1f6">
    <w:name w:val="Оглавление 1 Знак"/>
    <w:link w:val="1f5"/>
    <w:rPr>
      <w:rFonts w:ascii="XO Thames" w:hAnsi="XO Thames"/>
      <w:b/>
      <w:sz w:val="28"/>
    </w:rPr>
  </w:style>
  <w:style w:type="paragraph" w:customStyle="1" w:styleId="1f7">
    <w:name w:val="Заголовок №1"/>
    <w:basedOn w:val="a"/>
    <w:link w:val="1f8"/>
    <w:pPr>
      <w:widowControl w:val="0"/>
      <w:spacing w:after="240" w:line="240" w:lineRule="atLeast"/>
      <w:jc w:val="center"/>
      <w:outlineLvl w:val="0"/>
    </w:pPr>
    <w:rPr>
      <w:b/>
      <w:sz w:val="86"/>
    </w:rPr>
  </w:style>
  <w:style w:type="character" w:customStyle="1" w:styleId="1f8">
    <w:name w:val="Заголовок №1"/>
    <w:basedOn w:val="1"/>
    <w:link w:val="1f7"/>
    <w:rPr>
      <w:rFonts w:ascii="Times New Roman" w:hAnsi="Times New Roman"/>
      <w:b/>
      <w:sz w:val="86"/>
    </w:rPr>
  </w:style>
  <w:style w:type="paragraph" w:customStyle="1" w:styleId="Pa9">
    <w:name w:val="Pa9"/>
    <w:basedOn w:val="Default"/>
    <w:next w:val="Default"/>
    <w:link w:val="Pa90"/>
    <w:pPr>
      <w:spacing w:line="241" w:lineRule="atLeast"/>
    </w:pPr>
    <w:rPr>
      <w:rFonts w:ascii="Times New Roman" w:hAnsi="Times New Roman"/>
    </w:rPr>
  </w:style>
  <w:style w:type="character" w:customStyle="1" w:styleId="Pa90">
    <w:name w:val="Pa9"/>
    <w:basedOn w:val="Default0"/>
    <w:link w:val="Pa9"/>
    <w:rPr>
      <w:rFonts w:ascii="Times New Roman" w:hAnsi="Times New Roman"/>
      <w:color w:val="000000"/>
      <w:sz w:val="24"/>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customStyle="1" w:styleId="2d">
    <w:name w:val="Без интервала2"/>
    <w:link w:val="2e"/>
    <w:pPr>
      <w:spacing w:after="200" w:line="276" w:lineRule="auto"/>
    </w:pPr>
    <w:rPr>
      <w:rFonts w:ascii="Cambria" w:hAnsi="Cambria"/>
    </w:rPr>
  </w:style>
  <w:style w:type="character" w:customStyle="1" w:styleId="2e">
    <w:name w:val="Без интервала2"/>
    <w:link w:val="2d"/>
    <w:rPr>
      <w:rFonts w:ascii="Cambria" w:hAnsi="Cambria"/>
    </w:rPr>
  </w:style>
  <w:style w:type="paragraph" w:customStyle="1" w:styleId="1f9">
    <w:name w:val="Строгий1"/>
    <w:basedOn w:val="14"/>
    <w:link w:val="affd"/>
    <w:rPr>
      <w:rFonts w:ascii="Times New Roman" w:hAnsi="Times New Roman"/>
      <w:b/>
    </w:rPr>
  </w:style>
  <w:style w:type="character" w:styleId="affd">
    <w:name w:val="Strong"/>
    <w:basedOn w:val="a0"/>
    <w:link w:val="1f9"/>
    <w:rPr>
      <w:rFonts w:ascii="Times New Roman" w:hAnsi="Times New Roman"/>
      <w:b/>
    </w:rPr>
  </w:style>
  <w:style w:type="paragraph" w:customStyle="1" w:styleId="affe">
    <w:name w:val="Схема документа Знак"/>
    <w:basedOn w:val="14"/>
    <w:link w:val="afff"/>
    <w:rPr>
      <w:rFonts w:ascii="Segoe UI" w:hAnsi="Segoe UI"/>
      <w:sz w:val="16"/>
    </w:rPr>
  </w:style>
  <w:style w:type="character" w:customStyle="1" w:styleId="afff">
    <w:name w:val="Схема документа Знак"/>
    <w:basedOn w:val="a0"/>
    <w:link w:val="affe"/>
    <w:rPr>
      <w:rFonts w:ascii="Segoe UI" w:hAnsi="Segoe UI"/>
      <w:sz w:val="16"/>
    </w:rPr>
  </w:style>
  <w:style w:type="paragraph" w:customStyle="1" w:styleId="51">
    <w:name w:val="Основной текст (5)"/>
    <w:basedOn w:val="a"/>
    <w:link w:val="52"/>
    <w:pPr>
      <w:widowControl w:val="0"/>
      <w:spacing w:line="240" w:lineRule="atLeast"/>
      <w:jc w:val="right"/>
    </w:pPr>
    <w:rPr>
      <w:b/>
      <w:sz w:val="28"/>
    </w:rPr>
  </w:style>
  <w:style w:type="character" w:customStyle="1" w:styleId="52">
    <w:name w:val="Основной текст (5)"/>
    <w:basedOn w:val="1"/>
    <w:link w:val="51"/>
    <w:rPr>
      <w:rFonts w:ascii="Times New Roman" w:hAnsi="Times New Roman"/>
      <w:b/>
      <w:sz w:val="28"/>
    </w:rPr>
  </w:style>
  <w:style w:type="paragraph" w:styleId="91">
    <w:name w:val="toc 9"/>
    <w:next w:val="a"/>
    <w:link w:val="92"/>
    <w:uiPriority w:val="39"/>
    <w:pPr>
      <w:ind w:left="1600"/>
    </w:pPr>
    <w:rPr>
      <w:rFonts w:ascii="XO Thames" w:hAnsi="XO Thames"/>
      <w:sz w:val="28"/>
    </w:rPr>
  </w:style>
  <w:style w:type="character" w:customStyle="1" w:styleId="92">
    <w:name w:val="Оглавление 9 Знак"/>
    <w:link w:val="91"/>
    <w:rPr>
      <w:rFonts w:ascii="XO Thames" w:hAnsi="XO Thames"/>
      <w:sz w:val="28"/>
    </w:rPr>
  </w:style>
  <w:style w:type="paragraph" w:customStyle="1" w:styleId="formattext">
    <w:name w:val="formattext"/>
    <w:basedOn w:val="a"/>
    <w:link w:val="formattext0"/>
    <w:pPr>
      <w:spacing w:beforeAutospacing="1" w:afterAutospacing="1"/>
    </w:pPr>
  </w:style>
  <w:style w:type="character" w:customStyle="1" w:styleId="formattext0">
    <w:name w:val="formattext"/>
    <w:basedOn w:val="1"/>
    <w:link w:val="formattext"/>
    <w:rPr>
      <w:rFonts w:ascii="Times New Roman" w:hAnsi="Times New Roman"/>
      <w:sz w:val="24"/>
    </w:rPr>
  </w:style>
  <w:style w:type="paragraph" w:customStyle="1" w:styleId="1fa">
    <w:name w:val="Выделение1"/>
    <w:basedOn w:val="14"/>
    <w:link w:val="afff0"/>
    <w:rPr>
      <w:rFonts w:ascii="Times New Roman" w:hAnsi="Times New Roman"/>
      <w:i/>
    </w:rPr>
  </w:style>
  <w:style w:type="character" w:styleId="afff0">
    <w:name w:val="Emphasis"/>
    <w:basedOn w:val="a0"/>
    <w:link w:val="1fa"/>
    <w:rPr>
      <w:rFonts w:ascii="Times New Roman" w:hAnsi="Times New Roman"/>
      <w:i/>
    </w:rPr>
  </w:style>
  <w:style w:type="paragraph" w:customStyle="1" w:styleId="A70">
    <w:name w:val="A7"/>
    <w:link w:val="A71"/>
    <w:rPr>
      <w:sz w:val="20"/>
      <w:u w:val="single"/>
    </w:rPr>
  </w:style>
  <w:style w:type="character" w:customStyle="1" w:styleId="A71">
    <w:name w:val="A7"/>
    <w:link w:val="A70"/>
    <w:rPr>
      <w:color w:val="000000"/>
      <w:sz w:val="20"/>
      <w:u w:val="single"/>
    </w:rPr>
  </w:style>
  <w:style w:type="paragraph" w:customStyle="1" w:styleId="afff1">
    <w:name w:val="Подпись к картинке"/>
    <w:basedOn w:val="a"/>
    <w:link w:val="afff2"/>
    <w:pPr>
      <w:widowControl w:val="0"/>
      <w:spacing w:line="240" w:lineRule="atLeast"/>
    </w:pPr>
    <w:rPr>
      <w:sz w:val="30"/>
    </w:rPr>
  </w:style>
  <w:style w:type="character" w:customStyle="1" w:styleId="afff2">
    <w:name w:val="Подпись к картинке"/>
    <w:basedOn w:val="1"/>
    <w:link w:val="afff1"/>
    <w:rPr>
      <w:rFonts w:ascii="Times New Roman" w:hAnsi="Times New Roman"/>
      <w:sz w:val="30"/>
    </w:rPr>
  </w:style>
  <w:style w:type="paragraph" w:customStyle="1" w:styleId="ConsPlusNormal">
    <w:name w:val="ConsPlusNormal"/>
    <w:link w:val="ConsPlusNormal0"/>
    <w:pPr>
      <w:widowControl w:val="0"/>
      <w:spacing w:after="0" w:line="240" w:lineRule="auto"/>
      <w:ind w:firstLine="720"/>
    </w:pPr>
    <w:rPr>
      <w:rFonts w:ascii="Arial" w:hAnsi="Arial"/>
      <w:sz w:val="20"/>
    </w:rPr>
  </w:style>
  <w:style w:type="character" w:customStyle="1" w:styleId="ConsPlusNormal0">
    <w:name w:val="ConsPlusNormal"/>
    <w:link w:val="ConsPlusNormal"/>
    <w:rPr>
      <w:rFonts w:ascii="Arial" w:hAnsi="Arial"/>
      <w:sz w:val="20"/>
    </w:rPr>
  </w:style>
  <w:style w:type="paragraph" w:customStyle="1" w:styleId="ConsPlusNonformat">
    <w:name w:val="ConsPlusNonformat"/>
    <w:link w:val="ConsPlusNonformat0"/>
    <w:pPr>
      <w:widowControl w:val="0"/>
      <w:spacing w:after="0" w:line="240" w:lineRule="auto"/>
    </w:pPr>
    <w:rPr>
      <w:rFonts w:ascii="Courier New" w:hAnsi="Courier New"/>
      <w:sz w:val="20"/>
    </w:rPr>
  </w:style>
  <w:style w:type="character" w:customStyle="1" w:styleId="ConsPlusNonformat0">
    <w:name w:val="ConsPlusNonformat"/>
    <w:link w:val="ConsPlusNonformat"/>
    <w:rPr>
      <w:rFonts w:ascii="Courier New" w:hAnsi="Courier New"/>
      <w:sz w:val="20"/>
    </w:rPr>
  </w:style>
  <w:style w:type="paragraph" w:styleId="81">
    <w:name w:val="toc 8"/>
    <w:next w:val="a"/>
    <w:link w:val="82"/>
    <w:uiPriority w:val="39"/>
    <w:pPr>
      <w:ind w:left="1400"/>
    </w:pPr>
    <w:rPr>
      <w:rFonts w:ascii="XO Thames" w:hAnsi="XO Thames"/>
      <w:sz w:val="28"/>
    </w:rPr>
  </w:style>
  <w:style w:type="character" w:customStyle="1" w:styleId="82">
    <w:name w:val="Оглавление 8 Знак"/>
    <w:link w:val="81"/>
    <w:rPr>
      <w:rFonts w:ascii="XO Thames" w:hAnsi="XO Thames"/>
      <w:sz w:val="28"/>
    </w:rPr>
  </w:style>
  <w:style w:type="paragraph" w:styleId="3b">
    <w:name w:val="Body Text Indent 3"/>
    <w:basedOn w:val="a"/>
    <w:link w:val="3c"/>
    <w:pPr>
      <w:spacing w:after="120"/>
      <w:ind w:left="283"/>
    </w:pPr>
    <w:rPr>
      <w:sz w:val="16"/>
    </w:rPr>
  </w:style>
  <w:style w:type="character" w:customStyle="1" w:styleId="3c">
    <w:name w:val="Основной текст с отступом 3 Знак"/>
    <w:basedOn w:val="1"/>
    <w:link w:val="3b"/>
    <w:rPr>
      <w:rFonts w:ascii="Times New Roman" w:hAnsi="Times New Roman"/>
      <w:sz w:val="16"/>
    </w:rPr>
  </w:style>
  <w:style w:type="paragraph" w:customStyle="1" w:styleId="14">
    <w:name w:val="Основной шрифт абзаца1"/>
    <w:link w:val="310"/>
  </w:style>
  <w:style w:type="paragraph" w:customStyle="1" w:styleId="310">
    <w:name w:val="Основной текст с отступом 3 Знак1"/>
    <w:basedOn w:val="14"/>
    <w:link w:val="311"/>
    <w:rPr>
      <w:rFonts w:ascii="Times New Roman" w:hAnsi="Times New Roman"/>
      <w:sz w:val="16"/>
    </w:rPr>
  </w:style>
  <w:style w:type="character" w:customStyle="1" w:styleId="311">
    <w:name w:val="Основной текст с отступом 3 Знак1"/>
    <w:basedOn w:val="a0"/>
    <w:link w:val="310"/>
    <w:rPr>
      <w:rFonts w:ascii="Times New Roman" w:hAnsi="Times New Roman"/>
      <w:sz w:val="16"/>
    </w:rPr>
  </w:style>
  <w:style w:type="paragraph" w:styleId="53">
    <w:name w:val="toc 5"/>
    <w:next w:val="a"/>
    <w:link w:val="54"/>
    <w:uiPriority w:val="39"/>
    <w:pPr>
      <w:ind w:left="800"/>
    </w:pPr>
    <w:rPr>
      <w:rFonts w:ascii="XO Thames" w:hAnsi="XO Thames"/>
      <w:sz w:val="28"/>
    </w:rPr>
  </w:style>
  <w:style w:type="character" w:customStyle="1" w:styleId="54">
    <w:name w:val="Оглавление 5 Знак"/>
    <w:link w:val="53"/>
    <w:rPr>
      <w:rFonts w:ascii="XO Thames" w:hAnsi="XO Thames"/>
      <w:sz w:val="28"/>
    </w:rPr>
  </w:style>
  <w:style w:type="paragraph" w:customStyle="1" w:styleId="1fb">
    <w:name w:val="Колонтитул1"/>
    <w:basedOn w:val="a"/>
    <w:link w:val="1fc"/>
    <w:pPr>
      <w:widowControl w:val="0"/>
      <w:spacing w:line="240" w:lineRule="atLeast"/>
    </w:pPr>
    <w:rPr>
      <w:rFonts w:ascii="Courier New" w:hAnsi="Courier New"/>
      <w:sz w:val="9"/>
    </w:rPr>
  </w:style>
  <w:style w:type="character" w:customStyle="1" w:styleId="1fc">
    <w:name w:val="Колонтитул1"/>
    <w:basedOn w:val="1"/>
    <w:link w:val="1fb"/>
    <w:rPr>
      <w:rFonts w:ascii="Courier New" w:hAnsi="Courier New"/>
      <w:sz w:val="9"/>
    </w:rPr>
  </w:style>
  <w:style w:type="paragraph" w:customStyle="1" w:styleId="1fd">
    <w:name w:val="Без интервала Знак1"/>
    <w:link w:val="1fe"/>
    <w:rPr>
      <w:rFonts w:ascii="Times New Roman" w:hAnsi="Times New Roman"/>
    </w:rPr>
  </w:style>
  <w:style w:type="character" w:customStyle="1" w:styleId="1fe">
    <w:name w:val="Без интервала Знак1"/>
    <w:link w:val="1fd"/>
    <w:rPr>
      <w:rFonts w:ascii="Times New Roman" w:hAnsi="Times New Roman"/>
      <w:sz w:val="22"/>
    </w:rPr>
  </w:style>
  <w:style w:type="paragraph" w:customStyle="1" w:styleId="1ff">
    <w:name w:val="Текст Знак1"/>
    <w:basedOn w:val="14"/>
    <w:link w:val="1ff0"/>
    <w:rPr>
      <w:rFonts w:ascii="Consolas" w:hAnsi="Consolas"/>
      <w:sz w:val="21"/>
    </w:rPr>
  </w:style>
  <w:style w:type="character" w:customStyle="1" w:styleId="1ff0">
    <w:name w:val="Текст Знак1"/>
    <w:basedOn w:val="a0"/>
    <w:link w:val="1ff"/>
    <w:rPr>
      <w:rFonts w:ascii="Consolas" w:hAnsi="Consolas"/>
      <w:sz w:val="21"/>
    </w:rPr>
  </w:style>
  <w:style w:type="paragraph" w:customStyle="1" w:styleId="210">
    <w:name w:val="Основной текст с отступом 2 Знак1"/>
    <w:basedOn w:val="14"/>
    <w:link w:val="211"/>
    <w:rPr>
      <w:rFonts w:ascii="Times New Roman" w:hAnsi="Times New Roman"/>
      <w:sz w:val="24"/>
    </w:rPr>
  </w:style>
  <w:style w:type="character" w:customStyle="1" w:styleId="211">
    <w:name w:val="Основной текст с отступом 2 Знак1"/>
    <w:basedOn w:val="a0"/>
    <w:link w:val="210"/>
    <w:rPr>
      <w:rFonts w:ascii="Times New Roman" w:hAnsi="Times New Roman"/>
      <w:sz w:val="24"/>
    </w:rPr>
  </w:style>
  <w:style w:type="paragraph" w:styleId="afff3">
    <w:name w:val="header"/>
    <w:basedOn w:val="a"/>
    <w:link w:val="afff4"/>
    <w:pPr>
      <w:tabs>
        <w:tab w:val="center" w:pos="4677"/>
        <w:tab w:val="right" w:pos="9355"/>
      </w:tabs>
    </w:pPr>
  </w:style>
  <w:style w:type="character" w:customStyle="1" w:styleId="afff4">
    <w:name w:val="Верхний колонтитул Знак"/>
    <w:basedOn w:val="1"/>
    <w:link w:val="afff3"/>
    <w:rPr>
      <w:rFonts w:ascii="Times New Roman" w:hAnsi="Times New Roman"/>
      <w:sz w:val="24"/>
    </w:rPr>
  </w:style>
  <w:style w:type="paragraph" w:styleId="afff5">
    <w:name w:val="Subtitle"/>
    <w:basedOn w:val="a"/>
    <w:next w:val="a"/>
    <w:link w:val="afff6"/>
    <w:uiPriority w:val="11"/>
    <w:qFormat/>
    <w:pPr>
      <w:spacing w:after="200" w:line="276" w:lineRule="auto"/>
    </w:pPr>
    <w:rPr>
      <w:rFonts w:ascii="Cambria" w:hAnsi="Cambria"/>
      <w:i/>
      <w:color w:val="4F81BD"/>
      <w:spacing w:val="15"/>
    </w:rPr>
  </w:style>
  <w:style w:type="character" w:customStyle="1" w:styleId="afff6">
    <w:name w:val="Подзаголовок Знак"/>
    <w:basedOn w:val="1"/>
    <w:link w:val="afff5"/>
    <w:rPr>
      <w:rFonts w:ascii="Cambria" w:hAnsi="Cambria"/>
      <w:i/>
      <w:color w:val="4F81BD"/>
      <w:spacing w:val="15"/>
      <w:sz w:val="24"/>
    </w:rPr>
  </w:style>
  <w:style w:type="paragraph" w:customStyle="1" w:styleId="1ff1">
    <w:name w:val="Неразрешенное упоминание1"/>
    <w:basedOn w:val="14"/>
    <w:link w:val="1ff2"/>
    <w:rPr>
      <w:color w:val="605E5C"/>
      <w:shd w:val="clear" w:color="auto" w:fill="E1DFDD"/>
    </w:rPr>
  </w:style>
  <w:style w:type="character" w:customStyle="1" w:styleId="1ff2">
    <w:name w:val="Неразрешенное упоминание1"/>
    <w:basedOn w:val="a0"/>
    <w:link w:val="1ff1"/>
    <w:rPr>
      <w:color w:val="605E5C"/>
      <w:shd w:val="clear" w:color="auto" w:fill="E1DFDD"/>
    </w:rPr>
  </w:style>
  <w:style w:type="paragraph" w:customStyle="1" w:styleId="afff7">
    <w:name w:val="Таблицы (моноширинный)"/>
    <w:basedOn w:val="a"/>
    <w:next w:val="a"/>
    <w:link w:val="afff8"/>
    <w:pPr>
      <w:widowControl w:val="0"/>
      <w:spacing w:after="200" w:line="276" w:lineRule="auto"/>
      <w:jc w:val="both"/>
    </w:pPr>
    <w:rPr>
      <w:rFonts w:ascii="Courier New" w:hAnsi="Courier New"/>
    </w:rPr>
  </w:style>
  <w:style w:type="character" w:customStyle="1" w:styleId="afff8">
    <w:name w:val="Таблицы (моноширинный)"/>
    <w:basedOn w:val="1"/>
    <w:link w:val="afff7"/>
    <w:rPr>
      <w:rFonts w:ascii="Courier New" w:hAnsi="Courier New"/>
      <w:sz w:val="24"/>
    </w:rPr>
  </w:style>
  <w:style w:type="paragraph" w:styleId="afff9">
    <w:name w:val="Body Text Indent"/>
    <w:basedOn w:val="a"/>
    <w:link w:val="afffa"/>
    <w:pPr>
      <w:widowControl w:val="0"/>
      <w:spacing w:after="120"/>
      <w:ind w:left="283"/>
    </w:pPr>
    <w:rPr>
      <w:sz w:val="20"/>
    </w:rPr>
  </w:style>
  <w:style w:type="character" w:customStyle="1" w:styleId="afffa">
    <w:name w:val="Основной текст с отступом Знак"/>
    <w:basedOn w:val="1"/>
    <w:link w:val="afff9"/>
    <w:rPr>
      <w:rFonts w:ascii="Times New Roman" w:hAnsi="Times New Roman"/>
      <w:sz w:val="20"/>
    </w:rPr>
  </w:style>
  <w:style w:type="paragraph" w:customStyle="1" w:styleId="toc10">
    <w:name w:val="toc 10"/>
    <w:next w:val="a"/>
    <w:link w:val="toc100"/>
    <w:uiPriority w:val="39"/>
    <w:pPr>
      <w:ind w:left="1800"/>
    </w:pPr>
    <w:rPr>
      <w:rFonts w:ascii="XO Thames" w:hAnsi="XO Thames"/>
      <w:sz w:val="28"/>
    </w:rPr>
  </w:style>
  <w:style w:type="character" w:customStyle="1" w:styleId="toc100">
    <w:name w:val="toc 10"/>
    <w:link w:val="toc10"/>
    <w:rPr>
      <w:rFonts w:ascii="XO Thames" w:hAnsi="XO Thames"/>
      <w:sz w:val="28"/>
    </w:rPr>
  </w:style>
  <w:style w:type="paragraph" w:styleId="afffb">
    <w:name w:val="Title"/>
    <w:basedOn w:val="a"/>
    <w:link w:val="afffc"/>
    <w:uiPriority w:val="10"/>
    <w:qFormat/>
    <w:pPr>
      <w:widowControl w:val="0"/>
      <w:jc w:val="center"/>
    </w:pPr>
    <w:rPr>
      <w:b/>
      <w:sz w:val="32"/>
    </w:rPr>
  </w:style>
  <w:style w:type="character" w:customStyle="1" w:styleId="afffc">
    <w:name w:val="Заголовок Знак"/>
    <w:basedOn w:val="1"/>
    <w:link w:val="afffb"/>
    <w:rPr>
      <w:rFonts w:ascii="Times New Roman" w:hAnsi="Times New Roman"/>
      <w:b/>
      <w:sz w:val="32"/>
    </w:rPr>
  </w:style>
  <w:style w:type="character" w:customStyle="1" w:styleId="40">
    <w:name w:val="Заголовок 4 Знак"/>
    <w:basedOn w:val="1"/>
    <w:link w:val="4"/>
    <w:rPr>
      <w:rFonts w:ascii="Times New Roman" w:hAnsi="Times New Roman"/>
      <w:b/>
      <w:sz w:val="20"/>
    </w:rPr>
  </w:style>
  <w:style w:type="paragraph" w:customStyle="1" w:styleId="3Exact">
    <w:name w:val="Основной текст (3) Exact"/>
    <w:link w:val="3Exact0"/>
    <w:rPr>
      <w:rFonts w:ascii="Times New Roman" w:hAnsi="Times New Roman"/>
      <w:sz w:val="30"/>
    </w:rPr>
  </w:style>
  <w:style w:type="character" w:customStyle="1" w:styleId="3Exact0">
    <w:name w:val="Основной текст (3) Exact"/>
    <w:link w:val="3Exact"/>
    <w:rPr>
      <w:rFonts w:ascii="Times New Roman" w:hAnsi="Times New Roman"/>
      <w:sz w:val="30"/>
      <w:u w:val="none"/>
    </w:rPr>
  </w:style>
  <w:style w:type="paragraph" w:customStyle="1" w:styleId="blk">
    <w:name w:val="blk"/>
    <w:basedOn w:val="14"/>
    <w:link w:val="blk0"/>
  </w:style>
  <w:style w:type="character" w:customStyle="1" w:styleId="blk0">
    <w:name w:val="blk"/>
    <w:basedOn w:val="a0"/>
    <w:link w:val="blk"/>
  </w:style>
  <w:style w:type="paragraph" w:customStyle="1" w:styleId="TrebuchetMS">
    <w:name w:val="Колонтитул + Trebuchet MS"/>
    <w:link w:val="TrebuchetMS0"/>
    <w:rPr>
      <w:rFonts w:ascii="Trebuchet MS" w:hAnsi="Trebuchet MS"/>
      <w:sz w:val="21"/>
    </w:rPr>
  </w:style>
  <w:style w:type="character" w:customStyle="1" w:styleId="TrebuchetMS0">
    <w:name w:val="Колонтитул + Trebuchet MS"/>
    <w:link w:val="TrebuchetMS"/>
    <w:rPr>
      <w:rFonts w:ascii="Trebuchet MS" w:hAnsi="Trebuchet MS"/>
      <w:color w:val="000000"/>
      <w:spacing w:val="0"/>
      <w:sz w:val="21"/>
      <w:u w:val="none"/>
    </w:rPr>
  </w:style>
  <w:style w:type="character" w:customStyle="1" w:styleId="20">
    <w:name w:val="Заголовок 2 Знак"/>
    <w:basedOn w:val="1"/>
    <w:link w:val="2"/>
    <w:rPr>
      <w:rFonts w:ascii="Arial Narrow" w:hAnsi="Arial Narrow"/>
      <w:b/>
      <w:sz w:val="28"/>
    </w:rPr>
  </w:style>
  <w:style w:type="paragraph" w:customStyle="1" w:styleId="43">
    <w:name w:val="Основной текст (4)"/>
    <w:link w:val="44"/>
    <w:rPr>
      <w:rFonts w:ascii="Century Gothic" w:hAnsi="Century Gothic"/>
      <w:sz w:val="26"/>
    </w:rPr>
  </w:style>
  <w:style w:type="character" w:customStyle="1" w:styleId="44">
    <w:name w:val="Основной текст (4)"/>
    <w:link w:val="43"/>
    <w:rPr>
      <w:rFonts w:ascii="Century Gothic" w:hAnsi="Century Gothic"/>
      <w:sz w:val="26"/>
      <w:u w:val="none"/>
    </w:rPr>
  </w:style>
  <w:style w:type="paragraph" w:customStyle="1" w:styleId="212">
    <w:name w:val="Основной текст с отступом 21"/>
    <w:basedOn w:val="a"/>
    <w:link w:val="213"/>
    <w:pPr>
      <w:ind w:right="-1050" w:firstLine="851"/>
      <w:jc w:val="both"/>
    </w:pPr>
    <w:rPr>
      <w:b/>
      <w:sz w:val="28"/>
    </w:rPr>
  </w:style>
  <w:style w:type="character" w:customStyle="1" w:styleId="213">
    <w:name w:val="Основной текст с отступом 21"/>
    <w:basedOn w:val="1"/>
    <w:link w:val="212"/>
    <w:rPr>
      <w:rFonts w:ascii="Times New Roman" w:hAnsi="Times New Roman"/>
      <w:b/>
      <w:sz w:val="28"/>
    </w:rPr>
  </w:style>
  <w:style w:type="paragraph" w:customStyle="1" w:styleId="2f">
    <w:name w:val="Подпись к картинке (2)"/>
    <w:basedOn w:val="a"/>
    <w:link w:val="2f0"/>
    <w:pPr>
      <w:widowControl w:val="0"/>
      <w:spacing w:line="240" w:lineRule="atLeast"/>
    </w:pPr>
    <w:rPr>
      <w:b/>
      <w:sz w:val="28"/>
    </w:rPr>
  </w:style>
  <w:style w:type="character" w:customStyle="1" w:styleId="2f0">
    <w:name w:val="Подпись к картинке (2)"/>
    <w:basedOn w:val="1"/>
    <w:link w:val="2f"/>
    <w:rPr>
      <w:rFonts w:ascii="Times New Roman" w:hAnsi="Times New Roman"/>
      <w:b/>
      <w:sz w:val="28"/>
    </w:rPr>
  </w:style>
  <w:style w:type="character" w:customStyle="1" w:styleId="60">
    <w:name w:val="Заголовок 6 Знак"/>
    <w:basedOn w:val="1"/>
    <w:link w:val="6"/>
    <w:rPr>
      <w:rFonts w:ascii="Cambria" w:hAnsi="Cambria"/>
      <w:i/>
      <w:color w:val="243F60"/>
      <w:sz w:val="24"/>
    </w:rPr>
  </w:style>
  <w:style w:type="table" w:styleId="afffd">
    <w:name w:val="Table Grid"/>
    <w:basedOn w:val="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ff3">
    <w:name w:val="Сетка таблицы1"/>
    <w:basedOn w:val="a1"/>
    <w:pPr>
      <w:spacing w:after="0" w:line="240" w:lineRule="auto"/>
    </w:pPr>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k_ustye/tenishevo/sch" TargetMode="External"/><Relationship Id="rId13" Type="http://schemas.openxmlformats.org/officeDocument/2006/relationships/hyperlink" Target="garantF1://71314220.0" TargetMode="External"/><Relationship Id="rId18" Type="http://schemas.openxmlformats.org/officeDocument/2006/relationships/hyperlink" Target="http://bestpravo.ru/federalnoje/ea-postanovlenija/z1w.htm" TargetMode="External"/><Relationship Id="rId26" Type="http://schemas.openxmlformats.org/officeDocument/2006/relationships/hyperlink" Target="garantF1://70329490.1100" TargetMode="External"/><Relationship Id="rId3" Type="http://schemas.openxmlformats.org/officeDocument/2006/relationships/settings" Target="settings.xml"/><Relationship Id="rId21" Type="http://schemas.openxmlformats.org/officeDocument/2006/relationships/hyperlink" Target="https://ohrana-tryda.com/node/2159" TargetMode="External"/><Relationship Id="rId7" Type="http://schemas.openxmlformats.org/officeDocument/2006/relationships/image" Target="media/image1.png"/><Relationship Id="rId12" Type="http://schemas.openxmlformats.org/officeDocument/2006/relationships/hyperlink" Target="garantF1://70329490.0" TargetMode="External"/><Relationship Id="rId17" Type="http://schemas.openxmlformats.org/officeDocument/2006/relationships/hyperlink" Target="garantF1://12082235.0" TargetMode="External"/><Relationship Id="rId25" Type="http://schemas.openxmlformats.org/officeDocument/2006/relationships/hyperlink" Target="garantF1://71324792.0" TargetMode="External"/><Relationship Id="rId2" Type="http://schemas.openxmlformats.org/officeDocument/2006/relationships/styles" Target="styles.xml"/><Relationship Id="rId16" Type="http://schemas.openxmlformats.org/officeDocument/2006/relationships/hyperlink" Target="garantF1://12091967.46" TargetMode="External"/><Relationship Id="rId20" Type="http://schemas.openxmlformats.org/officeDocument/2006/relationships/hyperlink" Target="http://www.consultant.ru/document/cons_doc_LAW_344270/#dst100022"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70329490.1000" TargetMode="External"/><Relationship Id="rId24" Type="http://schemas.openxmlformats.org/officeDocument/2006/relationships/hyperlink" Target="garantF1://12025268.3351" TargetMode="External"/><Relationship Id="rId5" Type="http://schemas.openxmlformats.org/officeDocument/2006/relationships/footnotes" Target="footnotes.xml"/><Relationship Id="rId15" Type="http://schemas.openxmlformats.org/officeDocument/2006/relationships/hyperlink" Target="garantF1://10080094.100" TargetMode="External"/><Relationship Id="rId23" Type="http://schemas.openxmlformats.org/officeDocument/2006/relationships/hyperlink" Target="garantF1://70191362.108575" TargetMode="External"/><Relationship Id="rId28" Type="http://schemas.openxmlformats.org/officeDocument/2006/relationships/header" Target="header1.xml"/><Relationship Id="rId10" Type="http://schemas.openxmlformats.org/officeDocument/2006/relationships/hyperlink" Target="garantF1://57646200.0" TargetMode="External"/><Relationship Id="rId19" Type="http://schemas.openxmlformats.org/officeDocument/2006/relationships/hyperlink" Target="https://ohrana-tryda.com/node/3845"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garantF1://85198.0" TargetMode="External"/><Relationship Id="rId14" Type="http://schemas.openxmlformats.org/officeDocument/2006/relationships/hyperlink" Target="http://internet.garant.ru/document/redirect/70170950/0" TargetMode="External"/><Relationship Id="rId22" Type="http://schemas.openxmlformats.org/officeDocument/2006/relationships/hyperlink" Target="https://ohrana-tryda.com/node/3845" TargetMode="External"/><Relationship Id="rId27" Type="http://schemas.openxmlformats.org/officeDocument/2006/relationships/hyperlink" Target="garantF1://70329490.0"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43690</Words>
  <Characters>249036</Characters>
  <Application>Microsoft Office Word</Application>
  <DocSecurity>0</DocSecurity>
  <Lines>2075</Lines>
  <Paragraphs>584</Paragraphs>
  <ScaleCrop>false</ScaleCrop>
  <Company/>
  <LinksUpToDate>false</LinksUpToDate>
  <CharactersWithSpaces>292142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Эльвира Миннигалеева</cp:lastModifiedBy>
  <cp:revision>3</cp:revision>
  <dcterms:created xsi:type="dcterms:W3CDTF">2025-03-31T05:52:00Z</dcterms:created>
  <dcterms:modified xsi:type="dcterms:W3CDTF">2025-03-31T05:53:00Z</dcterms:modified>
</cp:coreProperties>
</file>